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
        <w:tblW w:w="0" w:type="auto"/>
        <w:tblBorders>
          <w:top w:val="single" w:sz="4" w:space="0" w:color="auto"/>
          <w:bottom w:val="single" w:sz="4" w:space="0" w:color="auto"/>
        </w:tblBorders>
        <w:tblLook w:val="04A0" w:firstRow="1" w:lastRow="0" w:firstColumn="1" w:lastColumn="0" w:noHBand="0" w:noVBand="1"/>
      </w:tblPr>
      <w:tblGrid>
        <w:gridCol w:w="5920"/>
      </w:tblGrid>
      <w:tr w:rsidR="00B2403F" w:rsidRPr="00F64279" w14:paraId="02240EBB" w14:textId="77777777" w:rsidTr="00F64279">
        <w:trPr>
          <w:trHeight w:val="911"/>
        </w:trPr>
        <w:tc>
          <w:tcPr>
            <w:tcW w:w="5920" w:type="dxa"/>
            <w:tcBorders>
              <w:top w:val="dotDotDash" w:sz="12" w:space="0" w:color="13DD8B"/>
              <w:bottom w:val="dotDotDash" w:sz="12" w:space="0" w:color="13DD8B"/>
            </w:tcBorders>
            <w:shd w:val="clear" w:color="auto" w:fill="auto"/>
          </w:tcPr>
          <w:p w14:paraId="014FFE53" w14:textId="77777777" w:rsidR="00DA2669" w:rsidRPr="00F64279" w:rsidRDefault="00DA2669" w:rsidP="00BD72D4">
            <w:pPr>
              <w:spacing w:after="0" w:line="276" w:lineRule="auto"/>
              <w:jc w:val="both"/>
              <w:rPr>
                <w:rStyle w:val="Strong"/>
                <w:rFonts w:ascii="Adobe Garamond Pro" w:eastAsia="Adobe Song Std L" w:hAnsi="Adobe Garamond Pro" w:cs="Adobe Devanagari"/>
                <w:color w:val="000000"/>
                <w:szCs w:val="16"/>
                <w:shd w:val="clear" w:color="auto" w:fill="FFFFFF"/>
              </w:rPr>
            </w:pPr>
            <w:r w:rsidRPr="00F64279">
              <w:rPr>
                <w:rStyle w:val="Strong"/>
                <w:rFonts w:ascii="Adobe Garamond Pro" w:eastAsia="Adobe Song Std L" w:hAnsi="Adobe Garamond Pro" w:cs="Adobe Devanagari"/>
                <w:color w:val="000000"/>
                <w:sz w:val="24"/>
                <w:szCs w:val="16"/>
                <w:shd w:val="clear" w:color="auto" w:fill="FFFFFF"/>
              </w:rPr>
              <w:t>PeTeKa (Jurnal Penelitian Tindakan Kelas dan Pengembangan Pembelajaran)</w:t>
            </w:r>
          </w:p>
          <w:p w14:paraId="74DC6594" w14:textId="5038D013" w:rsidR="007052D0" w:rsidRPr="00F64279" w:rsidRDefault="00B2403F" w:rsidP="00BD72D4">
            <w:pPr>
              <w:spacing w:after="0" w:line="276" w:lineRule="auto"/>
              <w:jc w:val="both"/>
              <w:rPr>
                <w:rFonts w:ascii="Calibri Light" w:eastAsia="Adobe Song Std L" w:hAnsi="Calibri Light" w:cs="Calibri Light"/>
                <w:color w:val="000000"/>
                <w:sz w:val="18"/>
                <w:szCs w:val="16"/>
                <w:lang w:val="en-US"/>
              </w:rPr>
            </w:pPr>
            <w:r w:rsidRPr="00F64279">
              <w:rPr>
                <w:rFonts w:ascii="Calibri Light" w:eastAsia="Adobe Song Std L" w:hAnsi="Calibri Light" w:cs="Calibri Light"/>
                <w:i/>
                <w:color w:val="000000"/>
                <w:sz w:val="18"/>
                <w:szCs w:val="16"/>
              </w:rPr>
              <w:t xml:space="preserve">Issn Cetak : 2599-1914|Issn Online </w:t>
            </w:r>
            <w:r w:rsidR="007052D0" w:rsidRPr="00F64279">
              <w:rPr>
                <w:rFonts w:ascii="Calibri Light" w:eastAsia="Adobe Song Std L" w:hAnsi="Calibri Light" w:cs="Calibri Light"/>
                <w:i/>
                <w:color w:val="000000"/>
                <w:sz w:val="18"/>
                <w:szCs w:val="16"/>
              </w:rPr>
              <w:t>: 2599-1132</w:t>
            </w:r>
            <w:r w:rsidR="007052D0" w:rsidRPr="00F64279">
              <w:rPr>
                <w:rFonts w:ascii="Calibri Light" w:eastAsia="Adobe Song Std L" w:hAnsi="Calibri Light" w:cs="Calibri Light"/>
                <w:color w:val="000000"/>
                <w:sz w:val="18"/>
                <w:szCs w:val="16"/>
              </w:rPr>
              <w:t xml:space="preserve">| Vol. </w:t>
            </w:r>
            <w:r w:rsidR="001A627D">
              <w:rPr>
                <w:rFonts w:ascii="Calibri Light" w:eastAsia="Adobe Song Std L" w:hAnsi="Calibri Light" w:cs="Calibri Light"/>
                <w:color w:val="000000"/>
                <w:sz w:val="18"/>
                <w:szCs w:val="16"/>
              </w:rPr>
              <w:t>8</w:t>
            </w:r>
            <w:r w:rsidR="007052D0" w:rsidRPr="00F64279">
              <w:rPr>
                <w:rFonts w:ascii="Calibri Light" w:eastAsia="Adobe Song Std L" w:hAnsi="Calibri Light" w:cs="Calibri Light"/>
                <w:color w:val="000000"/>
                <w:sz w:val="18"/>
                <w:szCs w:val="16"/>
              </w:rPr>
              <w:t xml:space="preserve"> No. </w:t>
            </w:r>
            <w:r w:rsidR="002F428B">
              <w:rPr>
                <w:rFonts w:ascii="Calibri Light" w:eastAsia="Adobe Song Std L" w:hAnsi="Calibri Light" w:cs="Calibri Light"/>
                <w:color w:val="000000"/>
                <w:sz w:val="18"/>
                <w:szCs w:val="16"/>
              </w:rPr>
              <w:t>2</w:t>
            </w:r>
            <w:r w:rsidR="007052D0" w:rsidRPr="00F64279">
              <w:rPr>
                <w:rFonts w:ascii="Calibri Light" w:eastAsia="Adobe Song Std L" w:hAnsi="Calibri Light" w:cs="Calibri Light"/>
                <w:color w:val="000000"/>
                <w:sz w:val="18"/>
                <w:szCs w:val="16"/>
              </w:rPr>
              <w:t xml:space="preserve"> (202</w:t>
            </w:r>
            <w:r w:rsidR="001A627D">
              <w:rPr>
                <w:rFonts w:ascii="Calibri Light" w:eastAsia="Adobe Song Std L" w:hAnsi="Calibri Light" w:cs="Calibri Light"/>
                <w:color w:val="000000"/>
                <w:sz w:val="18"/>
                <w:szCs w:val="16"/>
                <w:lang w:val="en-US"/>
              </w:rPr>
              <w:t>5</w:t>
            </w:r>
            <w:r w:rsidR="007052D0" w:rsidRPr="00F64279">
              <w:rPr>
                <w:rFonts w:ascii="Calibri Light" w:eastAsia="Adobe Song Std L" w:hAnsi="Calibri Light" w:cs="Calibri Light"/>
                <w:color w:val="000000"/>
                <w:sz w:val="18"/>
                <w:szCs w:val="16"/>
              </w:rPr>
              <w:t xml:space="preserve">) | </w:t>
            </w:r>
            <w:r w:rsidR="00AB2071" w:rsidRPr="00AB2071">
              <w:rPr>
                <w:rFonts w:ascii="Calibri Light" w:eastAsia="Adobe Song Std L" w:hAnsi="Calibri Light" w:cs="Calibri Light"/>
                <w:color w:val="000000"/>
                <w:sz w:val="18"/>
                <w:szCs w:val="16"/>
              </w:rPr>
              <w:t>794-803</w:t>
            </w:r>
          </w:p>
          <w:p w14:paraId="4631DE25" w14:textId="52A89B66" w:rsidR="00DA2669" w:rsidRPr="007A5159" w:rsidRDefault="007052D0" w:rsidP="00BD72D4">
            <w:pPr>
              <w:spacing w:after="0" w:line="276" w:lineRule="auto"/>
              <w:jc w:val="both"/>
              <w:rPr>
                <w:rFonts w:ascii="Adobe Garamond Pro" w:eastAsia="Adobe Song Std L" w:hAnsi="Adobe Garamond Pro" w:cs="Adobe Devanagari"/>
                <w:b/>
                <w:color w:val="000000"/>
                <w:sz w:val="18"/>
                <w:szCs w:val="18"/>
                <w:lang w:val="en-US"/>
              </w:rPr>
            </w:pPr>
            <w:r w:rsidRPr="007A5159">
              <w:rPr>
                <w:rFonts w:ascii="Calibri Light" w:eastAsia="Adobe Song Std L" w:hAnsi="Calibri Light" w:cs="Calibri Light"/>
                <w:color w:val="000000"/>
                <w:sz w:val="18"/>
                <w:szCs w:val="18"/>
              </w:rPr>
              <w:t xml:space="preserve">DOI: </w:t>
            </w:r>
            <w:r w:rsidR="00000000">
              <w:fldChar w:fldCharType="begin"/>
            </w:r>
            <w:r w:rsidR="00000000">
              <w:instrText>HYPERLINK "http://dx.doi.org/10.31604/ptk.v8i2.674-649"</w:instrText>
            </w:r>
            <w:r w:rsidR="00000000">
              <w:fldChar w:fldCharType="separate"/>
            </w:r>
            <w:r w:rsidR="008C6D00" w:rsidRPr="00396F19">
              <w:rPr>
                <w:rStyle w:val="Hyperlink"/>
                <w:rFonts w:ascii="Calibri Light" w:eastAsia="Adobe Song Std L" w:hAnsi="Calibri Light" w:cs="Calibri Light"/>
                <w:sz w:val="18"/>
                <w:szCs w:val="18"/>
              </w:rPr>
              <w:t>http://dx.doi.org/10.31604/ptk.v</w:t>
            </w:r>
            <w:r w:rsidR="008C6D00" w:rsidRPr="00396F19">
              <w:rPr>
                <w:rStyle w:val="Hyperlink"/>
                <w:rFonts w:ascii="Calibri Light" w:eastAsia="Adobe Song Std L" w:hAnsi="Calibri Light" w:cs="Calibri Light"/>
                <w:sz w:val="18"/>
                <w:szCs w:val="18"/>
                <w:lang w:val="en-US"/>
              </w:rPr>
              <w:t>8</w:t>
            </w:r>
            <w:r w:rsidR="008C6D00" w:rsidRPr="00396F19">
              <w:rPr>
                <w:rStyle w:val="Hyperlink"/>
                <w:rFonts w:ascii="Calibri Light" w:eastAsia="Adobe Song Std L" w:hAnsi="Calibri Light" w:cs="Calibri Light"/>
                <w:sz w:val="18"/>
                <w:szCs w:val="18"/>
              </w:rPr>
              <w:t>i2.</w:t>
            </w:r>
            <w:r w:rsidR="00AB2071" w:rsidRPr="00AB2071">
              <w:rPr>
                <w:rStyle w:val="Hyperlink"/>
                <w:rFonts w:ascii="Calibri Light" w:eastAsia="Adobe Song Std L" w:hAnsi="Calibri Light" w:cs="Calibri Light"/>
                <w:sz w:val="18"/>
                <w:szCs w:val="18"/>
              </w:rPr>
              <w:t>794-803</w:t>
            </w:r>
            <w:r w:rsidR="00000000">
              <w:rPr>
                <w:rStyle w:val="Hyperlink"/>
                <w:rFonts w:ascii="Calibri Light" w:eastAsia="Adobe Song Std L" w:hAnsi="Calibri Light" w:cs="Calibri Light"/>
                <w:sz w:val="18"/>
                <w:szCs w:val="18"/>
              </w:rPr>
              <w:fldChar w:fldCharType="end"/>
            </w:r>
            <w:r w:rsidR="007A5159">
              <w:rPr>
                <w:rFonts w:ascii="Adobe Garamond Pro" w:eastAsia="Adobe Song Std L" w:hAnsi="Adobe Garamond Pro" w:cs="Adobe Devanagari"/>
                <w:b/>
                <w:color w:val="000000"/>
                <w:sz w:val="18"/>
                <w:szCs w:val="18"/>
                <w:lang w:val="en-US"/>
              </w:rPr>
              <w:t xml:space="preserve"> </w:t>
            </w:r>
            <w:r w:rsidR="00B2403F" w:rsidRPr="007A5159">
              <w:rPr>
                <w:rFonts w:ascii="Adobe Garamond Pro" w:eastAsia="Adobe Song Std L" w:hAnsi="Adobe Garamond Pro" w:cs="Adobe Devanagari"/>
                <w:b/>
                <w:color w:val="000000"/>
                <w:sz w:val="18"/>
                <w:szCs w:val="18"/>
                <w:lang w:val="en-US"/>
              </w:rPr>
              <w:t xml:space="preserve"> </w:t>
            </w:r>
          </w:p>
        </w:tc>
      </w:tr>
    </w:tbl>
    <w:p w14:paraId="3C55D4E1" w14:textId="77777777" w:rsidR="0083012F" w:rsidRDefault="0083012F" w:rsidP="00BD72D4">
      <w:pPr>
        <w:spacing w:after="0" w:line="240" w:lineRule="auto"/>
        <w:jc w:val="both"/>
        <w:rPr>
          <w:rFonts w:ascii="Adobe Garamond Pro" w:hAnsi="Adobe Garamond Pro"/>
          <w:b/>
          <w:sz w:val="24"/>
          <w:szCs w:val="28"/>
        </w:rPr>
      </w:pPr>
      <w:r>
        <w:rPr>
          <w:noProof/>
          <w:lang w:val="en-US"/>
        </w:rPr>
        <w:drawing>
          <wp:anchor distT="0" distB="0" distL="114300" distR="114300" simplePos="0" relativeHeight="251658240" behindDoc="1" locked="0" layoutInCell="1" allowOverlap="1" wp14:anchorId="46260C96" wp14:editId="3CBDC23D">
            <wp:simplePos x="0" y="0"/>
            <wp:positionH relativeFrom="column">
              <wp:posOffset>3982885</wp:posOffset>
            </wp:positionH>
            <wp:positionV relativeFrom="paragraph">
              <wp:posOffset>0</wp:posOffset>
            </wp:positionV>
            <wp:extent cx="1435735" cy="1877695"/>
            <wp:effectExtent l="0" t="0" r="0" b="8255"/>
            <wp:wrapSquare wrapText="bothSides"/>
            <wp:docPr id="4"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1877695"/>
                    </a:xfrm>
                    <a:prstGeom prst="rect">
                      <a:avLst/>
                    </a:prstGeom>
                    <a:noFill/>
                    <a:ln>
                      <a:noFill/>
                    </a:ln>
                  </pic:spPr>
                </pic:pic>
              </a:graphicData>
            </a:graphic>
          </wp:anchor>
        </w:drawing>
      </w:r>
    </w:p>
    <w:p w14:paraId="43D49761" w14:textId="10C05590" w:rsidR="00BD45E2" w:rsidRPr="0083012F" w:rsidRDefault="00225DCB" w:rsidP="00BD72D4">
      <w:pPr>
        <w:spacing w:after="0" w:line="240" w:lineRule="auto"/>
        <w:ind w:right="2551"/>
        <w:jc w:val="both"/>
        <w:rPr>
          <w:rFonts w:ascii="Times New Roman" w:hAnsi="Times New Roman"/>
          <w:b/>
          <w:sz w:val="28"/>
          <w:szCs w:val="28"/>
        </w:rPr>
      </w:pPr>
      <w:r w:rsidRPr="00225DCB">
        <w:rPr>
          <w:rFonts w:ascii="Adobe Garamond Pro" w:hAnsi="Adobe Garamond Pro"/>
          <w:b/>
          <w:sz w:val="24"/>
          <w:szCs w:val="28"/>
        </w:rPr>
        <w:t>PENGEMBANGAN MEDIA PEMBELAJARAN BERBASIS ANDROID PADA MATERI PERENCANAAN DAN PENGALAMATAN JARINGAN KELAS XI TKJT DI SMKNEGERI 2 PADANG PANJANG</w:t>
      </w:r>
    </w:p>
    <w:p w14:paraId="4DC03456" w14:textId="77777777" w:rsidR="00B2403F" w:rsidRPr="00B2403F" w:rsidRDefault="00B2403F" w:rsidP="00BD72D4">
      <w:pPr>
        <w:spacing w:after="0" w:line="240" w:lineRule="auto"/>
        <w:ind w:right="2551"/>
        <w:jc w:val="both"/>
        <w:rPr>
          <w:rFonts w:ascii="Times New Roman" w:hAnsi="Times New Roman"/>
          <w:sz w:val="20"/>
          <w:szCs w:val="28"/>
        </w:rPr>
      </w:pPr>
    </w:p>
    <w:p w14:paraId="61A4A7C0" w14:textId="68AF8E4B" w:rsidR="00B2403F" w:rsidRPr="00B2403F" w:rsidRDefault="00225DCB" w:rsidP="000568D8">
      <w:pPr>
        <w:spacing w:after="0" w:line="240" w:lineRule="auto"/>
        <w:ind w:right="2268"/>
        <w:jc w:val="both"/>
        <w:rPr>
          <w:rFonts w:ascii="Adobe Garamond Pro" w:hAnsi="Adobe Garamond Pro"/>
          <w:b/>
          <w:sz w:val="20"/>
          <w:szCs w:val="28"/>
        </w:rPr>
      </w:pPr>
      <w:r w:rsidRPr="00225DCB">
        <w:rPr>
          <w:rFonts w:ascii="Adobe Garamond Pro" w:hAnsi="Adobe Garamond Pro"/>
          <w:b/>
          <w:szCs w:val="28"/>
        </w:rPr>
        <w:t>Tesa Amalia Ramadhani</w:t>
      </w:r>
      <w:r w:rsidR="00AB2071">
        <w:rPr>
          <w:rFonts w:ascii="Adobe Garamond Pro" w:hAnsi="Adobe Garamond Pro"/>
          <w:b/>
          <w:szCs w:val="28"/>
        </w:rPr>
        <w:t>*</w:t>
      </w:r>
      <w:r w:rsidRPr="00225DCB">
        <w:rPr>
          <w:rFonts w:ascii="Adobe Garamond Pro" w:hAnsi="Adobe Garamond Pro"/>
          <w:b/>
          <w:szCs w:val="28"/>
        </w:rPr>
        <w:t>, Heri Mulyono, Regina Ade Darman</w:t>
      </w:r>
    </w:p>
    <w:p w14:paraId="04C448CB" w14:textId="77777777" w:rsidR="00B2403F" w:rsidRPr="00B2403F" w:rsidRDefault="00B2403F" w:rsidP="00BD72D4">
      <w:pPr>
        <w:spacing w:after="0" w:line="240" w:lineRule="auto"/>
        <w:ind w:right="2551"/>
        <w:jc w:val="both"/>
        <w:rPr>
          <w:rFonts w:ascii="Adobe Garamond Pro" w:hAnsi="Adobe Garamond Pro"/>
          <w:b/>
          <w:sz w:val="20"/>
          <w:szCs w:val="28"/>
        </w:rPr>
      </w:pPr>
    </w:p>
    <w:p w14:paraId="01D36530" w14:textId="3B003BE3" w:rsidR="00CE249A" w:rsidRDefault="00225DCB" w:rsidP="00776D6B">
      <w:pPr>
        <w:spacing w:after="0" w:line="240" w:lineRule="auto"/>
        <w:jc w:val="both"/>
        <w:rPr>
          <w:rFonts w:ascii="Adobe Garamond Pro" w:hAnsi="Adobe Garamond Pro"/>
          <w:b/>
          <w:sz w:val="20"/>
          <w:szCs w:val="28"/>
        </w:rPr>
      </w:pPr>
      <w:r w:rsidRPr="00225DCB">
        <w:rPr>
          <w:rFonts w:ascii="Adobe Garamond Pro" w:hAnsi="Adobe Garamond Pro"/>
          <w:b/>
          <w:sz w:val="20"/>
          <w:szCs w:val="28"/>
        </w:rPr>
        <w:t>Fakultas Sians dan Teknologi, Universitas PGRI Sumatera Barat, Indonesia</w:t>
      </w:r>
      <w:r w:rsidR="00E90775" w:rsidRPr="00E90775">
        <w:rPr>
          <w:rFonts w:ascii="Adobe Garamond Pro" w:hAnsi="Adobe Garamond Pro"/>
          <w:b/>
          <w:sz w:val="20"/>
          <w:szCs w:val="28"/>
        </w:rPr>
        <w:t>.</w:t>
      </w:r>
    </w:p>
    <w:p w14:paraId="019526C1" w14:textId="3606D641" w:rsidR="00E136A1" w:rsidRDefault="00E136A1" w:rsidP="00E136A1">
      <w:pPr>
        <w:spacing w:after="0" w:line="240" w:lineRule="auto"/>
        <w:jc w:val="both"/>
        <w:rPr>
          <w:rFonts w:ascii="Adobe Garamond Pro" w:hAnsi="Adobe Garamond Pro"/>
          <w:b/>
          <w:sz w:val="20"/>
          <w:szCs w:val="28"/>
        </w:rPr>
      </w:pPr>
    </w:p>
    <w:p w14:paraId="4213AB0F" w14:textId="6A0A2F3A" w:rsidR="00BD45E2" w:rsidRPr="00BF5188" w:rsidRDefault="00BF6C33" w:rsidP="00BD72D4">
      <w:pPr>
        <w:spacing w:after="0" w:line="240" w:lineRule="auto"/>
        <w:rPr>
          <w:rFonts w:ascii="Adobe Garamond Pro" w:hAnsi="Adobe Garamond Pro"/>
          <w:b/>
          <w:sz w:val="18"/>
          <w:szCs w:val="18"/>
          <w:vertAlign w:val="subscript"/>
          <w:lang w:val="en-US"/>
        </w:rPr>
      </w:pPr>
      <w:r>
        <w:rPr>
          <w:rFonts w:ascii="Adobe Garamond Pro" w:hAnsi="Adobe Garamond Pro"/>
          <w:b/>
          <w:sz w:val="18"/>
          <w:szCs w:val="18"/>
          <w:lang w:val="en-US"/>
        </w:rPr>
        <w:t>*</w:t>
      </w:r>
      <w:r w:rsidR="00B2403F" w:rsidRPr="00254AC5">
        <w:rPr>
          <w:rFonts w:ascii="Adobe Garamond Pro" w:hAnsi="Adobe Garamond Pro"/>
          <w:b/>
          <w:sz w:val="18"/>
          <w:szCs w:val="18"/>
        </w:rPr>
        <w:t xml:space="preserve">e-mail: </w:t>
      </w:r>
      <w:r w:rsidR="00225DCB" w:rsidRPr="00225DCB">
        <w:rPr>
          <w:rStyle w:val="Hyperlink"/>
          <w:rFonts w:ascii="Adobe Garamond Pro" w:hAnsi="Adobe Garamond Pro"/>
          <w:sz w:val="18"/>
          <w:szCs w:val="18"/>
          <w:lang w:val="en-US"/>
        </w:rPr>
        <w:t>tesaamalia62@gmail.com</w:t>
      </w:r>
    </w:p>
    <w:p w14:paraId="25E6A3FE" w14:textId="77777777" w:rsidR="00B8273D" w:rsidRDefault="00B8273D" w:rsidP="00BD72D4">
      <w:pPr>
        <w:spacing w:after="0" w:line="240" w:lineRule="auto"/>
        <w:jc w:val="both"/>
        <w:rPr>
          <w:rFonts w:ascii="Times New Roman" w:hAnsi="Times New Roman"/>
          <w:b/>
          <w:sz w:val="20"/>
          <w:szCs w:val="20"/>
        </w:rPr>
      </w:pPr>
    </w:p>
    <w:p w14:paraId="6266C128" w14:textId="77777777" w:rsidR="00225DCB" w:rsidRPr="00B8273D" w:rsidRDefault="00225DCB" w:rsidP="00BD72D4">
      <w:pPr>
        <w:spacing w:after="0" w:line="240" w:lineRule="auto"/>
        <w:jc w:val="both"/>
        <w:rPr>
          <w:rFonts w:ascii="Times New Roman" w:hAnsi="Times New Roman"/>
          <w:b/>
          <w:sz w:val="20"/>
          <w:szCs w:val="20"/>
        </w:rPr>
      </w:pPr>
    </w:p>
    <w:p w14:paraId="1C2E0AF0" w14:textId="3147B101" w:rsidR="00B8273D" w:rsidRPr="00BF6C33" w:rsidRDefault="00B8273D" w:rsidP="00225DCB">
      <w:pPr>
        <w:spacing w:after="0" w:line="240" w:lineRule="auto"/>
        <w:ind w:left="567" w:right="567"/>
        <w:jc w:val="both"/>
        <w:rPr>
          <w:rFonts w:ascii="Chaparral Pro Light" w:hAnsi="Chaparral Pro Light"/>
          <w:sz w:val="18"/>
          <w:szCs w:val="18"/>
        </w:rPr>
      </w:pPr>
      <w:r w:rsidRPr="00BF6C33">
        <w:rPr>
          <w:rFonts w:ascii="Chaparral Pro Light" w:hAnsi="Chaparral Pro Light"/>
          <w:b/>
          <w:sz w:val="18"/>
          <w:szCs w:val="18"/>
        </w:rPr>
        <w:t>Abstrak</w:t>
      </w:r>
      <w:r w:rsidRPr="00BF6C33">
        <w:rPr>
          <w:rFonts w:ascii="Chaparral Pro Light" w:hAnsi="Chaparral Pro Light"/>
          <w:b/>
          <w:sz w:val="18"/>
          <w:szCs w:val="18"/>
          <w:lang w:val="en-US"/>
        </w:rPr>
        <w:t>.</w:t>
      </w:r>
      <w:r w:rsidRPr="00BF6C33">
        <w:rPr>
          <w:rFonts w:ascii="Chaparral Pro Light" w:hAnsi="Chaparral Pro Light"/>
          <w:b/>
          <w:sz w:val="18"/>
          <w:szCs w:val="18"/>
        </w:rPr>
        <w:t xml:space="preserve"> </w:t>
      </w:r>
      <w:r w:rsidR="00225DCB" w:rsidRPr="00225DCB">
        <w:rPr>
          <w:rFonts w:ascii="Chaparral Pro Light" w:hAnsi="Chaparral Pro Light"/>
          <w:sz w:val="18"/>
          <w:szCs w:val="18"/>
        </w:rPr>
        <w:t>Tujuan penelitian ini dapat menghasilkan media pembelajaran berbasis Android menggunakan aplikasi Articulate stroyline 3 yang valid Menghasilkan media pembelajaran berbasis Android menggunakan aplikasi Articulate stroyline 3 yang praktis. Metode penelitian ini menggunakan metode Research and Development   (R&amp;D). Hasil penelitian Uji praktikalitas media pembelajaran berbasis android dari data praktikalitas guru sebesar 90,74% dengan kategori sangat praktis. Sedangkan respon siswa diperoleh dengan 88,17% dengan kategori sangat praktis. Dengan demikian dapat disimpulkan respon guru dan siswa terhadap media pembelajaran berbasis android sangat praktis, sehingga dapat digunakan dalam proses pembelajaran di sekolah.</w:t>
      </w:r>
    </w:p>
    <w:p w14:paraId="2D664D7D" w14:textId="77777777" w:rsidR="00B8273D" w:rsidRPr="00BF6C33" w:rsidRDefault="00B8273D" w:rsidP="00BD72D4">
      <w:pPr>
        <w:spacing w:after="0" w:line="240" w:lineRule="auto"/>
        <w:ind w:left="567" w:right="567"/>
        <w:jc w:val="both"/>
        <w:rPr>
          <w:rFonts w:ascii="Chaparral Pro Light" w:hAnsi="Chaparral Pro Light"/>
          <w:b/>
          <w:sz w:val="18"/>
          <w:szCs w:val="18"/>
        </w:rPr>
      </w:pPr>
    </w:p>
    <w:p w14:paraId="48B78602" w14:textId="0954FDE9" w:rsidR="00B8273D" w:rsidRPr="00BF6C33" w:rsidRDefault="00B8273D" w:rsidP="00BD72D4">
      <w:pPr>
        <w:spacing w:after="0" w:line="240" w:lineRule="auto"/>
        <w:ind w:left="567" w:right="567"/>
        <w:jc w:val="both"/>
        <w:rPr>
          <w:rFonts w:ascii="Chaparral Pro Light" w:hAnsi="Chaparral Pro Light"/>
          <w:sz w:val="18"/>
          <w:szCs w:val="18"/>
          <w:lang w:val="en-US"/>
        </w:rPr>
      </w:pPr>
      <w:r w:rsidRPr="00BF6C33">
        <w:rPr>
          <w:rFonts w:ascii="Chaparral Pro Light" w:hAnsi="Chaparral Pro Light"/>
          <w:b/>
          <w:sz w:val="18"/>
          <w:szCs w:val="18"/>
        </w:rPr>
        <w:t xml:space="preserve">Kata Kunci: </w:t>
      </w:r>
      <w:r w:rsidR="00225DCB" w:rsidRPr="00225DCB">
        <w:rPr>
          <w:rFonts w:ascii="Chaparral Pro Light" w:hAnsi="Chaparral Pro Light"/>
          <w:sz w:val="18"/>
          <w:szCs w:val="18"/>
        </w:rPr>
        <w:t>Pengembangan, Media, Android</w:t>
      </w:r>
      <w:r w:rsidR="00404029" w:rsidRPr="00404029">
        <w:rPr>
          <w:rFonts w:ascii="Chaparral Pro Light" w:hAnsi="Chaparral Pro Light"/>
          <w:sz w:val="18"/>
          <w:szCs w:val="18"/>
        </w:rPr>
        <w:t>.</w:t>
      </w:r>
    </w:p>
    <w:p w14:paraId="439CCD26"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7176FD26"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7CDA8C8B" w14:textId="4635316D" w:rsidR="00632B3F" w:rsidRPr="00BF6C33" w:rsidRDefault="00632B3F" w:rsidP="00A76668">
      <w:pPr>
        <w:spacing w:after="0" w:line="240" w:lineRule="auto"/>
        <w:ind w:left="567" w:right="567"/>
        <w:jc w:val="both"/>
        <w:rPr>
          <w:rFonts w:ascii="Chaparral Pro Light" w:hAnsi="Chaparral Pro Light"/>
          <w:i/>
          <w:sz w:val="18"/>
          <w:szCs w:val="18"/>
          <w:lang w:val="en-US"/>
        </w:rPr>
      </w:pPr>
      <w:r w:rsidRPr="00BF6C33">
        <w:rPr>
          <w:rFonts w:ascii="Chaparral Pro Light" w:hAnsi="Chaparral Pro Light"/>
          <w:b/>
          <w:i/>
          <w:sz w:val="18"/>
          <w:szCs w:val="18"/>
          <w:lang w:val="en-US"/>
        </w:rPr>
        <w:t>Abstract.</w:t>
      </w:r>
      <w:r w:rsidRPr="00BF6C33">
        <w:rPr>
          <w:rFonts w:ascii="Chaparral Pro Light" w:hAnsi="Chaparral Pro Light"/>
          <w:i/>
          <w:sz w:val="18"/>
          <w:szCs w:val="18"/>
          <w:lang w:val="en-US"/>
        </w:rPr>
        <w:t xml:space="preserve"> </w:t>
      </w:r>
      <w:r w:rsidR="00225DCB" w:rsidRPr="00225DCB">
        <w:rPr>
          <w:rFonts w:ascii="Chaparral Pro Light" w:hAnsi="Chaparral Pro Light"/>
          <w:i/>
          <w:sz w:val="18"/>
          <w:szCs w:val="18"/>
          <w:lang w:val="en-US"/>
        </w:rPr>
        <w:t xml:space="preserve">The purpose of this research is to produce Android-based learning media using the valid Articulate </w:t>
      </w:r>
      <w:proofErr w:type="spellStart"/>
      <w:r w:rsidR="00225DCB" w:rsidRPr="00225DCB">
        <w:rPr>
          <w:rFonts w:ascii="Chaparral Pro Light" w:hAnsi="Chaparral Pro Light"/>
          <w:i/>
          <w:sz w:val="18"/>
          <w:szCs w:val="18"/>
          <w:lang w:val="en-US"/>
        </w:rPr>
        <w:t>stroyline</w:t>
      </w:r>
      <w:proofErr w:type="spellEnd"/>
      <w:r w:rsidR="00225DCB" w:rsidRPr="00225DCB">
        <w:rPr>
          <w:rFonts w:ascii="Chaparral Pro Light" w:hAnsi="Chaparral Pro Light"/>
          <w:i/>
          <w:sz w:val="18"/>
          <w:szCs w:val="18"/>
          <w:lang w:val="en-US"/>
        </w:rPr>
        <w:t xml:space="preserve"> 3 application Produce Android-based learning media using the practical Articulate </w:t>
      </w:r>
      <w:proofErr w:type="spellStart"/>
      <w:r w:rsidR="00225DCB" w:rsidRPr="00225DCB">
        <w:rPr>
          <w:rFonts w:ascii="Chaparral Pro Light" w:hAnsi="Chaparral Pro Light"/>
          <w:i/>
          <w:sz w:val="18"/>
          <w:szCs w:val="18"/>
          <w:lang w:val="en-US"/>
        </w:rPr>
        <w:t>stroyline</w:t>
      </w:r>
      <w:proofErr w:type="spellEnd"/>
      <w:r w:rsidR="00225DCB" w:rsidRPr="00225DCB">
        <w:rPr>
          <w:rFonts w:ascii="Chaparral Pro Light" w:hAnsi="Chaparral Pro Light"/>
          <w:i/>
          <w:sz w:val="18"/>
          <w:szCs w:val="18"/>
          <w:lang w:val="en-US"/>
        </w:rPr>
        <w:t xml:space="preserve"> 3 </w:t>
      </w:r>
      <w:proofErr w:type="gramStart"/>
      <w:r w:rsidR="00225DCB" w:rsidRPr="00225DCB">
        <w:rPr>
          <w:rFonts w:ascii="Chaparral Pro Light" w:hAnsi="Chaparral Pro Light"/>
          <w:i/>
          <w:sz w:val="18"/>
          <w:szCs w:val="18"/>
          <w:lang w:val="en-US"/>
        </w:rPr>
        <w:t>application</w:t>
      </w:r>
      <w:proofErr w:type="gramEnd"/>
      <w:r w:rsidR="00225DCB" w:rsidRPr="00225DCB">
        <w:rPr>
          <w:rFonts w:ascii="Chaparral Pro Light" w:hAnsi="Chaparral Pro Light"/>
          <w:i/>
          <w:sz w:val="18"/>
          <w:szCs w:val="18"/>
          <w:lang w:val="en-US"/>
        </w:rPr>
        <w:t>. This research method uses the Research and Development (R&amp;D) method. The results of the study tested the practicality of android-based learning media from teacher practicality data of 90.74% with the category of very practical. Meanwhile, student responses were obtained with 88.17% with the category of very practical. Thus, it can be concluded that the response of teachers and students to android-based learning media is very practical, so that it can be used in the learning process at school.</w:t>
      </w:r>
    </w:p>
    <w:p w14:paraId="674EA682"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196FFB43" w14:textId="7FE9FE0F" w:rsidR="00354CEF" w:rsidRDefault="00632B3F" w:rsidP="00E135CD">
      <w:pPr>
        <w:spacing w:after="0" w:line="240" w:lineRule="auto"/>
        <w:ind w:left="1418" w:right="567" w:hanging="851"/>
        <w:jc w:val="both"/>
        <w:rPr>
          <w:rFonts w:ascii="Times New Roman" w:hAnsi="Times New Roman"/>
          <w:i/>
          <w:sz w:val="24"/>
          <w:szCs w:val="24"/>
          <w:lang w:val="en-US"/>
        </w:rPr>
      </w:pPr>
      <w:r w:rsidRPr="00BF6C33">
        <w:rPr>
          <w:rFonts w:ascii="Chaparral Pro Light" w:hAnsi="Chaparral Pro Light"/>
          <w:b/>
          <w:i/>
          <w:sz w:val="18"/>
          <w:szCs w:val="18"/>
          <w:lang w:val="en-US"/>
        </w:rPr>
        <w:t>Keywords:</w:t>
      </w:r>
      <w:r w:rsidRPr="00BF6C33">
        <w:rPr>
          <w:rFonts w:ascii="Chaparral Pro Light" w:hAnsi="Chaparral Pro Light"/>
          <w:i/>
          <w:sz w:val="18"/>
          <w:szCs w:val="18"/>
          <w:lang w:val="en-US"/>
        </w:rPr>
        <w:t xml:space="preserve"> </w:t>
      </w:r>
      <w:r w:rsidR="00225DCB" w:rsidRPr="00225DCB">
        <w:rPr>
          <w:rFonts w:ascii="Chaparral Pro Light" w:hAnsi="Chaparral Pro Light"/>
          <w:i/>
          <w:sz w:val="18"/>
          <w:szCs w:val="18"/>
          <w:lang w:val="en-US"/>
        </w:rPr>
        <w:t>Development, Media, Android</w:t>
      </w:r>
      <w:r w:rsidR="00404029" w:rsidRPr="00404029">
        <w:rPr>
          <w:rFonts w:ascii="Chaparral Pro Light" w:hAnsi="Chaparral Pro Light"/>
          <w:i/>
          <w:sz w:val="18"/>
          <w:szCs w:val="18"/>
          <w:lang w:val="en-US"/>
        </w:rPr>
        <w:t>.</w:t>
      </w:r>
    </w:p>
    <w:p w14:paraId="4EF898C6" w14:textId="77777777" w:rsidR="00354CEF" w:rsidRDefault="00354CEF" w:rsidP="00BD72D4">
      <w:pPr>
        <w:spacing w:after="0" w:line="240" w:lineRule="auto"/>
        <w:jc w:val="both"/>
        <w:rPr>
          <w:rFonts w:ascii="Times New Roman" w:hAnsi="Times New Roman"/>
          <w:i/>
          <w:sz w:val="24"/>
          <w:szCs w:val="24"/>
          <w:lang w:val="en-US"/>
        </w:rPr>
      </w:pPr>
    </w:p>
    <w:p w14:paraId="40FA6D30" w14:textId="77777777" w:rsidR="008C5CF2" w:rsidRDefault="008C5CF2" w:rsidP="00BD72D4">
      <w:pPr>
        <w:spacing w:after="0" w:line="240" w:lineRule="auto"/>
        <w:jc w:val="both"/>
        <w:rPr>
          <w:rFonts w:ascii="Times New Roman" w:hAnsi="Times New Roman"/>
          <w:i/>
          <w:sz w:val="24"/>
          <w:szCs w:val="24"/>
          <w:lang w:val="en-US"/>
        </w:rPr>
      </w:pPr>
    </w:p>
    <w:p w14:paraId="5D27F86C" w14:textId="77777777" w:rsidR="00225DCB" w:rsidRDefault="00225DCB" w:rsidP="00BD72D4">
      <w:pPr>
        <w:spacing w:after="0" w:line="240" w:lineRule="auto"/>
        <w:jc w:val="both"/>
        <w:rPr>
          <w:rFonts w:ascii="Times New Roman" w:hAnsi="Times New Roman"/>
          <w:i/>
          <w:sz w:val="24"/>
          <w:szCs w:val="24"/>
          <w:lang w:val="en-US"/>
        </w:rPr>
      </w:pPr>
    </w:p>
    <w:p w14:paraId="72E46224" w14:textId="77777777" w:rsidR="00225DCB" w:rsidRDefault="00225DCB" w:rsidP="00BD72D4">
      <w:pPr>
        <w:spacing w:after="0" w:line="240" w:lineRule="auto"/>
        <w:jc w:val="both"/>
        <w:rPr>
          <w:rFonts w:ascii="Times New Roman" w:hAnsi="Times New Roman"/>
          <w:i/>
          <w:sz w:val="24"/>
          <w:szCs w:val="24"/>
          <w:lang w:val="en-US"/>
        </w:rPr>
      </w:pPr>
    </w:p>
    <w:p w14:paraId="186CE191" w14:textId="77777777" w:rsidR="00225DCB" w:rsidRDefault="00225DCB" w:rsidP="00BD72D4">
      <w:pPr>
        <w:spacing w:after="0" w:line="240" w:lineRule="auto"/>
        <w:jc w:val="both"/>
        <w:rPr>
          <w:rFonts w:ascii="Times New Roman" w:hAnsi="Times New Roman"/>
          <w:i/>
          <w:sz w:val="24"/>
          <w:szCs w:val="24"/>
          <w:lang w:val="en-US"/>
        </w:rPr>
      </w:pPr>
    </w:p>
    <w:p w14:paraId="0145EB8F" w14:textId="77777777" w:rsidR="00225DCB" w:rsidRDefault="00225DCB" w:rsidP="00BD72D4">
      <w:pPr>
        <w:spacing w:after="0" w:line="240" w:lineRule="auto"/>
        <w:jc w:val="both"/>
        <w:rPr>
          <w:rFonts w:ascii="Times New Roman" w:hAnsi="Times New Roman"/>
          <w:i/>
          <w:sz w:val="24"/>
          <w:szCs w:val="24"/>
          <w:lang w:val="en-US"/>
        </w:rPr>
      </w:pPr>
    </w:p>
    <w:p w14:paraId="7C34F71A" w14:textId="77777777" w:rsidR="00225DCB" w:rsidRDefault="00225DCB" w:rsidP="00BD72D4">
      <w:pPr>
        <w:spacing w:after="0" w:line="240" w:lineRule="auto"/>
        <w:jc w:val="both"/>
        <w:rPr>
          <w:rFonts w:ascii="Times New Roman" w:hAnsi="Times New Roman"/>
          <w:i/>
          <w:sz w:val="24"/>
          <w:szCs w:val="24"/>
          <w:lang w:val="en-US"/>
        </w:rPr>
      </w:pPr>
    </w:p>
    <w:p w14:paraId="5A6E9B1A" w14:textId="77777777" w:rsidR="00225DCB" w:rsidRDefault="00225DCB" w:rsidP="00BD72D4">
      <w:pPr>
        <w:spacing w:after="0" w:line="240" w:lineRule="auto"/>
        <w:jc w:val="both"/>
        <w:rPr>
          <w:rFonts w:ascii="Times New Roman" w:hAnsi="Times New Roman"/>
          <w:i/>
          <w:sz w:val="24"/>
          <w:szCs w:val="24"/>
          <w:lang w:val="en-US"/>
        </w:rPr>
      </w:pPr>
    </w:p>
    <w:p w14:paraId="3EC48A8A" w14:textId="77777777" w:rsidR="00225DCB" w:rsidRDefault="00225DCB" w:rsidP="00BD72D4">
      <w:pPr>
        <w:spacing w:after="0" w:line="240" w:lineRule="auto"/>
        <w:jc w:val="both"/>
        <w:rPr>
          <w:rFonts w:ascii="Times New Roman" w:hAnsi="Times New Roman"/>
          <w:i/>
          <w:sz w:val="24"/>
          <w:szCs w:val="24"/>
          <w:lang w:val="en-US"/>
        </w:rPr>
      </w:pPr>
    </w:p>
    <w:p w14:paraId="4901229A" w14:textId="77777777" w:rsidR="00225DCB" w:rsidRDefault="00225DCB" w:rsidP="00BD72D4">
      <w:pPr>
        <w:spacing w:after="0" w:line="240" w:lineRule="auto"/>
        <w:jc w:val="both"/>
        <w:rPr>
          <w:rFonts w:ascii="Times New Roman" w:hAnsi="Times New Roman"/>
          <w:i/>
          <w:sz w:val="24"/>
          <w:szCs w:val="24"/>
          <w:lang w:val="en-US"/>
        </w:rPr>
      </w:pPr>
    </w:p>
    <w:p w14:paraId="53B40C8F" w14:textId="77777777" w:rsidR="00225DCB" w:rsidRDefault="00225DCB" w:rsidP="00BD72D4">
      <w:pPr>
        <w:spacing w:after="0" w:line="240" w:lineRule="auto"/>
        <w:jc w:val="both"/>
        <w:rPr>
          <w:rFonts w:ascii="Times New Roman" w:hAnsi="Times New Roman"/>
          <w:i/>
          <w:sz w:val="24"/>
          <w:szCs w:val="24"/>
          <w:lang w:val="en-US"/>
        </w:rPr>
      </w:pPr>
    </w:p>
    <w:p w14:paraId="22BB84C1" w14:textId="77777777" w:rsidR="008C5CF2" w:rsidRDefault="008C5CF2" w:rsidP="00BD72D4">
      <w:pPr>
        <w:spacing w:after="0" w:line="240" w:lineRule="auto"/>
        <w:jc w:val="both"/>
        <w:rPr>
          <w:rFonts w:ascii="Times New Roman" w:hAnsi="Times New Roman"/>
          <w:i/>
          <w:sz w:val="24"/>
          <w:szCs w:val="24"/>
          <w:lang w:val="en-US"/>
        </w:rPr>
      </w:pPr>
    </w:p>
    <w:p w14:paraId="60DEDF65" w14:textId="77777777" w:rsidR="008C5CF2" w:rsidRPr="00493FF6" w:rsidRDefault="008C5CF2" w:rsidP="00BD72D4">
      <w:pPr>
        <w:spacing w:after="0" w:line="240" w:lineRule="auto"/>
        <w:jc w:val="both"/>
        <w:rPr>
          <w:rFonts w:ascii="Times New Roman" w:hAnsi="Times New Roman"/>
          <w:i/>
          <w:sz w:val="24"/>
          <w:szCs w:val="24"/>
          <w:lang w:val="en-US"/>
        </w:rPr>
        <w:sectPr w:rsidR="008C5CF2" w:rsidRPr="00493FF6" w:rsidSect="00AB2071">
          <w:headerReference w:type="even" r:id="rId9"/>
          <w:headerReference w:type="default" r:id="rId10"/>
          <w:footerReference w:type="even" r:id="rId11"/>
          <w:footerReference w:type="default" r:id="rId12"/>
          <w:headerReference w:type="first" r:id="rId13"/>
          <w:footerReference w:type="first" r:id="rId14"/>
          <w:pgSz w:w="11907" w:h="16839" w:code="9"/>
          <w:pgMar w:top="1134" w:right="1701" w:bottom="1134" w:left="1701" w:header="426" w:footer="512" w:gutter="0"/>
          <w:pgNumType w:start="794"/>
          <w:cols w:space="720"/>
          <w:titlePg/>
          <w:docGrid w:linePitch="360"/>
        </w:sectPr>
      </w:pPr>
    </w:p>
    <w:p w14:paraId="612D0419" w14:textId="77777777" w:rsidR="00EF5B20" w:rsidRPr="00904DC6" w:rsidRDefault="00630E71" w:rsidP="00BD72D4">
      <w:pPr>
        <w:shd w:val="clear" w:color="auto" w:fill="FFFFFF"/>
        <w:spacing w:after="0" w:line="240" w:lineRule="auto"/>
        <w:jc w:val="both"/>
        <w:rPr>
          <w:rFonts w:ascii="Humnst777 Cn BT" w:eastAsia="Times New Roman" w:hAnsi="Humnst777 Cn BT"/>
          <w:b/>
          <w:sz w:val="24"/>
          <w:szCs w:val="24"/>
          <w:lang w:val="en-US" w:eastAsia="id-ID"/>
        </w:rPr>
      </w:pPr>
      <w:r w:rsidRPr="00904DC6">
        <w:rPr>
          <w:rFonts w:ascii="Humnst777 Cn BT" w:eastAsia="Times New Roman" w:hAnsi="Humnst777 Cn BT"/>
          <w:b/>
          <w:sz w:val="24"/>
          <w:szCs w:val="24"/>
          <w:lang w:eastAsia="id-ID"/>
        </w:rPr>
        <w:lastRenderedPageBreak/>
        <w:t>PENDAHULUAN</w:t>
      </w:r>
    </w:p>
    <w:p w14:paraId="17032E31" w14:textId="77777777" w:rsidR="00FB16F1" w:rsidRPr="00904DC6" w:rsidRDefault="00FB16F1" w:rsidP="00BD72D4">
      <w:pPr>
        <w:shd w:val="clear" w:color="auto" w:fill="FFFFFF"/>
        <w:spacing w:after="0" w:line="240" w:lineRule="auto"/>
        <w:jc w:val="both"/>
        <w:rPr>
          <w:rFonts w:ascii="Humnst777 Cn BT" w:eastAsia="Times New Roman" w:hAnsi="Humnst777 Cn BT"/>
          <w:b/>
          <w:sz w:val="24"/>
          <w:szCs w:val="24"/>
          <w:lang w:eastAsia="id-ID"/>
        </w:rPr>
      </w:pPr>
    </w:p>
    <w:p w14:paraId="394F4A8B" w14:textId="777E087B" w:rsidR="00225DCB" w:rsidRPr="00225DCB" w:rsidRDefault="00225DCB" w:rsidP="00225DCB">
      <w:pPr>
        <w:pStyle w:val="ListParagraph"/>
        <w:spacing w:line="240" w:lineRule="auto"/>
        <w:ind w:left="0" w:firstLine="709"/>
        <w:rPr>
          <w:rFonts w:ascii="Humnst777 Cn BT" w:hAnsi="Humnst777 Cn BT" w:cstheme="majorBidi"/>
          <w:lang w:val="id-ID" w:eastAsia="en-US"/>
        </w:rPr>
      </w:pPr>
      <w:r w:rsidRPr="00225DCB">
        <w:rPr>
          <w:rFonts w:ascii="Humnst777 Cn BT" w:hAnsi="Humnst777 Cn BT" w:cstheme="majorBidi"/>
          <w:lang w:val="id-ID" w:eastAsia="en-US"/>
        </w:rPr>
        <w:t>Penggunaan media dalam pembelajaran dapat membantu keterbatasan pendidik dalam menyampaikan informasi maupun keterbatasan jam pelajaran di kelas. Media berfungsi sebagai sumber informasi materi pembelajaran maupun sumber soal latihan. Kualitas pembelajaran juga dipengaruhi oleh perbedaan individu peserta didik, baik perbedaan  gaya  belajar,  perbedaan kemampuan  kognitif, perbedaan kecepatan belajar, maupun perbedaan latar belakang (Magdalena et al., 2021)</w:t>
      </w:r>
      <w:r>
        <w:rPr>
          <w:rFonts w:ascii="Humnst777 Cn BT" w:hAnsi="Humnst777 Cn BT" w:cstheme="majorBidi"/>
          <w:lang w:val="id-ID" w:eastAsia="en-US"/>
        </w:rPr>
        <w:t>.</w:t>
      </w:r>
    </w:p>
    <w:p w14:paraId="31EB82ED" w14:textId="77777777" w:rsidR="00225DCB" w:rsidRPr="00225DCB" w:rsidRDefault="00225DCB" w:rsidP="00225DCB">
      <w:pPr>
        <w:pStyle w:val="ListParagraph"/>
        <w:spacing w:line="240" w:lineRule="auto"/>
        <w:ind w:left="0" w:firstLine="709"/>
        <w:rPr>
          <w:rFonts w:ascii="Humnst777 Cn BT" w:hAnsi="Humnst777 Cn BT" w:cstheme="majorBidi"/>
          <w:lang w:val="id-ID" w:eastAsia="en-US"/>
        </w:rPr>
      </w:pPr>
      <w:r w:rsidRPr="00225DCB">
        <w:rPr>
          <w:rFonts w:ascii="Humnst777 Cn BT" w:hAnsi="Humnst777 Cn BT" w:cstheme="majorBidi"/>
          <w:lang w:val="id-ID" w:eastAsia="en-US"/>
        </w:rPr>
        <w:t>Dalam pembelajaran tkj, penggunaan media pembelajaran sangat penting. Oleh karena itu, perlu dilakukan penelitian tentang bagaimana media pembelajaran dapat menarik perhatian dan keterlibatan siswa. Bahan ajar berbasis Android sedang dikembangkan dalam penelitian ini. Dengan menggunakan media sebagai perantara, kerancuan materi yang disajikan dapat diatasi. Media dapat membuat materi yang diberikan kepada siswa lebih mudah dipahami. Media dapat menggambarkan apa yang biasanya tidak dikatakan guru dengan kata atau frasa tertentu. Siswa dapat belajar dengan aplikasi yang menyenangkan dengan media pembelajaran ini kapan pun dan di mana pun mereka mau.</w:t>
      </w:r>
    </w:p>
    <w:p w14:paraId="1CB6AFD8" w14:textId="330A7C11" w:rsidR="00CE3C64" w:rsidRPr="00B2667B" w:rsidRDefault="00225DCB" w:rsidP="00225DCB">
      <w:pPr>
        <w:pStyle w:val="ListParagraph"/>
        <w:spacing w:line="240" w:lineRule="auto"/>
        <w:ind w:left="0" w:firstLine="709"/>
        <w:contextualSpacing w:val="0"/>
        <w:rPr>
          <w:rFonts w:ascii="Humnst777 Cn BT" w:hAnsi="Humnst777 Cn BT"/>
        </w:rPr>
      </w:pPr>
      <w:r w:rsidRPr="00225DCB">
        <w:rPr>
          <w:rFonts w:ascii="Humnst777 Cn BT" w:hAnsi="Humnst777 Cn BT" w:cstheme="majorBidi"/>
          <w:lang w:val="id-ID" w:eastAsia="en-US"/>
        </w:rPr>
        <w:t xml:space="preserve">Berdasarkan hasil wawancara yang peneliti temukan di SMK Negeri 2 Padang Panjang yaitu, kendala yang dialami siswa dalam proses pembelajaran adalah kurangnya motivasi siswa dan kurangnya fokus siswa terhadap pembelajaran yang berlangsung. metode pengajaran yang digunakan  yaitu metode ceramah dan diskusi serta media yang digunakan berupa e-learning, web learning, channel youtube, dan modul bagi peserta didik untuk melakukan kegiatan </w:t>
      </w:r>
      <w:r w:rsidRPr="00225DCB">
        <w:rPr>
          <w:rFonts w:ascii="Humnst777 Cn BT" w:hAnsi="Humnst777 Cn BT" w:cstheme="majorBidi"/>
          <w:lang w:val="id-ID" w:eastAsia="en-US"/>
        </w:rPr>
        <w:t>pembelajaran. Kurang bervariasi nya pembelajaran juga membuat siswa tidak fokus dan merasa bosan dalam pembelajaran karena media yang digunakan hanya Sebatas untuk mengupload materi. maka dari itu perlu tambahan media pembelajaran yang bervariasi untuk mengembalikan fokus dan motivasi siswa. Karena keberhasilan pembelajaran sangat dipengaruhi oleh kelengkapan sarana atau media yang digunakan, karena semakin bervariasi media, pesan atau materi pembelajaran akan semakin optimal diterima oleh siswa. Media pembelajaran semacam ini memungkinkan siswa belajar tanpa batas waktu dan tempat dengan  aplikasi yang menyenangkan.</w:t>
      </w:r>
    </w:p>
    <w:p w14:paraId="02805213" w14:textId="77777777" w:rsidR="00CF6A9B" w:rsidRPr="00236338" w:rsidRDefault="00CF6A9B" w:rsidP="00CF6A9B">
      <w:pPr>
        <w:autoSpaceDE w:val="0"/>
        <w:autoSpaceDN w:val="0"/>
        <w:adjustRightInd w:val="0"/>
        <w:spacing w:after="0" w:line="240" w:lineRule="auto"/>
        <w:ind w:firstLine="709"/>
        <w:jc w:val="both"/>
        <w:rPr>
          <w:rFonts w:ascii="Humnst777 Cn BT" w:hAnsi="Humnst777 Cn BT"/>
          <w:sz w:val="24"/>
          <w:szCs w:val="24"/>
          <w:lang w:val="en-US"/>
        </w:rPr>
      </w:pPr>
    </w:p>
    <w:p w14:paraId="0FD95CE6" w14:textId="77777777" w:rsidR="00CF6A9B" w:rsidRPr="00236338" w:rsidRDefault="00CF6A9B" w:rsidP="00CF6A9B">
      <w:pPr>
        <w:shd w:val="clear" w:color="auto" w:fill="FFFFFF"/>
        <w:spacing w:after="0" w:line="240" w:lineRule="auto"/>
        <w:jc w:val="both"/>
        <w:rPr>
          <w:rStyle w:val="apple-converted-space"/>
          <w:rFonts w:ascii="Humnst777 Cn BT" w:hAnsi="Humnst777 Cn BT"/>
          <w:b/>
          <w:sz w:val="24"/>
          <w:szCs w:val="24"/>
          <w:lang w:val="en-US"/>
        </w:rPr>
      </w:pPr>
      <w:r w:rsidRPr="00236338">
        <w:rPr>
          <w:rStyle w:val="apple-converted-space"/>
          <w:rFonts w:ascii="Humnst777 Cn BT" w:hAnsi="Humnst777 Cn BT"/>
          <w:b/>
          <w:sz w:val="24"/>
          <w:szCs w:val="24"/>
        </w:rPr>
        <w:t>METODE</w:t>
      </w:r>
    </w:p>
    <w:p w14:paraId="20CDADAA" w14:textId="77777777" w:rsidR="00CF6A9B" w:rsidRPr="00236338" w:rsidRDefault="00CF6A9B" w:rsidP="00CF6A9B">
      <w:pPr>
        <w:shd w:val="clear" w:color="auto" w:fill="FFFFFF"/>
        <w:spacing w:after="0" w:line="240" w:lineRule="auto"/>
        <w:jc w:val="both"/>
        <w:rPr>
          <w:rFonts w:ascii="Humnst777 Cn BT" w:hAnsi="Humnst777 Cn BT"/>
          <w:b/>
          <w:sz w:val="24"/>
          <w:szCs w:val="24"/>
          <w:lang w:val="en-US"/>
        </w:rPr>
      </w:pPr>
    </w:p>
    <w:p w14:paraId="1D2A743D" w14:textId="77777777" w:rsidR="00225DCB" w:rsidRPr="00225DCB" w:rsidRDefault="00225DCB" w:rsidP="00225DCB">
      <w:pPr>
        <w:spacing w:after="0" w:line="240" w:lineRule="auto"/>
        <w:ind w:firstLine="709"/>
        <w:jc w:val="both"/>
        <w:rPr>
          <w:rFonts w:ascii="Humnst777 Cn BT" w:hAnsi="Humnst777 Cn BT" w:cstheme="majorBidi"/>
          <w:sz w:val="24"/>
          <w:szCs w:val="24"/>
        </w:rPr>
      </w:pPr>
      <w:r w:rsidRPr="00225DCB">
        <w:rPr>
          <w:rFonts w:ascii="Humnst777 Cn BT" w:hAnsi="Humnst777 Cn BT" w:cstheme="majorBidi"/>
          <w:sz w:val="24"/>
          <w:szCs w:val="24"/>
        </w:rPr>
        <w:t>Jenis penelitian ini menggunakan metode Research and Development   (R&amp;D). Menurut (Aulia et al., 2022) R&amp;D adalah suatu proses atau langkah-langkah untuk mengembangkan suatu produk baru atau menyempurnakan yang telah ada yang dapat dipertanggung jawabkan R&amp;D merupakan metode penelitian yang digunakan untuk menghasilkan produk tertentu, dan menguji keefektifan produk tersebut</w:t>
      </w:r>
    </w:p>
    <w:p w14:paraId="00B9FD10" w14:textId="77777777" w:rsidR="00225DCB" w:rsidRPr="00225DCB" w:rsidRDefault="00225DCB" w:rsidP="00225DCB">
      <w:pPr>
        <w:spacing w:after="0" w:line="240" w:lineRule="auto"/>
        <w:ind w:firstLine="709"/>
        <w:jc w:val="both"/>
        <w:rPr>
          <w:rFonts w:ascii="Humnst777 Cn BT" w:hAnsi="Humnst777 Cn BT" w:cstheme="majorBidi"/>
          <w:sz w:val="24"/>
          <w:szCs w:val="24"/>
        </w:rPr>
      </w:pPr>
      <w:r w:rsidRPr="00225DCB">
        <w:rPr>
          <w:rFonts w:ascii="Humnst777 Cn BT" w:hAnsi="Humnst777 Cn BT" w:cstheme="majorBidi"/>
          <w:sz w:val="24"/>
          <w:szCs w:val="24"/>
        </w:rPr>
        <w:t xml:space="preserve">Menurut (Okpatrioka, 2023)  metode penelitian Research and Development   (R&amp;D) adalah metode penelitian yang digunakan untuk menghasilkan produk tertentu dan menguji keefektifan produk tersebut. Untuk menghasilkan produk tertentu digunakan penelitian yang bersifat analisis kebutuhan dan untuk menguji keefektifan produk tersebut supaya dapat berfungsi di masyarakat luas. Menurut (Fransisca &amp; Putri, 2019) Metode Research and Development   (R&amp;D) merupakan metode yang digunakan untuk menghasilkan produk tertentu dan menguji keefektifan </w:t>
      </w:r>
      <w:r w:rsidRPr="00225DCB">
        <w:rPr>
          <w:rFonts w:ascii="Humnst777 Cn BT" w:hAnsi="Humnst777 Cn BT" w:cstheme="majorBidi"/>
          <w:sz w:val="24"/>
          <w:szCs w:val="24"/>
        </w:rPr>
        <w:lastRenderedPageBreak/>
        <w:t>produk tersebut. Produk tersebut tidak selalu berbentuk benda atau perangkat keras (Hardware), seperti buku, alat tulis, dan alat pembelajaran lainnya. Akan tetapi, dapat pula dalam bentuk perangkat lunak (Software).</w:t>
      </w:r>
    </w:p>
    <w:p w14:paraId="7A2E0B6D" w14:textId="77777777" w:rsidR="00225DCB" w:rsidRPr="00225DCB" w:rsidRDefault="00225DCB" w:rsidP="00225DCB">
      <w:pPr>
        <w:spacing w:after="0" w:line="240" w:lineRule="auto"/>
        <w:ind w:firstLine="709"/>
        <w:jc w:val="both"/>
        <w:rPr>
          <w:rFonts w:ascii="Humnst777 Cn BT" w:hAnsi="Humnst777 Cn BT" w:cstheme="majorBidi"/>
          <w:sz w:val="24"/>
          <w:szCs w:val="24"/>
        </w:rPr>
      </w:pPr>
      <w:r w:rsidRPr="00225DCB">
        <w:rPr>
          <w:rFonts w:ascii="Humnst777 Cn BT" w:hAnsi="Humnst777 Cn BT" w:cstheme="majorBidi"/>
          <w:sz w:val="24"/>
          <w:szCs w:val="24"/>
        </w:rPr>
        <w:t>Penelitian ini bertujuan untuk menghasilkan sebuah produk yang berupa media pembelajaran berbasis Android pada mata pelajaran Teknik komputer jaringan di SMK Negeri 2 Padang Panjang</w:t>
      </w:r>
    </w:p>
    <w:p w14:paraId="537952C7" w14:textId="5C883CF0" w:rsidR="00225DCB" w:rsidRPr="00225DCB" w:rsidRDefault="00225DCB" w:rsidP="00225DCB">
      <w:pPr>
        <w:spacing w:after="0" w:line="240" w:lineRule="auto"/>
        <w:ind w:firstLine="709"/>
        <w:jc w:val="both"/>
        <w:rPr>
          <w:rFonts w:ascii="Humnst777 Cn BT" w:hAnsi="Humnst777 Cn BT" w:cstheme="majorBidi"/>
          <w:sz w:val="24"/>
          <w:szCs w:val="24"/>
        </w:rPr>
      </w:pPr>
      <w:r w:rsidRPr="00225DCB">
        <w:rPr>
          <w:rFonts w:ascii="Humnst777 Cn BT" w:hAnsi="Humnst777 Cn BT" w:cstheme="majorBidi"/>
          <w:sz w:val="24"/>
          <w:szCs w:val="24"/>
        </w:rPr>
        <w:t xml:space="preserve">Penelitian ini menggunakan model pengembangan ADDIE. ADDIE model pengembangan ADDIE, yaitu model pengembangan yang terdiri dari lima tahapan yaitu, Analysis (analisis), Design (desain), Development   (pengembangan), Implemetation (implementasi), dan Evaluation (evaluasi). Penelitian pengembangan </w:t>
      </w:r>
      <w:r w:rsidRPr="00225DCB">
        <w:rPr>
          <w:rFonts w:ascii="Humnst777 Cn BT" w:hAnsi="Humnst777 Cn BT" w:cstheme="majorBidi"/>
          <w:sz w:val="24"/>
          <w:szCs w:val="24"/>
        </w:rPr>
        <w:t>model ADDIE yang dilakukan hanya sampai tahap Development   (Pengembangan), karena tujuan penelitian ini hanya sebatas mengembangkan dan menghasilkan suatu media pembelajaran yang valid untuk diimplementasikan berdasarkan penilaian validator (Setiawan et al., 2021)</w:t>
      </w:r>
      <w:r>
        <w:rPr>
          <w:rFonts w:ascii="Humnst777 Cn BT" w:hAnsi="Humnst777 Cn BT" w:cstheme="majorBidi"/>
          <w:sz w:val="24"/>
          <w:szCs w:val="24"/>
        </w:rPr>
        <w:t>.</w:t>
      </w:r>
    </w:p>
    <w:p w14:paraId="70697D2C" w14:textId="77777777" w:rsidR="00225DCB" w:rsidRPr="00225DCB" w:rsidRDefault="00225DCB" w:rsidP="00225DCB">
      <w:pPr>
        <w:spacing w:after="0" w:line="240" w:lineRule="auto"/>
        <w:ind w:firstLine="709"/>
        <w:jc w:val="both"/>
        <w:rPr>
          <w:rFonts w:ascii="Humnst777 Cn BT" w:hAnsi="Humnst777 Cn BT" w:cstheme="majorBidi"/>
          <w:sz w:val="24"/>
          <w:szCs w:val="24"/>
        </w:rPr>
      </w:pPr>
      <w:r w:rsidRPr="00225DCB">
        <w:rPr>
          <w:rFonts w:ascii="Humnst777 Cn BT" w:hAnsi="Humnst777 Cn BT" w:cstheme="majorBidi"/>
          <w:sz w:val="24"/>
          <w:szCs w:val="24"/>
        </w:rPr>
        <w:t>Menurut (Hakky et al., 2018)  model ADDIE, merupakan singkatan dari Analysis Design, Development   or Production, Implementation  or Delivery and Evaluation. fungsi dari model ADDIE yaitu menjadi pedoman dalam membangun perangkat dan infrastruktur program pelatihan yang efektif, dinamis dan mendukung kinerja pelatihan itu sendiri. Berikut ini merupakan alur dari pengembangan model ADDIE sebagai berikut :</w:t>
      </w:r>
    </w:p>
    <w:p w14:paraId="7F63C015" w14:textId="77777777" w:rsidR="00225DCB" w:rsidRDefault="00225DCB" w:rsidP="00225DCB">
      <w:pPr>
        <w:spacing w:after="0" w:line="240" w:lineRule="auto"/>
        <w:jc w:val="center"/>
        <w:rPr>
          <w:rFonts w:ascii="Humnst777 Cn BT" w:hAnsi="Humnst777 Cn BT" w:cstheme="majorBidi"/>
          <w:sz w:val="24"/>
          <w:szCs w:val="24"/>
        </w:rPr>
        <w:sectPr w:rsidR="00225DCB" w:rsidSect="00AB2071">
          <w:footerReference w:type="even" r:id="rId15"/>
          <w:footerReference w:type="default" r:id="rId16"/>
          <w:type w:val="continuous"/>
          <w:pgSz w:w="11907" w:h="16839" w:code="9"/>
          <w:pgMar w:top="1134" w:right="1701" w:bottom="1134" w:left="1701" w:header="720" w:footer="720" w:gutter="0"/>
          <w:pgNumType w:start="795"/>
          <w:cols w:num="2" w:space="720"/>
          <w:docGrid w:linePitch="360"/>
        </w:sectPr>
      </w:pPr>
    </w:p>
    <w:p w14:paraId="393E56BC" w14:textId="77777777" w:rsidR="00225DCB" w:rsidRDefault="00225DCB" w:rsidP="00225DCB">
      <w:pPr>
        <w:spacing w:after="0" w:line="240" w:lineRule="auto"/>
        <w:jc w:val="center"/>
        <w:rPr>
          <w:rFonts w:ascii="Humnst777 Cn BT" w:hAnsi="Humnst777 Cn BT" w:cstheme="majorBidi"/>
          <w:sz w:val="24"/>
          <w:szCs w:val="24"/>
        </w:rPr>
      </w:pPr>
    </w:p>
    <w:p w14:paraId="19F3FBDF" w14:textId="7AF2373F" w:rsidR="00225DCB" w:rsidRPr="00225DCB" w:rsidRDefault="00225DCB" w:rsidP="00225DCB">
      <w:pPr>
        <w:spacing w:after="0" w:line="240" w:lineRule="auto"/>
        <w:jc w:val="center"/>
        <w:rPr>
          <w:rFonts w:ascii="Humnst777 Cn BT" w:hAnsi="Humnst777 Cn BT" w:cstheme="majorBidi"/>
          <w:sz w:val="24"/>
          <w:szCs w:val="24"/>
        </w:rPr>
      </w:pPr>
      <w:r w:rsidRPr="002F6EA1">
        <w:rPr>
          <w:rFonts w:ascii="Humnst777 Cn BT" w:hAnsi="Humnst777 Cn BT"/>
          <w:noProof/>
          <w:sz w:val="24"/>
          <w:szCs w:val="24"/>
          <w:lang w:val="en-US"/>
        </w:rPr>
        <w:drawing>
          <wp:inline distT="0" distB="0" distL="0" distR="0" wp14:anchorId="444531A2" wp14:editId="019A1097">
            <wp:extent cx="3048000" cy="12509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9273" cy="1263785"/>
                    </a:xfrm>
                    <a:prstGeom prst="rect">
                      <a:avLst/>
                    </a:prstGeom>
                    <a:noFill/>
                  </pic:spPr>
                </pic:pic>
              </a:graphicData>
            </a:graphic>
          </wp:inline>
        </w:drawing>
      </w:r>
    </w:p>
    <w:p w14:paraId="4012494B" w14:textId="787C885C" w:rsidR="00225DCB" w:rsidRPr="00225DCB" w:rsidRDefault="00225DCB" w:rsidP="00225DCB">
      <w:pPr>
        <w:spacing w:after="0" w:line="240" w:lineRule="auto"/>
        <w:jc w:val="center"/>
        <w:rPr>
          <w:rFonts w:ascii="Humnst777 Cn BT" w:hAnsi="Humnst777 Cn BT" w:cstheme="majorBidi"/>
          <w:sz w:val="24"/>
          <w:szCs w:val="24"/>
        </w:rPr>
      </w:pPr>
      <w:r w:rsidRPr="00225DCB">
        <w:rPr>
          <w:rFonts w:ascii="Humnst777 Cn BT" w:hAnsi="Humnst777 Cn BT" w:cstheme="majorBidi"/>
          <w:b/>
          <w:bCs/>
          <w:sz w:val="24"/>
          <w:szCs w:val="24"/>
        </w:rPr>
        <w:t>Gambar</w:t>
      </w:r>
      <w:r w:rsidRPr="00225DCB">
        <w:rPr>
          <w:rFonts w:ascii="Humnst777 Cn BT" w:hAnsi="Humnst777 Cn BT" w:cstheme="majorBidi"/>
          <w:b/>
          <w:bCs/>
          <w:sz w:val="24"/>
          <w:szCs w:val="24"/>
        </w:rPr>
        <w:t xml:space="preserve"> </w:t>
      </w:r>
      <w:r w:rsidRPr="00225DCB">
        <w:rPr>
          <w:rFonts w:ascii="Humnst777 Cn BT" w:hAnsi="Humnst777 Cn BT" w:cstheme="majorBidi"/>
          <w:b/>
          <w:bCs/>
          <w:sz w:val="24"/>
          <w:szCs w:val="24"/>
        </w:rPr>
        <w:t>1.</w:t>
      </w:r>
      <w:r w:rsidRPr="00225DCB">
        <w:rPr>
          <w:rFonts w:ascii="Humnst777 Cn BT" w:hAnsi="Humnst777 Cn BT" w:cstheme="majorBidi"/>
          <w:sz w:val="24"/>
          <w:szCs w:val="24"/>
        </w:rPr>
        <w:t xml:space="preserve"> Tahapan Pegembangan Model ADDIE</w:t>
      </w:r>
    </w:p>
    <w:p w14:paraId="197207B6" w14:textId="77777777" w:rsidR="00225DCB" w:rsidRPr="00225DCB" w:rsidRDefault="00225DCB" w:rsidP="00225DCB">
      <w:pPr>
        <w:spacing w:after="0" w:line="240" w:lineRule="auto"/>
        <w:jc w:val="center"/>
        <w:rPr>
          <w:rFonts w:ascii="Humnst777 Cn BT" w:hAnsi="Humnst777 Cn BT" w:cstheme="majorBidi"/>
          <w:sz w:val="18"/>
          <w:szCs w:val="18"/>
        </w:rPr>
      </w:pPr>
      <w:r w:rsidRPr="00225DCB">
        <w:rPr>
          <w:rFonts w:ascii="Humnst777 Cn BT" w:hAnsi="Humnst777 Cn BT" w:cstheme="majorBidi"/>
          <w:sz w:val="18"/>
          <w:szCs w:val="18"/>
        </w:rPr>
        <w:t>Sumber : (Hakky et al., 2018)</w:t>
      </w:r>
    </w:p>
    <w:p w14:paraId="4AB3487E" w14:textId="77777777" w:rsidR="00225DCB" w:rsidRDefault="00225DCB" w:rsidP="00225DCB">
      <w:pPr>
        <w:spacing w:after="0" w:line="240" w:lineRule="auto"/>
        <w:jc w:val="center"/>
        <w:rPr>
          <w:rFonts w:ascii="Humnst777 Cn BT" w:hAnsi="Humnst777 Cn BT" w:cstheme="majorBidi"/>
          <w:sz w:val="24"/>
          <w:szCs w:val="24"/>
        </w:rPr>
      </w:pPr>
    </w:p>
    <w:p w14:paraId="30CCDAF8" w14:textId="77777777" w:rsidR="00225DCB" w:rsidRDefault="00225DCB" w:rsidP="00225DCB">
      <w:pPr>
        <w:spacing w:after="0" w:line="240" w:lineRule="auto"/>
        <w:jc w:val="center"/>
        <w:rPr>
          <w:rFonts w:ascii="Humnst777 Cn BT" w:hAnsi="Humnst777 Cn BT" w:cstheme="majorBidi"/>
          <w:sz w:val="24"/>
          <w:szCs w:val="24"/>
        </w:rPr>
        <w:sectPr w:rsidR="00225DCB" w:rsidSect="00225DCB">
          <w:type w:val="continuous"/>
          <w:pgSz w:w="11907" w:h="16839" w:code="9"/>
          <w:pgMar w:top="1134" w:right="1701" w:bottom="1134" w:left="1701" w:header="720" w:footer="720" w:gutter="0"/>
          <w:pgNumType w:start="763"/>
          <w:cols w:space="720"/>
          <w:docGrid w:linePitch="360"/>
        </w:sectPr>
      </w:pPr>
    </w:p>
    <w:p w14:paraId="32BD7B42" w14:textId="3A226BCA" w:rsidR="00E95AF0" w:rsidRPr="00F17557" w:rsidRDefault="00EE3052" w:rsidP="00BD72D4">
      <w:pPr>
        <w:spacing w:after="0" w:line="240" w:lineRule="auto"/>
        <w:jc w:val="both"/>
        <w:rPr>
          <w:rFonts w:ascii="Humnst777 Cn BT" w:hAnsi="Humnst777 Cn BT"/>
          <w:b/>
          <w:sz w:val="24"/>
          <w:szCs w:val="24"/>
        </w:rPr>
      </w:pPr>
      <w:r>
        <w:rPr>
          <w:rFonts w:ascii="Humnst777 Cn BT" w:hAnsi="Humnst777 Cn BT"/>
          <w:b/>
          <w:sz w:val="24"/>
          <w:szCs w:val="24"/>
          <w:lang w:val="en-US"/>
        </w:rPr>
        <w:t>HASIL</w:t>
      </w:r>
      <w:r w:rsidR="00E95AF0" w:rsidRPr="00F17557">
        <w:rPr>
          <w:rFonts w:ascii="Humnst777 Cn BT" w:hAnsi="Humnst777 Cn BT"/>
          <w:b/>
          <w:sz w:val="24"/>
          <w:szCs w:val="24"/>
        </w:rPr>
        <w:t xml:space="preserve"> DAN PEMBAHASAN</w:t>
      </w:r>
      <w:r w:rsidR="00113712" w:rsidRPr="00F17557">
        <w:rPr>
          <w:rFonts w:ascii="Humnst777 Cn BT" w:hAnsi="Humnst777 Cn BT"/>
          <w:b/>
          <w:sz w:val="24"/>
          <w:szCs w:val="24"/>
          <w:lang w:val="en-US"/>
        </w:rPr>
        <w:t xml:space="preserve"> </w:t>
      </w:r>
    </w:p>
    <w:p w14:paraId="2A2E57C3" w14:textId="26F84395" w:rsidR="00CE3C64" w:rsidRPr="00EE3052" w:rsidRDefault="00CE3C64" w:rsidP="00EE3052">
      <w:pPr>
        <w:spacing w:after="0" w:line="240" w:lineRule="auto"/>
        <w:jc w:val="both"/>
        <w:rPr>
          <w:rFonts w:ascii="Humnst777 Cn BT" w:hAnsi="Humnst777 Cn BT"/>
          <w:sz w:val="24"/>
          <w:szCs w:val="24"/>
        </w:rPr>
      </w:pPr>
    </w:p>
    <w:p w14:paraId="1E915BEC"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Penelitian pengembangan ini menghasilkan produk media pembelajaran berbasis android pada materi perencanaan dan pengalamtan jaringan. Penelitian dan pengembangan menggunakan pendekatan research and development (R&amp;D) dengan menggunakan model pengembangan ADDIE, meliputi 5 langkah: (1) Analisis, (2) Perancangan, (3) Pengembangan, (4) Implementasi, (5) Evaluasi. Tahap-tahap penelitian pengembangan tersebut dilakukan seperti:</w:t>
      </w:r>
    </w:p>
    <w:p w14:paraId="4980309F"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Pada tahap analisis kinerja (performance analysis) penelitian yang berawal dari obervasi ke sekolah SMK Negeri 2 Padang Panjang, berdasarkan obervasi yang telah dilakukan peneliti menemukan kendala di SMK Negeri 2 Padang Panjang diantaranya 1) Belum adanya media pembelajaran berbasis Android yang digunakan dalam proses pembelajaran sebagai penunjang keaktifan peserta didik dalam kegiatan pembelajaran 2) Keterbatasan dalam media pembelajaran kurang bervariatif yang digunakan, hanya terbatas pada e-learning, web learning, modul serta channel youtube.</w:t>
      </w:r>
    </w:p>
    <w:p w14:paraId="55D60CF7"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lastRenderedPageBreak/>
        <w:t xml:space="preserve">Selanjutnya pada tahap analisis kebutuhan (need analysis) media yag dibutuhkan yaitu meyajikan materi perencanaan dan pengalamtan jaringan berbasis android menggunakan articulate storyline 3, merancang dan membuat media pembelajaran berbasis android  berdasarkan topik materi yang dipilih yaitu materi perencanaan dan pengalamtan jaringan, penggunaan </w:t>
      </w:r>
      <w:r w:rsidRPr="00AA2B2C">
        <w:rPr>
          <w:rFonts w:ascii="Humnst777 Cn BT" w:hAnsi="Humnst777 Cn BT" w:cstheme="majorBidi"/>
          <w:sz w:val="24"/>
          <w:szCs w:val="24"/>
        </w:rPr>
        <w:t>media ini digunakan pada handphone android.</w:t>
      </w:r>
    </w:p>
    <w:p w14:paraId="45A2A910" w14:textId="0C8AC29B"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Tahap perancangan stroryboard merupakan tahap menentukan tujuan perancangan materi pembelajaran pada platform Android.</w:t>
      </w:r>
      <w:r>
        <w:rPr>
          <w:rFonts w:ascii="Humnst777 Cn BT" w:hAnsi="Humnst777 Cn BT" w:cstheme="majorBidi"/>
          <w:sz w:val="24"/>
          <w:szCs w:val="24"/>
        </w:rPr>
        <w:t xml:space="preserve"> </w:t>
      </w:r>
      <w:r w:rsidRPr="00AA2B2C">
        <w:rPr>
          <w:rFonts w:ascii="Humnst777 Cn BT" w:hAnsi="Humnst777 Cn BT" w:cstheme="majorBidi"/>
          <w:sz w:val="24"/>
          <w:szCs w:val="24"/>
        </w:rPr>
        <w:t>Tampilan awal terdapat background yang dilengkapi judul media pembelajaran dan terdapat tombol play untuk memulai dapat dilihat pada gambar berikut :</w:t>
      </w:r>
    </w:p>
    <w:p w14:paraId="2B0FFA7A" w14:textId="77777777" w:rsidR="00AA2B2C" w:rsidRDefault="00AA2B2C" w:rsidP="00AA2B2C">
      <w:pPr>
        <w:spacing w:after="0" w:line="240" w:lineRule="auto"/>
        <w:jc w:val="center"/>
        <w:rPr>
          <w:rFonts w:ascii="Humnst777 Cn BT" w:hAnsi="Humnst777 Cn BT" w:cstheme="majorBidi"/>
          <w:sz w:val="24"/>
          <w:szCs w:val="24"/>
        </w:rPr>
        <w:sectPr w:rsidR="00AA2B2C" w:rsidSect="00AB2071">
          <w:headerReference w:type="even" r:id="rId18"/>
          <w:headerReference w:type="default" r:id="rId19"/>
          <w:footerReference w:type="even" r:id="rId20"/>
          <w:footerReference w:type="default" r:id="rId21"/>
          <w:type w:val="continuous"/>
          <w:pgSz w:w="11907" w:h="16839" w:code="9"/>
          <w:pgMar w:top="1134" w:right="1701" w:bottom="1134" w:left="1701" w:header="720" w:footer="720" w:gutter="0"/>
          <w:pgNumType w:start="797"/>
          <w:cols w:num="2" w:space="720"/>
          <w:docGrid w:linePitch="360"/>
        </w:sectPr>
      </w:pPr>
    </w:p>
    <w:p w14:paraId="654D6587" w14:textId="77777777" w:rsidR="00AA2B2C" w:rsidRDefault="00AA2B2C" w:rsidP="00AA2B2C">
      <w:pPr>
        <w:spacing w:after="0" w:line="240" w:lineRule="auto"/>
        <w:jc w:val="center"/>
        <w:rPr>
          <w:rFonts w:ascii="Humnst777 Cn BT" w:hAnsi="Humnst777 Cn BT" w:cstheme="majorBidi"/>
          <w:sz w:val="24"/>
          <w:szCs w:val="24"/>
        </w:rPr>
      </w:pPr>
    </w:p>
    <w:p w14:paraId="0C3C9299" w14:textId="0E22BA2F" w:rsidR="00AA2B2C" w:rsidRPr="00AA2B2C" w:rsidRDefault="00AA2B2C" w:rsidP="00AA2B2C">
      <w:pPr>
        <w:spacing w:after="0" w:line="240" w:lineRule="auto"/>
        <w:jc w:val="center"/>
        <w:rPr>
          <w:rFonts w:ascii="Humnst777 Cn BT" w:hAnsi="Humnst777 Cn BT" w:cstheme="majorBidi"/>
          <w:sz w:val="24"/>
          <w:szCs w:val="24"/>
        </w:rPr>
      </w:pPr>
      <w:r w:rsidRPr="00545762">
        <w:rPr>
          <w:rFonts w:ascii="Humnst777 Cn BT" w:hAnsi="Humnst777 Cn BT"/>
          <w:noProof/>
          <w:sz w:val="24"/>
          <w:szCs w:val="24"/>
          <w:lang w:val="en-US"/>
        </w:rPr>
        <w:drawing>
          <wp:inline distT="0" distB="0" distL="0" distR="0" wp14:anchorId="3CF211B7" wp14:editId="0BF573DC">
            <wp:extent cx="2432050" cy="10985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78310" cy="1119446"/>
                    </a:xfrm>
                    <a:prstGeom prst="rect">
                      <a:avLst/>
                    </a:prstGeom>
                  </pic:spPr>
                </pic:pic>
              </a:graphicData>
            </a:graphic>
          </wp:inline>
        </w:drawing>
      </w:r>
    </w:p>
    <w:p w14:paraId="0AD0AB83" w14:textId="175552FB"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Gambar</w:t>
      </w:r>
      <w:r w:rsidRPr="00AA2B2C">
        <w:rPr>
          <w:rFonts w:ascii="Humnst777 Cn BT" w:hAnsi="Humnst777 Cn BT" w:cstheme="majorBidi"/>
          <w:b/>
          <w:bCs/>
          <w:sz w:val="24"/>
          <w:szCs w:val="24"/>
        </w:rPr>
        <w:t xml:space="preserve"> 2</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Rancangan Tampilan Awal</w:t>
      </w:r>
    </w:p>
    <w:p w14:paraId="02506F59" w14:textId="77777777" w:rsidR="00AA2B2C" w:rsidRPr="00AA2B2C" w:rsidRDefault="00AA2B2C" w:rsidP="00AA2B2C">
      <w:pPr>
        <w:spacing w:after="0" w:line="240" w:lineRule="auto"/>
        <w:jc w:val="center"/>
        <w:rPr>
          <w:rFonts w:ascii="Humnst777 Cn BT" w:hAnsi="Humnst777 Cn BT" w:cstheme="majorBidi"/>
          <w:sz w:val="24"/>
          <w:szCs w:val="24"/>
        </w:rPr>
      </w:pPr>
    </w:p>
    <w:p w14:paraId="1F08F01E"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62CC69FE"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halaman login ini sama seperti halaman login biasanya dan hanya terdapat menu login untuk siswa. </w:t>
      </w:r>
      <w:r w:rsidRPr="00AA2B2C">
        <w:rPr>
          <w:rFonts w:ascii="Humnst777 Cn BT" w:hAnsi="Humnst777 Cn BT" w:cstheme="majorBidi"/>
          <w:sz w:val="24"/>
          <w:szCs w:val="24"/>
        </w:rPr>
        <w:t>Halaman ini akan mengarahkan kita ke halaman awal. Desain login  dapat dilihat pada gambar berikut ini :</w:t>
      </w:r>
    </w:p>
    <w:p w14:paraId="6F010E45" w14:textId="77777777" w:rsidR="00AA2B2C" w:rsidRDefault="00AA2B2C" w:rsidP="00AA2B2C">
      <w:pPr>
        <w:spacing w:after="0" w:line="240" w:lineRule="auto"/>
        <w:jc w:val="center"/>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570B2C1C" w14:textId="1300339D" w:rsidR="00AA2B2C" w:rsidRPr="00AA2B2C" w:rsidRDefault="00AA2B2C" w:rsidP="00AA2B2C">
      <w:pPr>
        <w:spacing w:after="0" w:line="240" w:lineRule="auto"/>
        <w:jc w:val="center"/>
        <w:rPr>
          <w:rFonts w:ascii="Humnst777 Cn BT" w:hAnsi="Humnst777 Cn BT" w:cstheme="majorBidi"/>
          <w:sz w:val="24"/>
          <w:szCs w:val="24"/>
        </w:rPr>
      </w:pPr>
      <w:r w:rsidRPr="00545762">
        <w:rPr>
          <w:rFonts w:ascii="Humnst777 Cn BT" w:hAnsi="Humnst777 Cn BT"/>
          <w:noProof/>
          <w:sz w:val="24"/>
          <w:szCs w:val="24"/>
          <w:lang w:val="en-US"/>
        </w:rPr>
        <w:drawing>
          <wp:inline distT="0" distB="0" distL="0" distR="0" wp14:anchorId="09C8D093" wp14:editId="0E705700">
            <wp:extent cx="2600325" cy="1041400"/>
            <wp:effectExtent l="0" t="0" r="9525" b="6350"/>
            <wp:docPr id="513036076" name="Picture 51303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15584" cy="1047511"/>
                    </a:xfrm>
                    <a:prstGeom prst="rect">
                      <a:avLst/>
                    </a:prstGeom>
                  </pic:spPr>
                </pic:pic>
              </a:graphicData>
            </a:graphic>
          </wp:inline>
        </w:drawing>
      </w:r>
    </w:p>
    <w:p w14:paraId="62A82229" w14:textId="499D4DB6"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Gambar</w:t>
      </w:r>
      <w:r w:rsidRPr="00AA2B2C">
        <w:rPr>
          <w:rFonts w:ascii="Humnst777 Cn BT" w:hAnsi="Humnst777 Cn BT" w:cstheme="majorBidi"/>
          <w:b/>
          <w:bCs/>
          <w:sz w:val="24"/>
          <w:szCs w:val="24"/>
        </w:rPr>
        <w:t xml:space="preserve"> 3</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Rancangan Tampilan Login</w:t>
      </w:r>
    </w:p>
    <w:p w14:paraId="4F06DD2F" w14:textId="77777777" w:rsidR="00AA2B2C" w:rsidRDefault="00AA2B2C" w:rsidP="00AA2B2C">
      <w:pPr>
        <w:spacing w:after="0" w:line="240" w:lineRule="auto"/>
        <w:ind w:firstLine="709"/>
        <w:jc w:val="both"/>
        <w:rPr>
          <w:rFonts w:ascii="Humnst777 Cn BT" w:hAnsi="Humnst777 Cn BT" w:cstheme="majorBidi"/>
          <w:sz w:val="24"/>
          <w:szCs w:val="24"/>
        </w:rPr>
      </w:pPr>
    </w:p>
    <w:p w14:paraId="168D6661"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67335FA0"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desain menu terdapat nama dan kelas apabila sudah login, tanda panah apabila terdapat kesalahan dalam membuat nama dan kelas, yang mana pada desain menu terdapat menu </w:t>
      </w:r>
      <w:r w:rsidRPr="00AA2B2C">
        <w:rPr>
          <w:rFonts w:ascii="Humnst777 Cn BT" w:hAnsi="Humnst777 Cn BT" w:cstheme="majorBidi"/>
          <w:sz w:val="24"/>
          <w:szCs w:val="24"/>
        </w:rPr>
        <w:t xml:space="preserve">tentang media, menu petunjuk, menu cp/atp, menu materi, menu evaluasi, menu game, menu profil. Desain menu dapat dilihat pada gambar berikut ini </w:t>
      </w:r>
    </w:p>
    <w:p w14:paraId="634D6E02" w14:textId="77777777" w:rsidR="00AA2B2C" w:rsidRDefault="00AA2B2C" w:rsidP="00AA2B2C">
      <w:pPr>
        <w:spacing w:after="0" w:line="240" w:lineRule="auto"/>
        <w:jc w:val="center"/>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76EC830E" w14:textId="77777777" w:rsidR="00AA2B2C" w:rsidRDefault="00AA2B2C" w:rsidP="00AA2B2C">
      <w:pPr>
        <w:spacing w:after="0" w:line="240" w:lineRule="auto"/>
        <w:jc w:val="center"/>
        <w:rPr>
          <w:rFonts w:ascii="Humnst777 Cn BT" w:hAnsi="Humnst777 Cn BT" w:cstheme="majorBidi"/>
          <w:sz w:val="24"/>
          <w:szCs w:val="24"/>
        </w:rPr>
      </w:pPr>
    </w:p>
    <w:p w14:paraId="38E86A12" w14:textId="08C7E017" w:rsidR="00AA2B2C" w:rsidRPr="00AA2B2C" w:rsidRDefault="00AA2B2C" w:rsidP="00AA2B2C">
      <w:pPr>
        <w:spacing w:after="0" w:line="240" w:lineRule="auto"/>
        <w:jc w:val="center"/>
        <w:rPr>
          <w:rFonts w:ascii="Humnst777 Cn BT" w:hAnsi="Humnst777 Cn BT" w:cstheme="majorBidi"/>
          <w:sz w:val="24"/>
          <w:szCs w:val="24"/>
        </w:rPr>
      </w:pPr>
      <w:r w:rsidRPr="00545762">
        <w:rPr>
          <w:rFonts w:ascii="Humnst777 Cn BT" w:hAnsi="Humnst777 Cn BT"/>
          <w:noProof/>
          <w:sz w:val="24"/>
          <w:szCs w:val="24"/>
          <w:lang w:val="en-US"/>
        </w:rPr>
        <w:drawing>
          <wp:inline distT="0" distB="0" distL="0" distR="0" wp14:anchorId="31AAD687" wp14:editId="5BD85141">
            <wp:extent cx="2571750" cy="1079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78595" cy="1082373"/>
                    </a:xfrm>
                    <a:prstGeom prst="rect">
                      <a:avLst/>
                    </a:prstGeom>
                  </pic:spPr>
                </pic:pic>
              </a:graphicData>
            </a:graphic>
          </wp:inline>
        </w:drawing>
      </w:r>
    </w:p>
    <w:p w14:paraId="473A126D" w14:textId="0C1FFFAB" w:rsid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4</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Rancangan Menu</w:t>
      </w:r>
    </w:p>
    <w:p w14:paraId="0BB614ED" w14:textId="77777777" w:rsidR="00AA2B2C" w:rsidRPr="00AA2B2C" w:rsidRDefault="00AA2B2C" w:rsidP="00AA2B2C">
      <w:pPr>
        <w:spacing w:after="0" w:line="240" w:lineRule="auto"/>
        <w:jc w:val="center"/>
        <w:rPr>
          <w:rFonts w:ascii="Humnst777 Cn BT" w:hAnsi="Humnst777 Cn BT" w:cstheme="majorBidi"/>
          <w:sz w:val="24"/>
          <w:szCs w:val="24"/>
        </w:rPr>
      </w:pPr>
    </w:p>
    <w:p w14:paraId="2C823F7C"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19E1A9EE"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tampilan tentang media terdapat bagaimana cara penyusun merancang sebuah media pembelajaran </w:t>
      </w:r>
      <w:r w:rsidRPr="00AA2B2C">
        <w:rPr>
          <w:rFonts w:ascii="Humnst777 Cn BT" w:hAnsi="Humnst777 Cn BT" w:cstheme="majorBidi"/>
          <w:sz w:val="24"/>
          <w:szCs w:val="24"/>
        </w:rPr>
        <w:t xml:space="preserve">untuk membantu siswa memahami konsep-konsep pembelajaran dengan cara yang lebih interaktif dan menarik. </w:t>
      </w:r>
    </w:p>
    <w:p w14:paraId="227001EA" w14:textId="77777777" w:rsidR="00AA2B2C" w:rsidRDefault="00AA2B2C" w:rsidP="00AA2B2C">
      <w:pPr>
        <w:spacing w:after="0" w:line="240" w:lineRule="auto"/>
        <w:jc w:val="center"/>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032723E5" w14:textId="77777777" w:rsidR="00AA2B2C" w:rsidRDefault="00AA2B2C" w:rsidP="00AA2B2C">
      <w:pPr>
        <w:spacing w:after="0" w:line="240" w:lineRule="auto"/>
        <w:jc w:val="center"/>
        <w:rPr>
          <w:rFonts w:ascii="Humnst777 Cn BT" w:hAnsi="Humnst777 Cn BT" w:cstheme="majorBidi"/>
          <w:sz w:val="24"/>
          <w:szCs w:val="24"/>
        </w:rPr>
      </w:pPr>
    </w:p>
    <w:p w14:paraId="0140CA22" w14:textId="3D1253D7" w:rsidR="00AA2B2C" w:rsidRPr="00AA2B2C" w:rsidRDefault="00AA2B2C" w:rsidP="00AA2B2C">
      <w:pPr>
        <w:spacing w:after="0" w:line="240" w:lineRule="auto"/>
        <w:jc w:val="center"/>
        <w:rPr>
          <w:rFonts w:ascii="Humnst777 Cn BT" w:hAnsi="Humnst777 Cn BT" w:cstheme="majorBidi"/>
          <w:sz w:val="24"/>
          <w:szCs w:val="24"/>
        </w:rPr>
      </w:pPr>
      <w:r w:rsidRPr="00545762">
        <w:rPr>
          <w:rFonts w:ascii="Humnst777 Cn BT" w:hAnsi="Humnst777 Cn BT"/>
          <w:noProof/>
          <w:sz w:val="24"/>
          <w:szCs w:val="24"/>
          <w:lang w:val="en-US"/>
        </w:rPr>
        <w:lastRenderedPageBreak/>
        <w:drawing>
          <wp:inline distT="0" distB="0" distL="0" distR="0" wp14:anchorId="0B03487E" wp14:editId="52D48938">
            <wp:extent cx="2443480" cy="908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87596" cy="924444"/>
                    </a:xfrm>
                    <a:prstGeom prst="rect">
                      <a:avLst/>
                    </a:prstGeom>
                  </pic:spPr>
                </pic:pic>
              </a:graphicData>
            </a:graphic>
          </wp:inline>
        </w:drawing>
      </w:r>
    </w:p>
    <w:p w14:paraId="2D973672" w14:textId="770C002F"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5</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Rancangan Menu Tentang Media</w:t>
      </w:r>
    </w:p>
    <w:p w14:paraId="6AFB966C" w14:textId="77777777" w:rsidR="00AA2B2C" w:rsidRDefault="00AA2B2C" w:rsidP="00AA2B2C">
      <w:pPr>
        <w:spacing w:after="0" w:line="240" w:lineRule="auto"/>
        <w:ind w:firstLine="709"/>
        <w:jc w:val="both"/>
        <w:rPr>
          <w:rFonts w:ascii="Humnst777 Cn BT" w:hAnsi="Humnst777 Cn BT" w:cstheme="majorBidi"/>
          <w:sz w:val="24"/>
          <w:szCs w:val="24"/>
        </w:rPr>
      </w:pPr>
    </w:p>
    <w:p w14:paraId="3E0624C8"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B2071">
          <w:type w:val="continuous"/>
          <w:pgSz w:w="11907" w:h="16839" w:code="9"/>
          <w:pgMar w:top="1134" w:right="1701" w:bottom="1134" w:left="1701" w:header="720" w:footer="720" w:gutter="0"/>
          <w:pgNumType w:start="797"/>
          <w:cols w:space="720"/>
          <w:docGrid w:linePitch="360"/>
        </w:sectPr>
      </w:pPr>
    </w:p>
    <w:p w14:paraId="1D1080D2"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tampilan menu petunjuk terdapat petunjuk cara menggunakan </w:t>
      </w:r>
      <w:r w:rsidRPr="00AA2B2C">
        <w:rPr>
          <w:rFonts w:ascii="Humnst777 Cn BT" w:hAnsi="Humnst777 Cn BT" w:cstheme="majorBidi"/>
          <w:sz w:val="24"/>
          <w:szCs w:val="24"/>
        </w:rPr>
        <w:t xml:space="preserve">media pembelajaran dan juga kegunaan dari setiap tombol yang ada. </w:t>
      </w:r>
    </w:p>
    <w:p w14:paraId="13D58A8E" w14:textId="77777777" w:rsidR="00AA2B2C" w:rsidRDefault="00AA2B2C" w:rsidP="00AA2B2C">
      <w:pPr>
        <w:spacing w:after="0" w:line="240" w:lineRule="auto"/>
        <w:jc w:val="both"/>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5E829E8C" w14:textId="77777777" w:rsidR="00AA2B2C" w:rsidRDefault="00AA2B2C" w:rsidP="00AA2B2C">
      <w:pPr>
        <w:spacing w:after="0" w:line="240" w:lineRule="auto"/>
        <w:jc w:val="center"/>
        <w:rPr>
          <w:rFonts w:ascii="Humnst777 Cn BT" w:hAnsi="Humnst777 Cn BT" w:cstheme="majorBidi"/>
          <w:sz w:val="24"/>
          <w:szCs w:val="24"/>
        </w:rPr>
      </w:pPr>
    </w:p>
    <w:p w14:paraId="1D2AA942" w14:textId="5A57346A" w:rsidR="00AA2B2C" w:rsidRPr="00AA2B2C" w:rsidRDefault="00AA2B2C" w:rsidP="00AA2B2C">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72131BEE" wp14:editId="124F36E5">
            <wp:extent cx="2315210" cy="95250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33113" cy="959865"/>
                    </a:xfrm>
                    <a:prstGeom prst="rect">
                      <a:avLst/>
                    </a:prstGeom>
                  </pic:spPr>
                </pic:pic>
              </a:graphicData>
            </a:graphic>
          </wp:inline>
        </w:drawing>
      </w:r>
    </w:p>
    <w:p w14:paraId="08AC0436" w14:textId="6FEEB19B"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6</w:t>
      </w:r>
      <w:r w:rsidRPr="00AA2B2C">
        <w:rPr>
          <w:rFonts w:ascii="Humnst777 Cn BT" w:hAnsi="Humnst777 Cn BT" w:cstheme="majorBidi"/>
          <w:b/>
          <w:bCs/>
          <w:sz w:val="24"/>
          <w:szCs w:val="24"/>
        </w:rPr>
        <w:t xml:space="preserve">. </w:t>
      </w:r>
      <w:r w:rsidRPr="00AA2B2C">
        <w:rPr>
          <w:rFonts w:ascii="Humnst777 Cn BT" w:hAnsi="Humnst777 Cn BT" w:cstheme="majorBidi"/>
          <w:sz w:val="24"/>
          <w:szCs w:val="24"/>
        </w:rPr>
        <w:t>Rancangan Menu Mater</w:t>
      </w:r>
    </w:p>
    <w:p w14:paraId="6B37AA75" w14:textId="77777777" w:rsidR="00AA2B2C" w:rsidRDefault="00AA2B2C" w:rsidP="00AA2B2C">
      <w:pPr>
        <w:spacing w:after="0" w:line="240" w:lineRule="auto"/>
        <w:ind w:firstLine="709"/>
        <w:jc w:val="both"/>
        <w:rPr>
          <w:rFonts w:ascii="Humnst777 Cn BT" w:hAnsi="Humnst777 Cn BT" w:cstheme="majorBidi"/>
          <w:sz w:val="24"/>
          <w:szCs w:val="24"/>
        </w:rPr>
      </w:pPr>
    </w:p>
    <w:p w14:paraId="02313139"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4A2A426D"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tampilan awal terdapat judul media, tombol play untuk masuk, terdapat judul media, logo tut wuri </w:t>
      </w:r>
      <w:r w:rsidRPr="00AA2B2C">
        <w:rPr>
          <w:rFonts w:ascii="Humnst777 Cn BT" w:hAnsi="Humnst777 Cn BT" w:cstheme="majorBidi"/>
          <w:sz w:val="24"/>
          <w:szCs w:val="24"/>
        </w:rPr>
        <w:t xml:space="preserve">handayani, dan juga logo SMK bisa hebat. </w:t>
      </w:r>
    </w:p>
    <w:p w14:paraId="055BE98E" w14:textId="77777777" w:rsidR="00AA2B2C" w:rsidRDefault="00AA2B2C" w:rsidP="00AA2B2C">
      <w:pPr>
        <w:spacing w:after="0" w:line="240" w:lineRule="auto"/>
        <w:jc w:val="both"/>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524337A3" w14:textId="77777777" w:rsidR="00AA2B2C" w:rsidRPr="00AA2B2C" w:rsidRDefault="00AA2B2C" w:rsidP="00AA2B2C">
      <w:pPr>
        <w:spacing w:after="0" w:line="240" w:lineRule="auto"/>
        <w:jc w:val="center"/>
        <w:rPr>
          <w:rFonts w:ascii="Humnst777 Cn BT" w:hAnsi="Humnst777 Cn BT" w:cstheme="majorBidi"/>
          <w:sz w:val="24"/>
          <w:szCs w:val="24"/>
        </w:rPr>
      </w:pPr>
    </w:p>
    <w:p w14:paraId="77BA36E3" w14:textId="7FCBA10D" w:rsidR="00AA2B2C" w:rsidRPr="00AA2B2C" w:rsidRDefault="00AA2B2C" w:rsidP="00AA2B2C">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41EE6F2D" wp14:editId="732BEA23">
            <wp:extent cx="2414103" cy="1343771"/>
            <wp:effectExtent l="0" t="0" r="5715"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19434" cy="1346738"/>
                    </a:xfrm>
                    <a:prstGeom prst="rect">
                      <a:avLst/>
                    </a:prstGeom>
                    <a:noFill/>
                    <a:ln>
                      <a:noFill/>
                    </a:ln>
                  </pic:spPr>
                </pic:pic>
              </a:graphicData>
            </a:graphic>
          </wp:inline>
        </w:drawing>
      </w:r>
    </w:p>
    <w:p w14:paraId="3DD89807" w14:textId="54BEE761"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7</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Tampilan Awal</w:t>
      </w:r>
    </w:p>
    <w:p w14:paraId="3E64FFBC" w14:textId="77777777" w:rsidR="00AA2B2C" w:rsidRDefault="00AA2B2C" w:rsidP="00AA2B2C">
      <w:pPr>
        <w:spacing w:after="0" w:line="240" w:lineRule="auto"/>
        <w:ind w:firstLine="709"/>
        <w:jc w:val="both"/>
        <w:rPr>
          <w:rFonts w:ascii="Humnst777 Cn BT" w:hAnsi="Humnst777 Cn BT" w:cstheme="majorBidi"/>
          <w:sz w:val="24"/>
          <w:szCs w:val="24"/>
        </w:rPr>
      </w:pPr>
    </w:p>
    <w:p w14:paraId="321BB019"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394D1E3C"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Pada tampilan ini siswa mengisi nama dan kelas, kemudian login ke </w:t>
      </w:r>
      <w:r w:rsidRPr="00AA2B2C">
        <w:rPr>
          <w:rFonts w:ascii="Humnst777 Cn BT" w:hAnsi="Humnst777 Cn BT" w:cstheme="majorBidi"/>
          <w:sz w:val="24"/>
          <w:szCs w:val="24"/>
        </w:rPr>
        <w:t>halaman selanjutnya: Tampilan login  dapat dilihat pada gambar berikut :</w:t>
      </w:r>
    </w:p>
    <w:p w14:paraId="3F181DD4" w14:textId="77777777" w:rsidR="00AA2B2C" w:rsidRDefault="00AA2B2C" w:rsidP="00AA2B2C">
      <w:pPr>
        <w:spacing w:after="0" w:line="240" w:lineRule="auto"/>
        <w:jc w:val="both"/>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r w:rsidRPr="00AA2B2C">
        <w:rPr>
          <w:rFonts w:ascii="Humnst777 Cn BT" w:hAnsi="Humnst777 Cn BT" w:cstheme="majorBidi"/>
          <w:sz w:val="24"/>
          <w:szCs w:val="24"/>
        </w:rPr>
        <w:t xml:space="preserve"> </w:t>
      </w:r>
    </w:p>
    <w:p w14:paraId="5E8DA788" w14:textId="3D803D1D" w:rsidR="00AA2B2C" w:rsidRPr="00AA2B2C" w:rsidRDefault="00AA2B2C" w:rsidP="00AA2B2C">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7BB55C58" wp14:editId="11DE74A0">
            <wp:extent cx="2462143" cy="1066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164"/>
                    <a:stretch/>
                  </pic:blipFill>
                  <pic:spPr bwMode="auto">
                    <a:xfrm>
                      <a:off x="0" y="0"/>
                      <a:ext cx="2476869" cy="1073181"/>
                    </a:xfrm>
                    <a:prstGeom prst="rect">
                      <a:avLst/>
                    </a:prstGeom>
                    <a:noFill/>
                    <a:ln>
                      <a:noFill/>
                    </a:ln>
                    <a:extLst>
                      <a:ext uri="{53640926-AAD7-44D8-BBD7-CCE9431645EC}">
                        <a14:shadowObscured xmlns:a14="http://schemas.microsoft.com/office/drawing/2010/main"/>
                      </a:ext>
                    </a:extLst>
                  </pic:spPr>
                </pic:pic>
              </a:graphicData>
            </a:graphic>
          </wp:inline>
        </w:drawing>
      </w:r>
    </w:p>
    <w:p w14:paraId="7B60EE09" w14:textId="3F5677B6"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8</w:t>
      </w:r>
      <w:r w:rsidRPr="00AA2B2C">
        <w:rPr>
          <w:rFonts w:ascii="Humnst777 Cn BT" w:hAnsi="Humnst777 Cn BT" w:cstheme="majorBidi"/>
          <w:b/>
          <w:bCs/>
          <w:sz w:val="24"/>
          <w:szCs w:val="24"/>
        </w:rPr>
        <w:t xml:space="preserve">. </w:t>
      </w:r>
      <w:r w:rsidRPr="00AA2B2C">
        <w:rPr>
          <w:rFonts w:ascii="Humnst777 Cn BT" w:hAnsi="Humnst777 Cn BT" w:cstheme="majorBidi"/>
          <w:sz w:val="24"/>
          <w:szCs w:val="24"/>
        </w:rPr>
        <w:t>Tampilan Login</w:t>
      </w:r>
    </w:p>
    <w:p w14:paraId="0C112B70" w14:textId="77777777" w:rsidR="00AA2B2C" w:rsidRDefault="00AA2B2C" w:rsidP="00AA2B2C">
      <w:pPr>
        <w:spacing w:after="0" w:line="240" w:lineRule="auto"/>
        <w:ind w:firstLine="709"/>
        <w:jc w:val="both"/>
        <w:rPr>
          <w:rFonts w:ascii="Humnst777 Cn BT" w:hAnsi="Humnst777 Cn BT" w:cstheme="majorBidi"/>
          <w:sz w:val="24"/>
          <w:szCs w:val="24"/>
        </w:rPr>
      </w:pPr>
    </w:p>
    <w:p w14:paraId="1B3D2323" w14:textId="77777777" w:rsidR="0075663F" w:rsidRDefault="0075663F" w:rsidP="00AA2B2C">
      <w:pPr>
        <w:spacing w:after="0" w:line="240" w:lineRule="auto"/>
        <w:ind w:firstLine="709"/>
        <w:jc w:val="both"/>
        <w:rPr>
          <w:rFonts w:ascii="Humnst777 Cn BT" w:hAnsi="Humnst777 Cn BT" w:cstheme="majorBidi"/>
          <w:sz w:val="24"/>
          <w:szCs w:val="24"/>
        </w:rPr>
        <w:sectPr w:rsidR="0075663F" w:rsidSect="00AA2B2C">
          <w:type w:val="continuous"/>
          <w:pgSz w:w="11907" w:h="16839" w:code="9"/>
          <w:pgMar w:top="1134" w:right="1701" w:bottom="1134" w:left="1701" w:header="720" w:footer="720" w:gutter="0"/>
          <w:pgNumType w:start="767"/>
          <w:cols w:space="720"/>
          <w:docGrid w:linePitch="360"/>
        </w:sectPr>
      </w:pPr>
    </w:p>
    <w:p w14:paraId="5098C31C"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Tampilan menu dari media pembelajaran terdapat nama dan kelas apabila kita sudah login, tombol panah apabila membuat kesalahan dalam membuat nama dan kelas dan juga </w:t>
      </w:r>
      <w:r w:rsidRPr="00AA2B2C">
        <w:rPr>
          <w:rFonts w:ascii="Humnst777 Cn BT" w:hAnsi="Humnst777 Cn BT" w:cstheme="majorBidi"/>
          <w:sz w:val="24"/>
          <w:szCs w:val="24"/>
        </w:rPr>
        <w:t xml:space="preserve">terdapat menu tetang media, petunjuk penggunaan, CP/ATP, materi, evaluasi, game, dan profil. Tampilan menu dapat dilihat pada gambar berikut </w:t>
      </w:r>
    </w:p>
    <w:p w14:paraId="5F2B95F4" w14:textId="77777777" w:rsidR="00AA2B2C" w:rsidRDefault="00AA2B2C" w:rsidP="00AA2B2C">
      <w:pPr>
        <w:spacing w:after="0" w:line="240" w:lineRule="auto"/>
        <w:jc w:val="both"/>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6DFD9B81" w14:textId="77777777" w:rsidR="00AA2B2C" w:rsidRDefault="00AA2B2C" w:rsidP="00AA2B2C">
      <w:pPr>
        <w:spacing w:after="0" w:line="240" w:lineRule="auto"/>
        <w:jc w:val="center"/>
        <w:rPr>
          <w:rFonts w:ascii="Humnst777 Cn BT" w:hAnsi="Humnst777 Cn BT" w:cstheme="majorBidi"/>
          <w:b/>
          <w:bCs/>
          <w:sz w:val="24"/>
          <w:szCs w:val="24"/>
        </w:rPr>
      </w:pPr>
    </w:p>
    <w:p w14:paraId="0F81DC1F" w14:textId="3B48AC0F" w:rsidR="00AA2B2C" w:rsidRPr="00AA2B2C" w:rsidRDefault="00AA2B2C" w:rsidP="00AA2B2C">
      <w:pPr>
        <w:spacing w:after="0" w:line="240" w:lineRule="auto"/>
        <w:jc w:val="center"/>
        <w:rPr>
          <w:rFonts w:ascii="Humnst777 Cn BT" w:hAnsi="Humnst777 Cn BT" w:cstheme="majorBidi"/>
          <w:b/>
          <w:bCs/>
          <w:sz w:val="24"/>
          <w:szCs w:val="24"/>
        </w:rPr>
      </w:pPr>
      <w:r w:rsidRPr="00B53F49">
        <w:rPr>
          <w:rFonts w:ascii="Humnst777 Cn BT" w:hAnsi="Humnst777 Cn BT"/>
          <w:noProof/>
          <w:sz w:val="24"/>
          <w:szCs w:val="24"/>
          <w:lang w:val="en-US"/>
        </w:rPr>
        <w:lastRenderedPageBreak/>
        <w:drawing>
          <wp:inline distT="0" distB="0" distL="0" distR="0" wp14:anchorId="4C7FA4C5" wp14:editId="3A7411DF">
            <wp:extent cx="2271449" cy="1155700"/>
            <wp:effectExtent l="0" t="0" r="0" b="635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423" cy="1163319"/>
                    </a:xfrm>
                    <a:prstGeom prst="rect">
                      <a:avLst/>
                    </a:prstGeom>
                    <a:noFill/>
                    <a:ln>
                      <a:noFill/>
                    </a:ln>
                  </pic:spPr>
                </pic:pic>
              </a:graphicData>
            </a:graphic>
          </wp:inline>
        </w:drawing>
      </w:r>
    </w:p>
    <w:p w14:paraId="03E647AA" w14:textId="56A006FC"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9</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Tampilan Menu</w:t>
      </w:r>
    </w:p>
    <w:p w14:paraId="20C8932F" w14:textId="77777777" w:rsidR="00AA2B2C" w:rsidRDefault="00AA2B2C" w:rsidP="00AA2B2C">
      <w:pPr>
        <w:spacing w:after="0" w:line="240" w:lineRule="auto"/>
        <w:ind w:firstLine="709"/>
        <w:jc w:val="both"/>
        <w:rPr>
          <w:rFonts w:ascii="Humnst777 Cn BT" w:hAnsi="Humnst777 Cn BT" w:cstheme="majorBidi"/>
          <w:sz w:val="24"/>
          <w:szCs w:val="24"/>
        </w:rPr>
      </w:pPr>
    </w:p>
    <w:p w14:paraId="26249406"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B2071">
          <w:type w:val="continuous"/>
          <w:pgSz w:w="11907" w:h="16839" w:code="9"/>
          <w:pgMar w:top="1134" w:right="1701" w:bottom="1134" w:left="1701" w:header="720" w:footer="720" w:gutter="0"/>
          <w:pgNumType w:start="799"/>
          <w:cols w:space="720"/>
          <w:docGrid w:linePitch="360"/>
        </w:sectPr>
      </w:pPr>
    </w:p>
    <w:p w14:paraId="3457F34A"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Tampilan tentang media merupakan halaman yang memuat tentang bagaimana penyusun membuat </w:t>
      </w:r>
      <w:r w:rsidRPr="00AA2B2C">
        <w:rPr>
          <w:rFonts w:ascii="Humnst777 Cn BT" w:hAnsi="Humnst777 Cn BT" w:cstheme="majorBidi"/>
          <w:sz w:val="24"/>
          <w:szCs w:val="24"/>
        </w:rPr>
        <w:t>media. Tampilan menu dapat dilihat pada gambar berikut :</w:t>
      </w:r>
    </w:p>
    <w:p w14:paraId="298183F4" w14:textId="77777777" w:rsidR="00AA2B2C" w:rsidRDefault="00AA2B2C" w:rsidP="00AA2B2C">
      <w:pPr>
        <w:spacing w:after="0" w:line="240" w:lineRule="auto"/>
        <w:jc w:val="center"/>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3189E87C" w14:textId="77777777" w:rsidR="00AA2B2C" w:rsidRDefault="00AA2B2C" w:rsidP="00AA2B2C">
      <w:pPr>
        <w:spacing w:after="0" w:line="240" w:lineRule="auto"/>
        <w:jc w:val="center"/>
        <w:rPr>
          <w:rFonts w:ascii="Humnst777 Cn BT" w:hAnsi="Humnst777 Cn BT" w:cstheme="majorBidi"/>
          <w:sz w:val="24"/>
          <w:szCs w:val="24"/>
        </w:rPr>
      </w:pPr>
    </w:p>
    <w:p w14:paraId="2D1D3001" w14:textId="6789EE5A" w:rsidR="00AA2B2C" w:rsidRPr="00AA2B2C" w:rsidRDefault="00AA2B2C" w:rsidP="00AA2B2C">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1330F2FB" wp14:editId="0E1AEFF4">
            <wp:extent cx="2365330" cy="10414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70" r="-1"/>
                    <a:stretch/>
                  </pic:blipFill>
                  <pic:spPr bwMode="auto">
                    <a:xfrm>
                      <a:off x="0" y="0"/>
                      <a:ext cx="2389780" cy="1052165"/>
                    </a:xfrm>
                    <a:prstGeom prst="rect">
                      <a:avLst/>
                    </a:prstGeom>
                    <a:noFill/>
                    <a:ln>
                      <a:noFill/>
                    </a:ln>
                    <a:extLst>
                      <a:ext uri="{53640926-AAD7-44D8-BBD7-CCE9431645EC}">
                        <a14:shadowObscured xmlns:a14="http://schemas.microsoft.com/office/drawing/2010/main"/>
                      </a:ext>
                    </a:extLst>
                  </pic:spPr>
                </pic:pic>
              </a:graphicData>
            </a:graphic>
          </wp:inline>
        </w:drawing>
      </w:r>
    </w:p>
    <w:p w14:paraId="53C77333" w14:textId="2E81D6BF"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 xml:space="preserve">Gambar </w:t>
      </w:r>
      <w:r w:rsidRPr="00AA2B2C">
        <w:rPr>
          <w:rFonts w:ascii="Humnst777 Cn BT" w:hAnsi="Humnst777 Cn BT" w:cstheme="majorBidi"/>
          <w:b/>
          <w:bCs/>
          <w:sz w:val="24"/>
          <w:szCs w:val="24"/>
        </w:rPr>
        <w:t>10</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Tampilan Menu Tentang Media</w:t>
      </w:r>
    </w:p>
    <w:p w14:paraId="4E695956" w14:textId="77777777" w:rsidR="00AA2B2C" w:rsidRDefault="00AA2B2C" w:rsidP="00AA2B2C">
      <w:pPr>
        <w:spacing w:after="0" w:line="240" w:lineRule="auto"/>
        <w:ind w:firstLine="709"/>
        <w:jc w:val="both"/>
        <w:rPr>
          <w:rFonts w:ascii="Humnst777 Cn BT" w:hAnsi="Humnst777 Cn BT" w:cstheme="majorBidi"/>
          <w:sz w:val="24"/>
          <w:szCs w:val="24"/>
        </w:rPr>
      </w:pPr>
    </w:p>
    <w:p w14:paraId="68AFE0A9"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259B4764"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Pada halaman petunjuk menjelaskan mengenai kegunaan dari tombol-tombol yang tersedia pada media pembelajaran. Tampilan CP/ATP</w:t>
      </w:r>
    </w:p>
    <w:p w14:paraId="510E9554"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Halaman menu CP/ATP terdapat identitas, tujuan pembelajaran (TP) , dan alur tujuan pembelajaran(ATP). Tampilan menu CP/ATP dapat dilihat pada gambar berikut :</w:t>
      </w:r>
    </w:p>
    <w:p w14:paraId="06FF802B" w14:textId="77777777" w:rsidR="00AA2B2C" w:rsidRDefault="00AA2B2C" w:rsidP="00AA2B2C">
      <w:pPr>
        <w:spacing w:after="0" w:line="240" w:lineRule="auto"/>
        <w:jc w:val="center"/>
        <w:rPr>
          <w:rFonts w:ascii="Humnst777 Cn BT" w:hAnsi="Humnst777 Cn BT" w:cstheme="majorBidi"/>
          <w:sz w:val="24"/>
          <w:szCs w:val="24"/>
        </w:rPr>
        <w:sectPr w:rsidR="00AA2B2C" w:rsidSect="0063578E">
          <w:type w:val="continuous"/>
          <w:pgSz w:w="11907" w:h="16839" w:code="9"/>
          <w:pgMar w:top="1134" w:right="1701" w:bottom="1134" w:left="1701" w:header="720" w:footer="720" w:gutter="0"/>
          <w:pgNumType w:start="767"/>
          <w:cols w:num="2" w:space="720"/>
          <w:docGrid w:linePitch="360"/>
        </w:sectPr>
      </w:pPr>
    </w:p>
    <w:p w14:paraId="225ECB8A" w14:textId="77777777" w:rsidR="00200A27" w:rsidRDefault="00200A27" w:rsidP="00AA2B2C">
      <w:pPr>
        <w:spacing w:after="0" w:line="240" w:lineRule="auto"/>
        <w:jc w:val="center"/>
        <w:rPr>
          <w:rFonts w:ascii="Humnst777 Cn BT" w:hAnsi="Humnst777 Cn BT" w:cstheme="majorBidi"/>
          <w:sz w:val="24"/>
          <w:szCs w:val="24"/>
        </w:rPr>
      </w:pPr>
    </w:p>
    <w:p w14:paraId="378394BA" w14:textId="24245F0A" w:rsidR="00AA2B2C" w:rsidRPr="00AA2B2C" w:rsidRDefault="00AA2B2C" w:rsidP="00AA2B2C">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3ABA7DB0" wp14:editId="06B2155F">
            <wp:extent cx="2615565" cy="11684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44678" cy="1181405"/>
                    </a:xfrm>
                    <a:prstGeom prst="rect">
                      <a:avLst/>
                    </a:prstGeom>
                    <a:noFill/>
                    <a:ln>
                      <a:noFill/>
                    </a:ln>
                  </pic:spPr>
                </pic:pic>
              </a:graphicData>
            </a:graphic>
          </wp:inline>
        </w:drawing>
      </w:r>
    </w:p>
    <w:p w14:paraId="4DED7BE9" w14:textId="2B26B521" w:rsidR="00AA2B2C" w:rsidRPr="00AA2B2C" w:rsidRDefault="00AA2B2C" w:rsidP="00AA2B2C">
      <w:pPr>
        <w:spacing w:after="0" w:line="240" w:lineRule="auto"/>
        <w:jc w:val="center"/>
        <w:rPr>
          <w:rFonts w:ascii="Humnst777 Cn BT" w:hAnsi="Humnst777 Cn BT" w:cstheme="majorBidi"/>
          <w:sz w:val="24"/>
          <w:szCs w:val="24"/>
        </w:rPr>
      </w:pPr>
      <w:r w:rsidRPr="00AA2B2C">
        <w:rPr>
          <w:rFonts w:ascii="Humnst777 Cn BT" w:hAnsi="Humnst777 Cn BT" w:cstheme="majorBidi"/>
          <w:b/>
          <w:bCs/>
          <w:sz w:val="24"/>
          <w:szCs w:val="24"/>
        </w:rPr>
        <w:t>Gambar 1</w:t>
      </w:r>
      <w:r w:rsidRPr="00AA2B2C">
        <w:rPr>
          <w:rFonts w:ascii="Humnst777 Cn BT" w:hAnsi="Humnst777 Cn BT" w:cstheme="majorBidi"/>
          <w:b/>
          <w:bCs/>
          <w:sz w:val="24"/>
          <w:szCs w:val="24"/>
        </w:rPr>
        <w:t>1</w:t>
      </w:r>
      <w:r w:rsidRPr="00AA2B2C">
        <w:rPr>
          <w:rFonts w:ascii="Humnst777 Cn BT" w:hAnsi="Humnst777 Cn BT" w:cstheme="majorBidi"/>
          <w:b/>
          <w:bCs/>
          <w:sz w:val="24"/>
          <w:szCs w:val="24"/>
        </w:rPr>
        <w:t>.</w:t>
      </w:r>
      <w:r w:rsidRPr="00AA2B2C">
        <w:rPr>
          <w:rFonts w:ascii="Humnst777 Cn BT" w:hAnsi="Humnst777 Cn BT" w:cstheme="majorBidi"/>
          <w:sz w:val="24"/>
          <w:szCs w:val="24"/>
        </w:rPr>
        <w:t xml:space="preserve"> Tampilan Menu CP/ATP</w:t>
      </w:r>
    </w:p>
    <w:p w14:paraId="748BA978" w14:textId="77777777" w:rsidR="00AA2B2C" w:rsidRDefault="00AA2B2C" w:rsidP="00AA2B2C">
      <w:pPr>
        <w:spacing w:after="0" w:line="240" w:lineRule="auto"/>
        <w:ind w:firstLine="709"/>
        <w:jc w:val="both"/>
        <w:rPr>
          <w:rFonts w:ascii="Humnst777 Cn BT" w:hAnsi="Humnst777 Cn BT" w:cstheme="majorBidi"/>
          <w:sz w:val="24"/>
          <w:szCs w:val="24"/>
        </w:rPr>
      </w:pPr>
    </w:p>
    <w:p w14:paraId="12E4A88C" w14:textId="77777777" w:rsidR="00AA2B2C" w:rsidRDefault="00AA2B2C" w:rsidP="00AA2B2C">
      <w:pPr>
        <w:spacing w:after="0" w:line="240" w:lineRule="auto"/>
        <w:ind w:firstLine="709"/>
        <w:jc w:val="both"/>
        <w:rPr>
          <w:rFonts w:ascii="Humnst777 Cn BT" w:hAnsi="Humnst777 Cn BT" w:cstheme="majorBidi"/>
          <w:sz w:val="24"/>
          <w:szCs w:val="24"/>
        </w:rPr>
        <w:sectPr w:rsidR="00AA2B2C" w:rsidSect="00AA2B2C">
          <w:type w:val="continuous"/>
          <w:pgSz w:w="11907" w:h="16839" w:code="9"/>
          <w:pgMar w:top="1134" w:right="1701" w:bottom="1134" w:left="1701" w:header="720" w:footer="720" w:gutter="0"/>
          <w:pgNumType w:start="767"/>
          <w:cols w:space="720"/>
          <w:docGrid w:linePitch="360"/>
        </w:sectPr>
      </w:pPr>
    </w:p>
    <w:p w14:paraId="2AB77968"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Halaman materi menampilkan materi mengenai perencanaan dan pengalamatan jaringan</w:t>
      </w:r>
    </w:p>
    <w:p w14:paraId="5C328196" w14:textId="77777777" w:rsidR="00200A27" w:rsidRDefault="00200A27" w:rsidP="00200A27">
      <w:pPr>
        <w:spacing w:after="0" w:line="240" w:lineRule="auto"/>
        <w:jc w:val="both"/>
        <w:rPr>
          <w:rFonts w:ascii="Humnst777 Cn BT" w:hAnsi="Humnst777 Cn BT" w:cstheme="majorBidi"/>
          <w:sz w:val="24"/>
          <w:szCs w:val="24"/>
        </w:rPr>
        <w:sectPr w:rsidR="00200A27" w:rsidSect="0063578E">
          <w:type w:val="continuous"/>
          <w:pgSz w:w="11907" w:h="16839" w:code="9"/>
          <w:pgMar w:top="1134" w:right="1701" w:bottom="1134" w:left="1701" w:header="720" w:footer="720" w:gutter="0"/>
          <w:pgNumType w:start="767"/>
          <w:cols w:num="2" w:space="720"/>
          <w:docGrid w:linePitch="360"/>
        </w:sectPr>
      </w:pPr>
    </w:p>
    <w:p w14:paraId="142518E4" w14:textId="77777777" w:rsidR="0075663F" w:rsidRDefault="0075663F" w:rsidP="00200A27">
      <w:pPr>
        <w:spacing w:after="0" w:line="240" w:lineRule="auto"/>
        <w:jc w:val="center"/>
        <w:rPr>
          <w:rFonts w:ascii="Humnst777 Cn BT" w:hAnsi="Humnst777 Cn BT" w:cstheme="majorBidi"/>
          <w:sz w:val="24"/>
          <w:szCs w:val="24"/>
        </w:rPr>
      </w:pPr>
    </w:p>
    <w:p w14:paraId="5BB94380" w14:textId="149ADD36" w:rsidR="00AA2B2C" w:rsidRPr="00AA2B2C" w:rsidRDefault="00200A27" w:rsidP="00200A27">
      <w:pPr>
        <w:spacing w:after="0" w:line="240" w:lineRule="auto"/>
        <w:jc w:val="center"/>
        <w:rPr>
          <w:rFonts w:ascii="Humnst777 Cn BT" w:hAnsi="Humnst777 Cn BT" w:cstheme="majorBidi"/>
          <w:sz w:val="24"/>
          <w:szCs w:val="24"/>
        </w:rPr>
      </w:pPr>
      <w:r w:rsidRPr="00B53F49">
        <w:rPr>
          <w:rFonts w:ascii="Humnst777 Cn BT" w:hAnsi="Humnst777 Cn BT"/>
          <w:noProof/>
          <w:sz w:val="24"/>
          <w:szCs w:val="24"/>
          <w:lang w:val="en-US"/>
        </w:rPr>
        <w:drawing>
          <wp:inline distT="0" distB="0" distL="0" distR="0" wp14:anchorId="0E1C6BB0" wp14:editId="735C00F2">
            <wp:extent cx="2226365" cy="110670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19292" cy="1152898"/>
                    </a:xfrm>
                    <a:prstGeom prst="rect">
                      <a:avLst/>
                    </a:prstGeom>
                    <a:noFill/>
                    <a:ln>
                      <a:noFill/>
                    </a:ln>
                  </pic:spPr>
                </pic:pic>
              </a:graphicData>
            </a:graphic>
          </wp:inline>
        </w:drawing>
      </w:r>
    </w:p>
    <w:p w14:paraId="1BA3305A" w14:textId="77777777" w:rsidR="00200A27" w:rsidRDefault="00AA2B2C" w:rsidP="00200A27">
      <w:pPr>
        <w:spacing w:after="0" w:line="240" w:lineRule="auto"/>
        <w:jc w:val="center"/>
        <w:rPr>
          <w:rFonts w:ascii="Humnst777 Cn BT" w:hAnsi="Humnst777 Cn BT" w:cstheme="majorBidi"/>
          <w:sz w:val="24"/>
          <w:szCs w:val="24"/>
        </w:rPr>
      </w:pPr>
      <w:r w:rsidRPr="00200A27">
        <w:rPr>
          <w:rFonts w:ascii="Humnst777 Cn BT" w:hAnsi="Humnst777 Cn BT" w:cstheme="majorBidi"/>
          <w:b/>
          <w:bCs/>
          <w:sz w:val="24"/>
          <w:szCs w:val="24"/>
        </w:rPr>
        <w:t>Gambar 1</w:t>
      </w:r>
      <w:r w:rsidRPr="00200A27">
        <w:rPr>
          <w:rFonts w:ascii="Humnst777 Cn BT" w:hAnsi="Humnst777 Cn BT" w:cstheme="majorBidi"/>
          <w:b/>
          <w:bCs/>
          <w:sz w:val="24"/>
          <w:szCs w:val="24"/>
        </w:rPr>
        <w:t>2</w:t>
      </w:r>
      <w:r w:rsidRPr="00200A27">
        <w:rPr>
          <w:rFonts w:ascii="Humnst777 Cn BT" w:hAnsi="Humnst777 Cn BT" w:cstheme="majorBidi"/>
          <w:b/>
          <w:bCs/>
          <w:sz w:val="24"/>
          <w:szCs w:val="24"/>
        </w:rPr>
        <w:t>.</w:t>
      </w:r>
      <w:r w:rsidRPr="00AA2B2C">
        <w:rPr>
          <w:rFonts w:ascii="Humnst777 Cn BT" w:hAnsi="Humnst777 Cn BT" w:cstheme="majorBidi"/>
          <w:sz w:val="24"/>
          <w:szCs w:val="24"/>
        </w:rPr>
        <w:t xml:space="preserve"> Tampilan  Materi Topologi Dan Arsitektur</w:t>
      </w:r>
    </w:p>
    <w:p w14:paraId="565E319A" w14:textId="77777777" w:rsidR="00200A27" w:rsidRDefault="00200A27" w:rsidP="00200A27">
      <w:pPr>
        <w:spacing w:after="0" w:line="240" w:lineRule="auto"/>
        <w:jc w:val="center"/>
        <w:rPr>
          <w:rFonts w:ascii="Humnst777 Cn BT" w:hAnsi="Humnst777 Cn BT" w:cstheme="majorBidi"/>
          <w:sz w:val="24"/>
          <w:szCs w:val="24"/>
        </w:rPr>
      </w:pPr>
    </w:p>
    <w:p w14:paraId="18A24424" w14:textId="77777777" w:rsidR="00200A27" w:rsidRDefault="00200A27" w:rsidP="00200A27">
      <w:pPr>
        <w:spacing w:after="0" w:line="240" w:lineRule="auto"/>
        <w:jc w:val="center"/>
        <w:rPr>
          <w:rFonts w:ascii="Humnst777 Cn BT" w:hAnsi="Humnst777 Cn BT" w:cstheme="majorBidi"/>
          <w:sz w:val="24"/>
          <w:szCs w:val="24"/>
        </w:rPr>
        <w:sectPr w:rsidR="00200A27" w:rsidSect="00200A27">
          <w:type w:val="continuous"/>
          <w:pgSz w:w="11907" w:h="16839" w:code="9"/>
          <w:pgMar w:top="1134" w:right="1701" w:bottom="1134" w:left="1701" w:header="720" w:footer="720" w:gutter="0"/>
          <w:pgNumType w:start="767"/>
          <w:cols w:space="720"/>
          <w:docGrid w:linePitch="360"/>
        </w:sectPr>
      </w:pPr>
    </w:p>
    <w:p w14:paraId="01BC1D0B"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 xml:space="preserve">Halaman evaluasi menampilakan beberpa pertanyaan untuk mengukur pemahaman siswa. Praktikalitas media </w:t>
      </w:r>
      <w:r w:rsidRPr="00AA2B2C">
        <w:rPr>
          <w:rFonts w:ascii="Humnst777 Cn BT" w:hAnsi="Humnst777 Cn BT" w:cstheme="majorBidi"/>
          <w:sz w:val="24"/>
          <w:szCs w:val="24"/>
        </w:rPr>
        <w:t xml:space="preserve">pembelajaran berbasis android diperoleh dari tanggapan guru. Praktikalitas bekaitan dengan </w:t>
      </w:r>
      <w:r w:rsidRPr="00AA2B2C">
        <w:rPr>
          <w:rFonts w:ascii="Humnst777 Cn BT" w:hAnsi="Humnst777 Cn BT" w:cstheme="majorBidi"/>
          <w:sz w:val="24"/>
          <w:szCs w:val="24"/>
        </w:rPr>
        <w:lastRenderedPageBreak/>
        <w:t>kemudahan dalam penggunaan media pembelajaran berbasis android yang dikembangkan masuk ke dalam kategori praktis sebagai media pembelajaran.</w:t>
      </w:r>
    </w:p>
    <w:p w14:paraId="28B2F129"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Peserta didik yang terlibat pada uji praktikalitas ini berjumlah 27 peserta didik. Kegiatan praktikalitas dilakukan menggunakan media pembelajaran berbasis android.</w:t>
      </w:r>
    </w:p>
    <w:p w14:paraId="73DA7448"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Tahap akhir yang dilakukan dalam pengembangan media pembelajaran adalah tahap evaluasi, dimana rancangan media pembelajaran berbasis android dikoreksi atau dimodifikasi medianya oleh ahli validasi media berdasarkan hasil evaluasi. Validator Media Pakar Pendukung Pembelajaran Berbasis Android telah dibuat oleh dosen Pendidikan informatika Universitas PGRI Sumatera Barat yaitu V1, V2, V3.</w:t>
      </w:r>
    </w:p>
    <w:p w14:paraId="1EABDC74" w14:textId="77777777" w:rsidR="00AA2B2C" w:rsidRPr="00AA2B2C" w:rsidRDefault="00AA2B2C" w:rsidP="00AA2B2C">
      <w:pPr>
        <w:spacing w:after="0" w:line="240" w:lineRule="auto"/>
        <w:ind w:firstLine="709"/>
        <w:jc w:val="both"/>
        <w:rPr>
          <w:rFonts w:ascii="Humnst777 Cn BT" w:hAnsi="Humnst777 Cn BT" w:cstheme="majorBidi"/>
          <w:sz w:val="24"/>
          <w:szCs w:val="24"/>
        </w:rPr>
      </w:pPr>
      <w:r w:rsidRPr="00AA2B2C">
        <w:rPr>
          <w:rFonts w:ascii="Humnst777 Cn BT" w:hAnsi="Humnst777 Cn BT" w:cstheme="majorBidi"/>
          <w:sz w:val="24"/>
          <w:szCs w:val="24"/>
        </w:rPr>
        <w:t>Selain itu, beberapa rekomendasi perbaikan media dapat diperoleh dari ahli media antara lain:</w:t>
      </w:r>
    </w:p>
    <w:p w14:paraId="42351001" w14:textId="541E1C84" w:rsidR="00AA2B2C" w:rsidRPr="00200A27" w:rsidRDefault="00AA2B2C" w:rsidP="00200A27">
      <w:pPr>
        <w:pStyle w:val="ListParagraph"/>
        <w:numPr>
          <w:ilvl w:val="0"/>
          <w:numId w:val="99"/>
        </w:numPr>
        <w:spacing w:line="240" w:lineRule="auto"/>
        <w:ind w:left="284" w:hanging="284"/>
        <w:rPr>
          <w:rFonts w:ascii="Humnst777 Cn BT" w:hAnsi="Humnst777 Cn BT" w:cstheme="majorBidi"/>
        </w:rPr>
      </w:pPr>
      <w:r w:rsidRPr="00200A27">
        <w:rPr>
          <w:rFonts w:ascii="Humnst777 Cn BT" w:hAnsi="Humnst777 Cn BT" w:cstheme="majorBidi"/>
        </w:rPr>
        <w:t>Sesuaikan jenis font yang mudah di baca oleh pengguna</w:t>
      </w:r>
    </w:p>
    <w:p w14:paraId="08B3C33E" w14:textId="6FAF8A58" w:rsidR="00AA2B2C" w:rsidRPr="00AA2B2C" w:rsidRDefault="00AA2B2C" w:rsidP="00200A27">
      <w:pPr>
        <w:pStyle w:val="ListParagraph"/>
        <w:numPr>
          <w:ilvl w:val="0"/>
          <w:numId w:val="99"/>
        </w:numPr>
        <w:spacing w:line="240" w:lineRule="auto"/>
        <w:ind w:left="284" w:hanging="284"/>
        <w:rPr>
          <w:rFonts w:ascii="Humnst777 Cn BT" w:hAnsi="Humnst777 Cn BT" w:cstheme="majorBidi"/>
        </w:rPr>
      </w:pPr>
      <w:r w:rsidRPr="00AA2B2C">
        <w:rPr>
          <w:rFonts w:ascii="Humnst777 Cn BT" w:hAnsi="Humnst777 Cn BT" w:cstheme="majorBidi"/>
        </w:rPr>
        <w:t>Letak tombol harus konsisten</w:t>
      </w:r>
    </w:p>
    <w:p w14:paraId="7355E2EF" w14:textId="3C5B46C8" w:rsidR="00AA2B2C" w:rsidRPr="00AA2B2C" w:rsidRDefault="00AA2B2C" w:rsidP="00200A27">
      <w:pPr>
        <w:pStyle w:val="ListParagraph"/>
        <w:numPr>
          <w:ilvl w:val="0"/>
          <w:numId w:val="99"/>
        </w:numPr>
        <w:spacing w:line="240" w:lineRule="auto"/>
        <w:ind w:left="284" w:hanging="284"/>
        <w:rPr>
          <w:rFonts w:ascii="Humnst777 Cn BT" w:hAnsi="Humnst777 Cn BT" w:cstheme="majorBidi"/>
        </w:rPr>
      </w:pPr>
      <w:r w:rsidRPr="00AA2B2C">
        <w:rPr>
          <w:rFonts w:ascii="Humnst777 Cn BT" w:hAnsi="Humnst777 Cn BT" w:cstheme="majorBidi"/>
        </w:rPr>
        <w:t>Sesuikan susunan menu media</w:t>
      </w:r>
    </w:p>
    <w:p w14:paraId="40EFDA9E" w14:textId="14B74764" w:rsidR="00AA2B2C" w:rsidRPr="00AA2B2C" w:rsidRDefault="00AA2B2C" w:rsidP="00200A27">
      <w:pPr>
        <w:pStyle w:val="ListParagraph"/>
        <w:numPr>
          <w:ilvl w:val="0"/>
          <w:numId w:val="99"/>
        </w:numPr>
        <w:spacing w:line="240" w:lineRule="auto"/>
        <w:ind w:left="284" w:hanging="284"/>
        <w:rPr>
          <w:rFonts w:ascii="Humnst777 Cn BT" w:hAnsi="Humnst777 Cn BT" w:cstheme="majorBidi"/>
        </w:rPr>
      </w:pPr>
      <w:r w:rsidRPr="00AA2B2C">
        <w:rPr>
          <w:rFonts w:ascii="Humnst777 Cn BT" w:hAnsi="Humnst777 Cn BT" w:cstheme="majorBidi"/>
        </w:rPr>
        <w:t>Sesuaikan background dengan materi</w:t>
      </w:r>
    </w:p>
    <w:p w14:paraId="313A43B5" w14:textId="77777777" w:rsidR="00200A27" w:rsidRPr="00200A27" w:rsidRDefault="00200A27" w:rsidP="00200A27">
      <w:pPr>
        <w:spacing w:after="0" w:line="240" w:lineRule="auto"/>
        <w:ind w:firstLine="709"/>
        <w:jc w:val="both"/>
        <w:rPr>
          <w:rFonts w:ascii="Humnst777 Cn BT" w:hAnsi="Humnst777 Cn BT" w:cstheme="majorBidi"/>
          <w:sz w:val="24"/>
          <w:szCs w:val="24"/>
        </w:rPr>
      </w:pPr>
      <w:r w:rsidRPr="00200A27">
        <w:rPr>
          <w:rFonts w:ascii="Humnst777 Cn BT" w:hAnsi="Humnst777 Cn BT" w:cstheme="majorBidi"/>
          <w:sz w:val="24"/>
          <w:szCs w:val="24"/>
        </w:rPr>
        <w:t>Validasi media pembelajaran yang dilakukan ahli media bertujuan untuk mengetahui kelayakan produk sebagai media pembelajaran serta sebagai dasar dalam perbaikan dan meningkatkan kualitas dari media pembalajaran. Validasi dilakukan dengan cara memberikan lembar validasi yang berisi 12 butir pertanyaan ke dalam 3 aspek yaitu aspek tampilan media, aspek kemudahan media, aspek kemanfaatan media. Hasil dari validasi ahli media dapat dilihat dari tabel berikut ini :</w:t>
      </w:r>
    </w:p>
    <w:p w14:paraId="63C74167" w14:textId="77777777" w:rsidR="00200A27" w:rsidRDefault="00200A27" w:rsidP="00200A27">
      <w:pPr>
        <w:spacing w:after="0" w:line="240" w:lineRule="auto"/>
        <w:jc w:val="both"/>
        <w:rPr>
          <w:rFonts w:ascii="Humnst777 Cn BT" w:hAnsi="Humnst777 Cn BT" w:cstheme="majorBidi"/>
          <w:sz w:val="24"/>
          <w:szCs w:val="24"/>
        </w:rPr>
        <w:sectPr w:rsidR="00200A27" w:rsidSect="00AB2071">
          <w:type w:val="continuous"/>
          <w:pgSz w:w="11907" w:h="16839" w:code="9"/>
          <w:pgMar w:top="1134" w:right="1701" w:bottom="1134" w:left="1701" w:header="720" w:footer="720" w:gutter="0"/>
          <w:pgNumType w:start="799"/>
          <w:cols w:num="2" w:space="720"/>
          <w:docGrid w:linePitch="360"/>
        </w:sectPr>
      </w:pPr>
    </w:p>
    <w:p w14:paraId="3593022D" w14:textId="77777777" w:rsidR="00200A27" w:rsidRDefault="00200A27" w:rsidP="00200A27">
      <w:pPr>
        <w:spacing w:after="0" w:line="240" w:lineRule="auto"/>
        <w:jc w:val="center"/>
        <w:rPr>
          <w:rFonts w:ascii="Humnst777 Cn BT" w:hAnsi="Humnst777 Cn BT" w:cstheme="majorBidi"/>
          <w:sz w:val="24"/>
          <w:szCs w:val="24"/>
        </w:rPr>
      </w:pPr>
    </w:p>
    <w:p w14:paraId="1526C4D9" w14:textId="76A1BB15" w:rsidR="00AA2B2C" w:rsidRDefault="00200A27" w:rsidP="00200A27">
      <w:pPr>
        <w:spacing w:after="0" w:line="240" w:lineRule="auto"/>
        <w:jc w:val="center"/>
        <w:rPr>
          <w:rFonts w:ascii="Humnst777 Cn BT" w:hAnsi="Humnst777 Cn BT" w:cstheme="majorBidi"/>
          <w:sz w:val="24"/>
          <w:szCs w:val="24"/>
        </w:rPr>
      </w:pPr>
      <w:r w:rsidRPr="00200A27">
        <w:rPr>
          <w:rFonts w:ascii="Humnst777 Cn BT" w:hAnsi="Humnst777 Cn BT" w:cstheme="majorBidi"/>
          <w:b/>
          <w:bCs/>
          <w:sz w:val="24"/>
          <w:szCs w:val="24"/>
        </w:rPr>
        <w:t>Tabel 1.</w:t>
      </w:r>
      <w:r w:rsidRPr="00200A27">
        <w:rPr>
          <w:rFonts w:ascii="Humnst777 Cn BT" w:hAnsi="Humnst777 Cn BT" w:cstheme="majorBidi"/>
          <w:sz w:val="24"/>
          <w:szCs w:val="24"/>
        </w:rPr>
        <w:t xml:space="preserve"> Hasil Validasi Media</w:t>
      </w:r>
    </w:p>
    <w:tbl>
      <w:tblPr>
        <w:tblW w:w="0" w:type="auto"/>
        <w:jc w:val="center"/>
        <w:tblBorders>
          <w:top w:val="single" w:sz="4" w:space="0" w:color="auto"/>
          <w:bottom w:val="single" w:sz="4" w:space="0" w:color="auto"/>
        </w:tblBorders>
        <w:tblLook w:val="04A0" w:firstRow="1" w:lastRow="0" w:firstColumn="1" w:lastColumn="0" w:noHBand="0" w:noVBand="1"/>
      </w:tblPr>
      <w:tblGrid>
        <w:gridCol w:w="474"/>
        <w:gridCol w:w="2230"/>
        <w:gridCol w:w="995"/>
        <w:gridCol w:w="1422"/>
      </w:tblGrid>
      <w:tr w:rsidR="00200A27" w:rsidRPr="00200A27" w14:paraId="3C44B06D" w14:textId="77777777" w:rsidTr="00200A27">
        <w:trPr>
          <w:trHeight w:val="251"/>
          <w:jc w:val="center"/>
        </w:trPr>
        <w:tc>
          <w:tcPr>
            <w:tcW w:w="474" w:type="dxa"/>
            <w:tcBorders>
              <w:top w:val="single" w:sz="4" w:space="0" w:color="auto"/>
              <w:bottom w:val="single" w:sz="4" w:space="0" w:color="auto"/>
            </w:tcBorders>
          </w:tcPr>
          <w:p w14:paraId="5E8CFECE"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No</w:t>
            </w:r>
          </w:p>
        </w:tc>
        <w:tc>
          <w:tcPr>
            <w:tcW w:w="2229" w:type="dxa"/>
            <w:tcBorders>
              <w:top w:val="single" w:sz="4" w:space="0" w:color="auto"/>
              <w:bottom w:val="single" w:sz="4" w:space="0" w:color="auto"/>
            </w:tcBorders>
          </w:tcPr>
          <w:p w14:paraId="6217FFF2"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proofErr w:type="spellStart"/>
            <w:r w:rsidRPr="00200A27">
              <w:rPr>
                <w:rFonts w:ascii="Humnst777 Cn BT" w:eastAsia="CIDFont+F4" w:hAnsi="Humnst777 Cn BT"/>
                <w:b/>
                <w:bCs/>
                <w:sz w:val="20"/>
                <w:szCs w:val="20"/>
                <w:lang w:val="en-US"/>
              </w:rPr>
              <w:t>Aspek</w:t>
            </w:r>
            <w:proofErr w:type="spellEnd"/>
            <w:r w:rsidRPr="00200A27">
              <w:rPr>
                <w:rFonts w:ascii="Humnst777 Cn BT" w:eastAsia="CIDFont+F4" w:hAnsi="Humnst777 Cn BT"/>
                <w:b/>
                <w:bCs/>
                <w:sz w:val="20"/>
                <w:szCs w:val="20"/>
                <w:lang w:val="en-US"/>
              </w:rPr>
              <w:t xml:space="preserve"> </w:t>
            </w:r>
            <w:proofErr w:type="spellStart"/>
            <w:r w:rsidRPr="00200A27">
              <w:rPr>
                <w:rFonts w:ascii="Humnst777 Cn BT" w:eastAsia="CIDFont+F4" w:hAnsi="Humnst777 Cn BT"/>
                <w:b/>
                <w:bCs/>
                <w:sz w:val="20"/>
                <w:szCs w:val="20"/>
                <w:lang w:val="en-US"/>
              </w:rPr>
              <w:t>penilaian</w:t>
            </w:r>
            <w:proofErr w:type="spellEnd"/>
          </w:p>
        </w:tc>
        <w:tc>
          <w:tcPr>
            <w:tcW w:w="995" w:type="dxa"/>
            <w:tcBorders>
              <w:top w:val="single" w:sz="4" w:space="0" w:color="auto"/>
              <w:bottom w:val="single" w:sz="4" w:space="0" w:color="auto"/>
            </w:tcBorders>
          </w:tcPr>
          <w:p w14:paraId="4DC2E252"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w:t>
            </w:r>
          </w:p>
        </w:tc>
        <w:tc>
          <w:tcPr>
            <w:tcW w:w="1422" w:type="dxa"/>
            <w:tcBorders>
              <w:top w:val="single" w:sz="4" w:space="0" w:color="auto"/>
              <w:bottom w:val="single" w:sz="4" w:space="0" w:color="auto"/>
            </w:tcBorders>
          </w:tcPr>
          <w:p w14:paraId="487143D9"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proofErr w:type="spellStart"/>
            <w:r w:rsidRPr="00200A27">
              <w:rPr>
                <w:rFonts w:ascii="Humnst777 Cn BT" w:eastAsia="CIDFont+F4" w:hAnsi="Humnst777 Cn BT"/>
                <w:b/>
                <w:bCs/>
                <w:sz w:val="20"/>
                <w:szCs w:val="20"/>
                <w:lang w:val="en-US"/>
              </w:rPr>
              <w:t>kategori</w:t>
            </w:r>
            <w:proofErr w:type="spellEnd"/>
          </w:p>
        </w:tc>
      </w:tr>
      <w:tr w:rsidR="00200A27" w:rsidRPr="00200A27" w14:paraId="795429C9" w14:textId="77777777" w:rsidTr="00200A27">
        <w:trPr>
          <w:trHeight w:val="257"/>
          <w:jc w:val="center"/>
        </w:trPr>
        <w:tc>
          <w:tcPr>
            <w:tcW w:w="474" w:type="dxa"/>
            <w:tcBorders>
              <w:top w:val="single" w:sz="4" w:space="0" w:color="auto"/>
            </w:tcBorders>
          </w:tcPr>
          <w:p w14:paraId="32312236"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1.</w:t>
            </w:r>
          </w:p>
        </w:tc>
        <w:tc>
          <w:tcPr>
            <w:tcW w:w="2229" w:type="dxa"/>
            <w:tcBorders>
              <w:top w:val="single" w:sz="4" w:space="0" w:color="auto"/>
            </w:tcBorders>
          </w:tcPr>
          <w:p w14:paraId="21FA3894" w14:textId="77777777" w:rsidR="00200A27" w:rsidRPr="00200A27" w:rsidRDefault="00200A27" w:rsidP="00200A27">
            <w:pPr>
              <w:spacing w:after="0" w:line="240" w:lineRule="auto"/>
              <w:jc w:val="center"/>
              <w:rPr>
                <w:rFonts w:ascii="Humnst777 Cn BT" w:eastAsia="CIDFont+F4" w:hAnsi="Humnst777 Cn BT"/>
                <w:sz w:val="20"/>
                <w:szCs w:val="20"/>
                <w:lang w:val="en-US"/>
              </w:rPr>
            </w:pPr>
            <w:proofErr w:type="spellStart"/>
            <w:r w:rsidRPr="00200A27">
              <w:rPr>
                <w:rFonts w:ascii="Humnst777 Cn BT" w:eastAsia="CIDFont+F4" w:hAnsi="Humnst777 Cn BT"/>
                <w:sz w:val="20"/>
                <w:szCs w:val="20"/>
                <w:lang w:val="en-US"/>
              </w:rPr>
              <w:t>Tampilan</w:t>
            </w:r>
            <w:proofErr w:type="spellEnd"/>
            <w:r w:rsidRPr="00200A27">
              <w:rPr>
                <w:rFonts w:ascii="Humnst777 Cn BT" w:eastAsia="CIDFont+F4" w:hAnsi="Humnst777 Cn BT"/>
                <w:sz w:val="20"/>
                <w:szCs w:val="20"/>
                <w:lang w:val="en-US"/>
              </w:rPr>
              <w:t xml:space="preserve"> Media</w:t>
            </w:r>
          </w:p>
        </w:tc>
        <w:tc>
          <w:tcPr>
            <w:tcW w:w="995" w:type="dxa"/>
            <w:tcBorders>
              <w:top w:val="single" w:sz="4" w:space="0" w:color="auto"/>
            </w:tcBorders>
          </w:tcPr>
          <w:p w14:paraId="175939C5"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82,29</w:t>
            </w:r>
          </w:p>
        </w:tc>
        <w:tc>
          <w:tcPr>
            <w:tcW w:w="1422" w:type="dxa"/>
            <w:tcBorders>
              <w:top w:val="single" w:sz="4" w:space="0" w:color="auto"/>
            </w:tcBorders>
          </w:tcPr>
          <w:p w14:paraId="5509F04A"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sangat valid</w:t>
            </w:r>
          </w:p>
        </w:tc>
      </w:tr>
      <w:tr w:rsidR="00200A27" w:rsidRPr="00200A27" w14:paraId="6AA60C27" w14:textId="77777777" w:rsidTr="00200A27">
        <w:trPr>
          <w:trHeight w:val="50"/>
          <w:jc w:val="center"/>
        </w:trPr>
        <w:tc>
          <w:tcPr>
            <w:tcW w:w="474" w:type="dxa"/>
            <w:tcBorders>
              <w:bottom w:val="nil"/>
            </w:tcBorders>
          </w:tcPr>
          <w:p w14:paraId="2CD3FB3B"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2.</w:t>
            </w:r>
          </w:p>
        </w:tc>
        <w:tc>
          <w:tcPr>
            <w:tcW w:w="2229" w:type="dxa"/>
            <w:tcBorders>
              <w:bottom w:val="nil"/>
            </w:tcBorders>
          </w:tcPr>
          <w:p w14:paraId="5B59DFF9" w14:textId="77777777" w:rsidR="00200A27" w:rsidRPr="00200A27" w:rsidRDefault="00200A27" w:rsidP="00200A27">
            <w:pPr>
              <w:spacing w:after="0" w:line="240" w:lineRule="auto"/>
              <w:jc w:val="center"/>
              <w:rPr>
                <w:rFonts w:ascii="Humnst777 Cn BT" w:eastAsia="CIDFont+F4" w:hAnsi="Humnst777 Cn BT"/>
                <w:sz w:val="20"/>
                <w:szCs w:val="20"/>
                <w:lang w:val="en-US"/>
              </w:rPr>
            </w:pPr>
            <w:proofErr w:type="spellStart"/>
            <w:r w:rsidRPr="00200A27">
              <w:rPr>
                <w:rFonts w:ascii="Humnst777 Cn BT" w:eastAsia="CIDFont+F4" w:hAnsi="Humnst777 Cn BT"/>
                <w:sz w:val="20"/>
                <w:szCs w:val="20"/>
                <w:lang w:val="en-US"/>
              </w:rPr>
              <w:t>Kemudahan</w:t>
            </w:r>
            <w:proofErr w:type="spellEnd"/>
            <w:r w:rsidRPr="00200A27">
              <w:rPr>
                <w:rFonts w:ascii="Humnst777 Cn BT" w:eastAsia="CIDFont+F4" w:hAnsi="Humnst777 Cn BT"/>
                <w:sz w:val="20"/>
                <w:szCs w:val="20"/>
                <w:lang w:val="en-US"/>
              </w:rPr>
              <w:t xml:space="preserve"> Media</w:t>
            </w:r>
          </w:p>
        </w:tc>
        <w:tc>
          <w:tcPr>
            <w:tcW w:w="995" w:type="dxa"/>
            <w:tcBorders>
              <w:bottom w:val="nil"/>
            </w:tcBorders>
          </w:tcPr>
          <w:p w14:paraId="21F22F9F"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79,17</w:t>
            </w:r>
          </w:p>
        </w:tc>
        <w:tc>
          <w:tcPr>
            <w:tcW w:w="1422" w:type="dxa"/>
            <w:tcBorders>
              <w:bottom w:val="nil"/>
            </w:tcBorders>
          </w:tcPr>
          <w:p w14:paraId="6319AA45"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sangat valid</w:t>
            </w:r>
          </w:p>
        </w:tc>
      </w:tr>
      <w:tr w:rsidR="00200A27" w:rsidRPr="00200A27" w14:paraId="243B1D31" w14:textId="77777777" w:rsidTr="00200A27">
        <w:trPr>
          <w:trHeight w:val="257"/>
          <w:jc w:val="center"/>
        </w:trPr>
        <w:tc>
          <w:tcPr>
            <w:tcW w:w="474" w:type="dxa"/>
            <w:tcBorders>
              <w:top w:val="nil"/>
              <w:bottom w:val="single" w:sz="4" w:space="0" w:color="auto"/>
            </w:tcBorders>
          </w:tcPr>
          <w:p w14:paraId="7F2D345E"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3.</w:t>
            </w:r>
          </w:p>
        </w:tc>
        <w:tc>
          <w:tcPr>
            <w:tcW w:w="2229" w:type="dxa"/>
            <w:tcBorders>
              <w:top w:val="nil"/>
              <w:bottom w:val="single" w:sz="4" w:space="0" w:color="auto"/>
            </w:tcBorders>
          </w:tcPr>
          <w:p w14:paraId="043EF230" w14:textId="77777777" w:rsidR="00200A27" w:rsidRPr="00200A27" w:rsidRDefault="00200A27" w:rsidP="00200A27">
            <w:pPr>
              <w:spacing w:after="0" w:line="240" w:lineRule="auto"/>
              <w:jc w:val="center"/>
              <w:rPr>
                <w:rFonts w:ascii="Humnst777 Cn BT" w:eastAsia="CIDFont+F4" w:hAnsi="Humnst777 Cn BT"/>
                <w:sz w:val="20"/>
                <w:szCs w:val="20"/>
                <w:lang w:val="en-US"/>
              </w:rPr>
            </w:pPr>
            <w:proofErr w:type="spellStart"/>
            <w:r w:rsidRPr="00200A27">
              <w:rPr>
                <w:rFonts w:ascii="Humnst777 Cn BT" w:eastAsia="CIDFont+F4" w:hAnsi="Humnst777 Cn BT"/>
                <w:sz w:val="20"/>
                <w:szCs w:val="20"/>
                <w:lang w:val="en-US"/>
              </w:rPr>
              <w:t>Kemanfaatan</w:t>
            </w:r>
            <w:proofErr w:type="spellEnd"/>
            <w:r w:rsidRPr="00200A27">
              <w:rPr>
                <w:rFonts w:ascii="Humnst777 Cn BT" w:eastAsia="CIDFont+F4" w:hAnsi="Humnst777 Cn BT"/>
                <w:sz w:val="20"/>
                <w:szCs w:val="20"/>
                <w:lang w:val="en-US"/>
              </w:rPr>
              <w:t xml:space="preserve"> Media</w:t>
            </w:r>
          </w:p>
        </w:tc>
        <w:tc>
          <w:tcPr>
            <w:tcW w:w="995" w:type="dxa"/>
            <w:tcBorders>
              <w:top w:val="nil"/>
              <w:bottom w:val="single" w:sz="4" w:space="0" w:color="auto"/>
            </w:tcBorders>
          </w:tcPr>
          <w:p w14:paraId="7DDDCE9C"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83,33</w:t>
            </w:r>
          </w:p>
        </w:tc>
        <w:tc>
          <w:tcPr>
            <w:tcW w:w="1422" w:type="dxa"/>
            <w:tcBorders>
              <w:top w:val="nil"/>
              <w:bottom w:val="single" w:sz="4" w:space="0" w:color="auto"/>
            </w:tcBorders>
          </w:tcPr>
          <w:p w14:paraId="414C3932"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sangat valid</w:t>
            </w:r>
          </w:p>
        </w:tc>
      </w:tr>
      <w:tr w:rsidR="00200A27" w:rsidRPr="00200A27" w14:paraId="471B0B38" w14:textId="77777777" w:rsidTr="00200A27">
        <w:trPr>
          <w:trHeight w:val="251"/>
          <w:jc w:val="center"/>
        </w:trPr>
        <w:tc>
          <w:tcPr>
            <w:tcW w:w="2704" w:type="dxa"/>
            <w:gridSpan w:val="2"/>
            <w:tcBorders>
              <w:top w:val="single" w:sz="4" w:space="0" w:color="auto"/>
            </w:tcBorders>
          </w:tcPr>
          <w:p w14:paraId="0ADB951B"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Rata-Rata</w:t>
            </w:r>
          </w:p>
        </w:tc>
        <w:tc>
          <w:tcPr>
            <w:tcW w:w="995" w:type="dxa"/>
            <w:tcBorders>
              <w:top w:val="single" w:sz="4" w:space="0" w:color="auto"/>
            </w:tcBorders>
          </w:tcPr>
          <w:p w14:paraId="24F3D80B" w14:textId="77777777" w:rsidR="00200A27" w:rsidRPr="00200A27" w:rsidRDefault="00200A27" w:rsidP="00200A27">
            <w:pPr>
              <w:spacing w:after="0" w:line="240" w:lineRule="auto"/>
              <w:jc w:val="center"/>
              <w:rPr>
                <w:rFonts w:ascii="Humnst777 Cn BT" w:hAnsi="Humnst777 Cn BT"/>
                <w:b/>
                <w:bCs/>
                <w:color w:val="000000"/>
                <w:sz w:val="20"/>
                <w:szCs w:val="20"/>
              </w:rPr>
            </w:pPr>
            <w:r w:rsidRPr="00200A27">
              <w:rPr>
                <w:rFonts w:ascii="Humnst777 Cn BT" w:hAnsi="Humnst777 Cn BT"/>
                <w:b/>
                <w:bCs/>
                <w:color w:val="000000"/>
                <w:sz w:val="20"/>
                <w:szCs w:val="20"/>
              </w:rPr>
              <w:t>81,60</w:t>
            </w:r>
          </w:p>
        </w:tc>
        <w:tc>
          <w:tcPr>
            <w:tcW w:w="1422" w:type="dxa"/>
            <w:tcBorders>
              <w:top w:val="single" w:sz="4" w:space="0" w:color="auto"/>
            </w:tcBorders>
          </w:tcPr>
          <w:p w14:paraId="39B3F06B" w14:textId="77777777" w:rsidR="00200A27" w:rsidRPr="00200A27" w:rsidRDefault="00200A27" w:rsidP="00200A27">
            <w:pPr>
              <w:spacing w:after="0" w:line="240" w:lineRule="auto"/>
              <w:jc w:val="center"/>
              <w:rPr>
                <w:rFonts w:ascii="Humnst777 Cn BT" w:hAnsi="Humnst777 Cn BT"/>
                <w:b/>
                <w:bCs/>
                <w:color w:val="000000"/>
                <w:sz w:val="20"/>
                <w:szCs w:val="20"/>
              </w:rPr>
            </w:pPr>
            <w:r w:rsidRPr="00200A27">
              <w:rPr>
                <w:rFonts w:ascii="Humnst777 Cn BT" w:hAnsi="Humnst777 Cn BT"/>
                <w:b/>
                <w:bCs/>
                <w:color w:val="000000"/>
                <w:sz w:val="20"/>
                <w:szCs w:val="20"/>
              </w:rPr>
              <w:t>sangat valid</w:t>
            </w:r>
          </w:p>
        </w:tc>
      </w:tr>
    </w:tbl>
    <w:p w14:paraId="360FCBC7" w14:textId="77777777" w:rsidR="00200A27" w:rsidRDefault="00200A27" w:rsidP="00200A27">
      <w:pPr>
        <w:spacing w:after="0" w:line="240" w:lineRule="auto"/>
        <w:jc w:val="center"/>
        <w:rPr>
          <w:rFonts w:ascii="Humnst777 Cn BT" w:hAnsi="Humnst777 Cn BT" w:cstheme="majorBidi"/>
          <w:sz w:val="24"/>
          <w:szCs w:val="24"/>
        </w:rPr>
      </w:pPr>
    </w:p>
    <w:p w14:paraId="6E24EA13" w14:textId="77777777" w:rsidR="00200A27" w:rsidRDefault="00200A27" w:rsidP="00AC5888">
      <w:pPr>
        <w:spacing w:after="0" w:line="240" w:lineRule="auto"/>
        <w:ind w:firstLine="709"/>
        <w:jc w:val="both"/>
        <w:rPr>
          <w:rFonts w:ascii="Humnst777 Cn BT" w:hAnsi="Humnst777 Cn BT" w:cstheme="majorBidi"/>
          <w:sz w:val="24"/>
          <w:szCs w:val="24"/>
        </w:rPr>
        <w:sectPr w:rsidR="00200A27" w:rsidSect="00200A27">
          <w:type w:val="continuous"/>
          <w:pgSz w:w="11907" w:h="16839" w:code="9"/>
          <w:pgMar w:top="1134" w:right="1701" w:bottom="1134" w:left="1701" w:header="720" w:footer="720" w:gutter="0"/>
          <w:pgNumType w:start="767"/>
          <w:cols w:space="720"/>
          <w:docGrid w:linePitch="360"/>
        </w:sectPr>
      </w:pPr>
    </w:p>
    <w:p w14:paraId="77023518" w14:textId="77777777" w:rsidR="00200A27" w:rsidRPr="00200A27" w:rsidRDefault="00200A27" w:rsidP="00200A27">
      <w:pPr>
        <w:spacing w:after="0" w:line="240" w:lineRule="auto"/>
        <w:ind w:firstLine="709"/>
        <w:jc w:val="both"/>
        <w:rPr>
          <w:rFonts w:ascii="Humnst777 Cn BT" w:hAnsi="Humnst777 Cn BT" w:cstheme="majorBidi"/>
          <w:sz w:val="24"/>
          <w:szCs w:val="24"/>
        </w:rPr>
      </w:pPr>
      <w:r w:rsidRPr="00200A27">
        <w:rPr>
          <w:rFonts w:ascii="Humnst777 Cn BT" w:hAnsi="Humnst777 Cn BT" w:cstheme="majorBidi"/>
          <w:sz w:val="24"/>
          <w:szCs w:val="24"/>
        </w:rPr>
        <w:t xml:space="preserve">Berdasarkan hasil analisis pengembangan media pembelajaran berbasis android pada aspek tampilan media, kemudahan media, dan kemanfaatan media yang dinilai oleh validator dinyatakan “Sangat Valid” sebab kategori kevalidan pada media pembelajaran berbasis android &gt;75% - 100% dinyatakan “Sangat Valid” sedangkan 0% - 25% dinyatakan “Tidak Valid” dari tabel diatas yang menyatakan tentang hasil validasi media nilai sebesar 81,60% dinyatakan </w:t>
      </w:r>
      <w:r w:rsidRPr="00200A27">
        <w:rPr>
          <w:rFonts w:ascii="Humnst777 Cn BT" w:hAnsi="Humnst777 Cn BT" w:cstheme="majorBidi"/>
          <w:sz w:val="24"/>
          <w:szCs w:val="24"/>
        </w:rPr>
        <w:t>“Sangat valid” dan layak digunakan sebagai media pembelajaran.</w:t>
      </w:r>
    </w:p>
    <w:p w14:paraId="2ABBE310" w14:textId="77777777" w:rsidR="00200A27" w:rsidRPr="00200A27" w:rsidRDefault="00200A27" w:rsidP="00200A27">
      <w:pPr>
        <w:spacing w:after="0" w:line="240" w:lineRule="auto"/>
        <w:ind w:firstLine="709"/>
        <w:jc w:val="both"/>
        <w:rPr>
          <w:rFonts w:ascii="Humnst777 Cn BT" w:hAnsi="Humnst777 Cn BT" w:cstheme="majorBidi"/>
          <w:sz w:val="24"/>
          <w:szCs w:val="24"/>
        </w:rPr>
      </w:pPr>
      <w:r w:rsidRPr="00200A27">
        <w:rPr>
          <w:rFonts w:ascii="Humnst777 Cn BT" w:hAnsi="Humnst777 Cn BT" w:cstheme="majorBidi"/>
          <w:sz w:val="24"/>
          <w:szCs w:val="24"/>
        </w:rPr>
        <w:t>Hasil Praktikalitas dilakukan oleh guru mata pelajaran  Teknik Komputer Jaringan dengan tujuan untuk mengetahui apakah media pembelajaran berbasis android ini dapat bekerja secara praktis dalam proses pembelajaran atau tidak. Lembar kerja ini mencakup 9 pertanyaan untuk guru dan 9 pertanyaan untuk siswa. Hasil praktikalitas dapat dilihat pada tabel berikut:</w:t>
      </w:r>
    </w:p>
    <w:p w14:paraId="17D21F98" w14:textId="77777777" w:rsidR="00200A27" w:rsidRDefault="00200A27" w:rsidP="00200A27">
      <w:pPr>
        <w:spacing w:after="0" w:line="240" w:lineRule="auto"/>
        <w:jc w:val="center"/>
        <w:rPr>
          <w:rFonts w:ascii="Humnst777 Cn BT" w:hAnsi="Humnst777 Cn BT" w:cstheme="majorBidi"/>
          <w:sz w:val="24"/>
          <w:szCs w:val="24"/>
        </w:rPr>
        <w:sectPr w:rsidR="00200A27" w:rsidSect="0063578E">
          <w:type w:val="continuous"/>
          <w:pgSz w:w="11907" w:h="16839" w:code="9"/>
          <w:pgMar w:top="1134" w:right="1701" w:bottom="1134" w:left="1701" w:header="720" w:footer="720" w:gutter="0"/>
          <w:pgNumType w:start="767"/>
          <w:cols w:num="2" w:space="720"/>
          <w:docGrid w:linePitch="360"/>
        </w:sectPr>
      </w:pPr>
    </w:p>
    <w:p w14:paraId="1C417FD7" w14:textId="77777777" w:rsidR="00200A27" w:rsidRDefault="00200A27" w:rsidP="00200A27">
      <w:pPr>
        <w:spacing w:after="0" w:line="240" w:lineRule="auto"/>
        <w:jc w:val="center"/>
        <w:rPr>
          <w:rFonts w:ascii="Humnst777 Cn BT" w:hAnsi="Humnst777 Cn BT" w:cstheme="majorBidi"/>
          <w:sz w:val="24"/>
          <w:szCs w:val="24"/>
        </w:rPr>
      </w:pPr>
    </w:p>
    <w:p w14:paraId="1EBF1F4F" w14:textId="77777777" w:rsidR="0075663F" w:rsidRDefault="0075663F" w:rsidP="00200A27">
      <w:pPr>
        <w:spacing w:after="0" w:line="240" w:lineRule="auto"/>
        <w:jc w:val="center"/>
        <w:rPr>
          <w:rFonts w:ascii="Humnst777 Cn BT" w:hAnsi="Humnst777 Cn BT" w:cstheme="majorBidi"/>
          <w:sz w:val="24"/>
          <w:szCs w:val="24"/>
        </w:rPr>
      </w:pPr>
    </w:p>
    <w:p w14:paraId="769FC6B0" w14:textId="77777777" w:rsidR="0075663F" w:rsidRDefault="0075663F" w:rsidP="00200A27">
      <w:pPr>
        <w:spacing w:after="0" w:line="240" w:lineRule="auto"/>
        <w:jc w:val="center"/>
        <w:rPr>
          <w:rFonts w:ascii="Humnst777 Cn BT" w:hAnsi="Humnst777 Cn BT" w:cstheme="majorBidi"/>
          <w:sz w:val="24"/>
          <w:szCs w:val="24"/>
        </w:rPr>
      </w:pPr>
    </w:p>
    <w:p w14:paraId="23910935" w14:textId="77777777" w:rsidR="0075663F" w:rsidRDefault="0075663F" w:rsidP="00200A27">
      <w:pPr>
        <w:spacing w:after="0" w:line="240" w:lineRule="auto"/>
        <w:jc w:val="center"/>
        <w:rPr>
          <w:rFonts w:ascii="Humnst777 Cn BT" w:hAnsi="Humnst777 Cn BT" w:cstheme="majorBidi"/>
          <w:sz w:val="24"/>
          <w:szCs w:val="24"/>
        </w:rPr>
      </w:pPr>
    </w:p>
    <w:p w14:paraId="56260A8A" w14:textId="77777777" w:rsidR="00200A27" w:rsidRDefault="00200A27" w:rsidP="00200A27">
      <w:pPr>
        <w:spacing w:after="0" w:line="240" w:lineRule="auto"/>
        <w:jc w:val="center"/>
        <w:rPr>
          <w:rFonts w:ascii="Humnst777 Cn BT" w:hAnsi="Humnst777 Cn BT" w:cstheme="majorBidi"/>
          <w:sz w:val="24"/>
          <w:szCs w:val="24"/>
        </w:rPr>
      </w:pPr>
      <w:r w:rsidRPr="00200A27">
        <w:rPr>
          <w:rFonts w:ascii="Humnst777 Cn BT" w:hAnsi="Humnst777 Cn BT" w:cstheme="majorBidi"/>
          <w:b/>
          <w:bCs/>
          <w:sz w:val="24"/>
          <w:szCs w:val="24"/>
        </w:rPr>
        <w:lastRenderedPageBreak/>
        <w:t>Tabel 2.</w:t>
      </w:r>
      <w:r w:rsidRPr="00200A27">
        <w:rPr>
          <w:rFonts w:ascii="Humnst777 Cn BT" w:hAnsi="Humnst777 Cn BT" w:cstheme="majorBidi"/>
          <w:sz w:val="24"/>
          <w:szCs w:val="24"/>
        </w:rPr>
        <w:t xml:space="preserve"> Hasil Praktikalitas Guru</w:t>
      </w:r>
    </w:p>
    <w:tbl>
      <w:tblPr>
        <w:tblW w:w="0" w:type="auto"/>
        <w:jc w:val="center"/>
        <w:tblBorders>
          <w:top w:val="single" w:sz="4" w:space="0" w:color="auto"/>
          <w:bottom w:val="single" w:sz="4" w:space="0" w:color="auto"/>
        </w:tblBorders>
        <w:tblLook w:val="04A0" w:firstRow="1" w:lastRow="0" w:firstColumn="1" w:lastColumn="0" w:noHBand="0" w:noVBand="1"/>
      </w:tblPr>
      <w:tblGrid>
        <w:gridCol w:w="456"/>
        <w:gridCol w:w="2101"/>
        <w:gridCol w:w="763"/>
        <w:gridCol w:w="1930"/>
      </w:tblGrid>
      <w:tr w:rsidR="00200A27" w:rsidRPr="00200A27" w14:paraId="1ACE26E8" w14:textId="77777777" w:rsidTr="00200A27">
        <w:trPr>
          <w:jc w:val="center"/>
        </w:trPr>
        <w:tc>
          <w:tcPr>
            <w:tcW w:w="451" w:type="dxa"/>
            <w:tcBorders>
              <w:top w:val="single" w:sz="4" w:space="0" w:color="auto"/>
              <w:bottom w:val="single" w:sz="4" w:space="0" w:color="auto"/>
            </w:tcBorders>
          </w:tcPr>
          <w:p w14:paraId="1C6D428D"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No</w:t>
            </w:r>
          </w:p>
        </w:tc>
        <w:tc>
          <w:tcPr>
            <w:tcW w:w="2101" w:type="dxa"/>
            <w:tcBorders>
              <w:top w:val="single" w:sz="4" w:space="0" w:color="auto"/>
              <w:bottom w:val="single" w:sz="4" w:space="0" w:color="auto"/>
            </w:tcBorders>
          </w:tcPr>
          <w:p w14:paraId="269EE9F9"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proofErr w:type="spellStart"/>
            <w:r w:rsidRPr="00200A27">
              <w:rPr>
                <w:rFonts w:ascii="Humnst777 Cn BT" w:eastAsia="CIDFont+F4" w:hAnsi="Humnst777 Cn BT"/>
                <w:b/>
                <w:bCs/>
                <w:sz w:val="20"/>
                <w:szCs w:val="20"/>
                <w:lang w:val="en-US"/>
              </w:rPr>
              <w:t>Aspek</w:t>
            </w:r>
            <w:proofErr w:type="spellEnd"/>
            <w:r w:rsidRPr="00200A27">
              <w:rPr>
                <w:rFonts w:ascii="Humnst777 Cn BT" w:eastAsia="CIDFont+F4" w:hAnsi="Humnst777 Cn BT"/>
                <w:b/>
                <w:bCs/>
                <w:sz w:val="20"/>
                <w:szCs w:val="20"/>
                <w:lang w:val="en-US"/>
              </w:rPr>
              <w:t xml:space="preserve"> </w:t>
            </w:r>
            <w:proofErr w:type="spellStart"/>
            <w:r w:rsidRPr="00200A27">
              <w:rPr>
                <w:rFonts w:ascii="Humnst777 Cn BT" w:eastAsia="CIDFont+F4" w:hAnsi="Humnst777 Cn BT"/>
                <w:b/>
                <w:bCs/>
                <w:sz w:val="20"/>
                <w:szCs w:val="20"/>
                <w:lang w:val="en-US"/>
              </w:rPr>
              <w:t>penilaian</w:t>
            </w:r>
            <w:proofErr w:type="spellEnd"/>
          </w:p>
        </w:tc>
        <w:tc>
          <w:tcPr>
            <w:tcW w:w="763" w:type="dxa"/>
            <w:tcBorders>
              <w:top w:val="single" w:sz="4" w:space="0" w:color="auto"/>
              <w:bottom w:val="single" w:sz="4" w:space="0" w:color="auto"/>
            </w:tcBorders>
          </w:tcPr>
          <w:p w14:paraId="3982CBA0"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w:t>
            </w:r>
          </w:p>
        </w:tc>
        <w:tc>
          <w:tcPr>
            <w:tcW w:w="1930" w:type="dxa"/>
            <w:tcBorders>
              <w:top w:val="single" w:sz="4" w:space="0" w:color="auto"/>
              <w:bottom w:val="single" w:sz="4" w:space="0" w:color="auto"/>
            </w:tcBorders>
          </w:tcPr>
          <w:p w14:paraId="69CA8E9E"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proofErr w:type="spellStart"/>
            <w:r w:rsidRPr="00200A27">
              <w:rPr>
                <w:rFonts w:ascii="Humnst777 Cn BT" w:eastAsia="CIDFont+F4" w:hAnsi="Humnst777 Cn BT"/>
                <w:b/>
                <w:bCs/>
                <w:sz w:val="20"/>
                <w:szCs w:val="20"/>
                <w:lang w:val="en-US"/>
              </w:rPr>
              <w:t>Kategori</w:t>
            </w:r>
            <w:proofErr w:type="spellEnd"/>
          </w:p>
        </w:tc>
      </w:tr>
      <w:tr w:rsidR="00200A27" w:rsidRPr="00200A27" w14:paraId="40305D31" w14:textId="77777777" w:rsidTr="00200A27">
        <w:trPr>
          <w:jc w:val="center"/>
        </w:trPr>
        <w:tc>
          <w:tcPr>
            <w:tcW w:w="451" w:type="dxa"/>
            <w:tcBorders>
              <w:top w:val="single" w:sz="4" w:space="0" w:color="auto"/>
            </w:tcBorders>
          </w:tcPr>
          <w:p w14:paraId="71B74E25"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1.</w:t>
            </w:r>
          </w:p>
        </w:tc>
        <w:tc>
          <w:tcPr>
            <w:tcW w:w="2101" w:type="dxa"/>
            <w:tcBorders>
              <w:top w:val="single" w:sz="4" w:space="0" w:color="auto"/>
            </w:tcBorders>
          </w:tcPr>
          <w:p w14:paraId="203DE6AB"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Desain Media</w:t>
            </w:r>
          </w:p>
        </w:tc>
        <w:tc>
          <w:tcPr>
            <w:tcW w:w="763" w:type="dxa"/>
            <w:tcBorders>
              <w:top w:val="single" w:sz="4" w:space="0" w:color="auto"/>
            </w:tcBorders>
          </w:tcPr>
          <w:p w14:paraId="01C6E01A"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97,22</w:t>
            </w:r>
          </w:p>
        </w:tc>
        <w:tc>
          <w:tcPr>
            <w:tcW w:w="1930" w:type="dxa"/>
            <w:tcBorders>
              <w:top w:val="single" w:sz="4" w:space="0" w:color="auto"/>
            </w:tcBorders>
          </w:tcPr>
          <w:p w14:paraId="458FFED7" w14:textId="77777777" w:rsidR="00200A27" w:rsidRPr="00200A27" w:rsidRDefault="00200A27" w:rsidP="00200A27">
            <w:pPr>
              <w:spacing w:after="0" w:line="240" w:lineRule="auto"/>
              <w:jc w:val="center"/>
              <w:rPr>
                <w:rFonts w:ascii="Humnst777 Cn BT" w:hAnsi="Humnst777 Cn BT"/>
                <w:color w:val="000000"/>
                <w:sz w:val="20"/>
                <w:szCs w:val="20"/>
                <w:lang w:val="en-US"/>
              </w:rPr>
            </w:pPr>
            <w:r w:rsidRPr="00200A27">
              <w:rPr>
                <w:rFonts w:ascii="Humnst777 Cn BT" w:hAnsi="Humnst777 Cn BT"/>
                <w:color w:val="000000"/>
                <w:sz w:val="20"/>
                <w:szCs w:val="20"/>
              </w:rPr>
              <w:t xml:space="preserve">sangat </w:t>
            </w:r>
            <w:proofErr w:type="spellStart"/>
            <w:r w:rsidRPr="00200A27">
              <w:rPr>
                <w:rFonts w:ascii="Humnst777 Cn BT" w:hAnsi="Humnst777 Cn BT"/>
                <w:color w:val="000000"/>
                <w:sz w:val="20"/>
                <w:szCs w:val="20"/>
                <w:lang w:val="en-US"/>
              </w:rPr>
              <w:t>Praktis</w:t>
            </w:r>
            <w:proofErr w:type="spellEnd"/>
          </w:p>
        </w:tc>
      </w:tr>
      <w:tr w:rsidR="00200A27" w:rsidRPr="00200A27" w14:paraId="420A89A6" w14:textId="77777777" w:rsidTr="00200A27">
        <w:trPr>
          <w:jc w:val="center"/>
        </w:trPr>
        <w:tc>
          <w:tcPr>
            <w:tcW w:w="451" w:type="dxa"/>
            <w:tcBorders>
              <w:bottom w:val="nil"/>
            </w:tcBorders>
          </w:tcPr>
          <w:p w14:paraId="1A73FE8A"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2.</w:t>
            </w:r>
          </w:p>
        </w:tc>
        <w:tc>
          <w:tcPr>
            <w:tcW w:w="2101" w:type="dxa"/>
            <w:tcBorders>
              <w:bottom w:val="nil"/>
            </w:tcBorders>
          </w:tcPr>
          <w:p w14:paraId="6EF8B086" w14:textId="77777777" w:rsidR="00200A27" w:rsidRPr="00200A27" w:rsidRDefault="00200A27" w:rsidP="00200A27">
            <w:pPr>
              <w:spacing w:after="0" w:line="240" w:lineRule="auto"/>
              <w:jc w:val="center"/>
              <w:rPr>
                <w:rFonts w:ascii="Humnst777 Cn BT" w:eastAsia="CIDFont+F4" w:hAnsi="Humnst777 Cn BT"/>
                <w:sz w:val="20"/>
                <w:szCs w:val="20"/>
                <w:lang w:val="en-US"/>
              </w:rPr>
            </w:pPr>
            <w:proofErr w:type="spellStart"/>
            <w:r w:rsidRPr="00200A27">
              <w:rPr>
                <w:rFonts w:ascii="Humnst777 Cn BT" w:eastAsia="CIDFont+F4" w:hAnsi="Humnst777 Cn BT"/>
                <w:sz w:val="20"/>
                <w:szCs w:val="20"/>
                <w:lang w:val="en-US"/>
              </w:rPr>
              <w:t>Kemanfaatan</w:t>
            </w:r>
            <w:proofErr w:type="spellEnd"/>
            <w:r w:rsidRPr="00200A27">
              <w:rPr>
                <w:rFonts w:ascii="Humnst777 Cn BT" w:eastAsia="CIDFont+F4" w:hAnsi="Humnst777 Cn BT"/>
                <w:sz w:val="20"/>
                <w:szCs w:val="20"/>
                <w:lang w:val="en-US"/>
              </w:rPr>
              <w:t xml:space="preserve"> Media</w:t>
            </w:r>
          </w:p>
        </w:tc>
        <w:tc>
          <w:tcPr>
            <w:tcW w:w="763" w:type="dxa"/>
            <w:tcBorders>
              <w:bottom w:val="nil"/>
            </w:tcBorders>
          </w:tcPr>
          <w:p w14:paraId="5598EDF4" w14:textId="77777777" w:rsidR="00200A27" w:rsidRPr="00200A27" w:rsidRDefault="00200A27" w:rsidP="00200A27">
            <w:pPr>
              <w:spacing w:after="0" w:line="240" w:lineRule="auto"/>
              <w:jc w:val="center"/>
              <w:rPr>
                <w:rFonts w:ascii="Humnst777 Cn BT" w:hAnsi="Humnst777 Cn BT"/>
                <w:sz w:val="20"/>
                <w:szCs w:val="20"/>
              </w:rPr>
            </w:pPr>
            <w:r w:rsidRPr="00200A27">
              <w:rPr>
                <w:rFonts w:ascii="Humnst777 Cn BT" w:hAnsi="Humnst777 Cn BT"/>
                <w:sz w:val="20"/>
                <w:szCs w:val="20"/>
              </w:rPr>
              <w:t>88,89</w:t>
            </w:r>
          </w:p>
        </w:tc>
        <w:tc>
          <w:tcPr>
            <w:tcW w:w="1930" w:type="dxa"/>
            <w:tcBorders>
              <w:bottom w:val="nil"/>
            </w:tcBorders>
          </w:tcPr>
          <w:p w14:paraId="66ED8B6C"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 xml:space="preserve">sangat </w:t>
            </w:r>
            <w:proofErr w:type="spellStart"/>
            <w:r w:rsidRPr="00200A27">
              <w:rPr>
                <w:rFonts w:ascii="Humnst777 Cn BT" w:hAnsi="Humnst777 Cn BT"/>
                <w:color w:val="000000"/>
                <w:sz w:val="20"/>
                <w:szCs w:val="20"/>
                <w:lang w:val="en-US"/>
              </w:rPr>
              <w:t>Praktis</w:t>
            </w:r>
            <w:proofErr w:type="spellEnd"/>
          </w:p>
        </w:tc>
      </w:tr>
      <w:tr w:rsidR="00200A27" w:rsidRPr="00200A27" w14:paraId="7D575FA0" w14:textId="77777777" w:rsidTr="00200A27">
        <w:trPr>
          <w:jc w:val="center"/>
        </w:trPr>
        <w:tc>
          <w:tcPr>
            <w:tcW w:w="451" w:type="dxa"/>
            <w:tcBorders>
              <w:top w:val="nil"/>
              <w:bottom w:val="single" w:sz="4" w:space="0" w:color="auto"/>
            </w:tcBorders>
          </w:tcPr>
          <w:p w14:paraId="294F6FDC" w14:textId="77777777" w:rsidR="00200A27" w:rsidRPr="00200A27" w:rsidRDefault="00200A27" w:rsidP="00200A27">
            <w:pPr>
              <w:spacing w:after="0" w:line="240" w:lineRule="auto"/>
              <w:jc w:val="center"/>
              <w:rPr>
                <w:rFonts w:ascii="Humnst777 Cn BT" w:eastAsia="CIDFont+F4" w:hAnsi="Humnst777 Cn BT"/>
                <w:sz w:val="20"/>
                <w:szCs w:val="20"/>
                <w:lang w:val="en-US"/>
              </w:rPr>
            </w:pPr>
            <w:r w:rsidRPr="00200A27">
              <w:rPr>
                <w:rFonts w:ascii="Humnst777 Cn BT" w:eastAsia="CIDFont+F4" w:hAnsi="Humnst777 Cn BT"/>
                <w:sz w:val="20"/>
                <w:szCs w:val="20"/>
                <w:lang w:val="en-US"/>
              </w:rPr>
              <w:t>3.</w:t>
            </w:r>
          </w:p>
        </w:tc>
        <w:tc>
          <w:tcPr>
            <w:tcW w:w="2101" w:type="dxa"/>
            <w:tcBorders>
              <w:top w:val="nil"/>
              <w:bottom w:val="single" w:sz="4" w:space="0" w:color="auto"/>
            </w:tcBorders>
          </w:tcPr>
          <w:p w14:paraId="67831A7E" w14:textId="77777777" w:rsidR="00200A27" w:rsidRPr="00200A27" w:rsidRDefault="00200A27" w:rsidP="00200A27">
            <w:pPr>
              <w:spacing w:after="0" w:line="240" w:lineRule="auto"/>
              <w:jc w:val="center"/>
              <w:rPr>
                <w:rFonts w:ascii="Humnst777 Cn BT" w:eastAsia="CIDFont+F4" w:hAnsi="Humnst777 Cn BT"/>
                <w:sz w:val="20"/>
                <w:szCs w:val="20"/>
                <w:lang w:val="en-US"/>
              </w:rPr>
            </w:pPr>
            <w:proofErr w:type="spellStart"/>
            <w:r w:rsidRPr="00200A27">
              <w:rPr>
                <w:rFonts w:ascii="Humnst777 Cn BT" w:eastAsia="CIDFont+F4" w:hAnsi="Humnst777 Cn BT"/>
                <w:sz w:val="20"/>
                <w:szCs w:val="20"/>
                <w:lang w:val="en-US"/>
              </w:rPr>
              <w:t>Kemudahan</w:t>
            </w:r>
            <w:proofErr w:type="spellEnd"/>
            <w:r w:rsidRPr="00200A27">
              <w:rPr>
                <w:rFonts w:ascii="Humnst777 Cn BT" w:eastAsia="CIDFont+F4" w:hAnsi="Humnst777 Cn BT"/>
                <w:sz w:val="20"/>
                <w:szCs w:val="20"/>
                <w:lang w:val="en-US"/>
              </w:rPr>
              <w:t xml:space="preserve"> Media</w:t>
            </w:r>
          </w:p>
        </w:tc>
        <w:tc>
          <w:tcPr>
            <w:tcW w:w="763" w:type="dxa"/>
            <w:tcBorders>
              <w:top w:val="nil"/>
              <w:bottom w:val="single" w:sz="4" w:space="0" w:color="auto"/>
            </w:tcBorders>
          </w:tcPr>
          <w:p w14:paraId="2B9C503B"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86,11</w:t>
            </w:r>
          </w:p>
        </w:tc>
        <w:tc>
          <w:tcPr>
            <w:tcW w:w="1930" w:type="dxa"/>
            <w:tcBorders>
              <w:top w:val="nil"/>
              <w:bottom w:val="single" w:sz="4" w:space="0" w:color="auto"/>
            </w:tcBorders>
          </w:tcPr>
          <w:p w14:paraId="26BEB5F6" w14:textId="77777777" w:rsidR="00200A27" w:rsidRPr="00200A27" w:rsidRDefault="00200A27" w:rsidP="00200A27">
            <w:pPr>
              <w:spacing w:after="0" w:line="240" w:lineRule="auto"/>
              <w:jc w:val="center"/>
              <w:rPr>
                <w:rFonts w:ascii="Humnst777 Cn BT" w:hAnsi="Humnst777 Cn BT"/>
                <w:color w:val="000000"/>
                <w:sz w:val="20"/>
                <w:szCs w:val="20"/>
              </w:rPr>
            </w:pPr>
            <w:r w:rsidRPr="00200A27">
              <w:rPr>
                <w:rFonts w:ascii="Humnst777 Cn BT" w:hAnsi="Humnst777 Cn BT"/>
                <w:color w:val="000000"/>
                <w:sz w:val="20"/>
                <w:szCs w:val="20"/>
              </w:rPr>
              <w:t xml:space="preserve">sangat </w:t>
            </w:r>
            <w:proofErr w:type="spellStart"/>
            <w:r w:rsidRPr="00200A27">
              <w:rPr>
                <w:rFonts w:ascii="Humnst777 Cn BT" w:hAnsi="Humnst777 Cn BT"/>
                <w:color w:val="000000"/>
                <w:sz w:val="20"/>
                <w:szCs w:val="20"/>
                <w:lang w:val="en-US"/>
              </w:rPr>
              <w:t>Praktis</w:t>
            </w:r>
            <w:proofErr w:type="spellEnd"/>
          </w:p>
        </w:tc>
      </w:tr>
      <w:tr w:rsidR="00200A27" w:rsidRPr="00200A27" w14:paraId="1DB3A7B8" w14:textId="77777777" w:rsidTr="00200A27">
        <w:trPr>
          <w:jc w:val="center"/>
        </w:trPr>
        <w:tc>
          <w:tcPr>
            <w:tcW w:w="2552" w:type="dxa"/>
            <w:gridSpan w:val="2"/>
            <w:tcBorders>
              <w:top w:val="single" w:sz="4" w:space="0" w:color="auto"/>
            </w:tcBorders>
          </w:tcPr>
          <w:p w14:paraId="1BFC8559" w14:textId="77777777" w:rsidR="00200A27" w:rsidRPr="00200A27" w:rsidRDefault="00200A27" w:rsidP="00200A27">
            <w:pPr>
              <w:spacing w:after="0" w:line="240" w:lineRule="auto"/>
              <w:jc w:val="center"/>
              <w:rPr>
                <w:rFonts w:ascii="Humnst777 Cn BT" w:eastAsia="CIDFont+F4" w:hAnsi="Humnst777 Cn BT"/>
                <w:b/>
                <w:bCs/>
                <w:sz w:val="20"/>
                <w:szCs w:val="20"/>
                <w:lang w:val="en-US"/>
              </w:rPr>
            </w:pPr>
            <w:r w:rsidRPr="00200A27">
              <w:rPr>
                <w:rFonts w:ascii="Humnst777 Cn BT" w:eastAsia="CIDFont+F4" w:hAnsi="Humnst777 Cn BT"/>
                <w:b/>
                <w:bCs/>
                <w:sz w:val="20"/>
                <w:szCs w:val="20"/>
                <w:lang w:val="en-US"/>
              </w:rPr>
              <w:t>Rata-Rata</w:t>
            </w:r>
          </w:p>
        </w:tc>
        <w:tc>
          <w:tcPr>
            <w:tcW w:w="763" w:type="dxa"/>
            <w:tcBorders>
              <w:top w:val="single" w:sz="4" w:space="0" w:color="auto"/>
            </w:tcBorders>
          </w:tcPr>
          <w:p w14:paraId="41946380" w14:textId="77777777" w:rsidR="00200A27" w:rsidRPr="00200A27" w:rsidRDefault="00200A27" w:rsidP="00200A27">
            <w:pPr>
              <w:spacing w:after="0" w:line="240" w:lineRule="auto"/>
              <w:jc w:val="center"/>
              <w:rPr>
                <w:rFonts w:ascii="Humnst777 Cn BT" w:hAnsi="Humnst777 Cn BT"/>
                <w:b/>
                <w:bCs/>
                <w:color w:val="000000"/>
                <w:sz w:val="20"/>
                <w:szCs w:val="20"/>
              </w:rPr>
            </w:pPr>
            <w:r w:rsidRPr="00200A27">
              <w:rPr>
                <w:rFonts w:ascii="Humnst777 Cn BT" w:hAnsi="Humnst777 Cn BT"/>
                <w:b/>
                <w:bCs/>
                <w:color w:val="000000"/>
                <w:sz w:val="20"/>
                <w:szCs w:val="20"/>
              </w:rPr>
              <w:t>90,74</w:t>
            </w:r>
          </w:p>
        </w:tc>
        <w:tc>
          <w:tcPr>
            <w:tcW w:w="1930" w:type="dxa"/>
            <w:tcBorders>
              <w:top w:val="single" w:sz="4" w:space="0" w:color="auto"/>
            </w:tcBorders>
          </w:tcPr>
          <w:p w14:paraId="74B9F9DE" w14:textId="77777777" w:rsidR="00200A27" w:rsidRPr="00200A27" w:rsidRDefault="00200A27" w:rsidP="00200A27">
            <w:pPr>
              <w:spacing w:after="0" w:line="240" w:lineRule="auto"/>
              <w:jc w:val="center"/>
              <w:rPr>
                <w:rFonts w:ascii="Humnst777 Cn BT" w:hAnsi="Humnst777 Cn BT"/>
                <w:b/>
                <w:bCs/>
                <w:color w:val="000000"/>
                <w:sz w:val="20"/>
                <w:szCs w:val="20"/>
              </w:rPr>
            </w:pPr>
            <w:r w:rsidRPr="00200A27">
              <w:rPr>
                <w:rFonts w:ascii="Humnst777 Cn BT" w:hAnsi="Humnst777 Cn BT"/>
                <w:b/>
                <w:bCs/>
                <w:color w:val="000000"/>
                <w:sz w:val="20"/>
                <w:szCs w:val="20"/>
              </w:rPr>
              <w:t xml:space="preserve">sangat </w:t>
            </w:r>
            <w:proofErr w:type="spellStart"/>
            <w:r w:rsidRPr="00200A27">
              <w:rPr>
                <w:rFonts w:ascii="Humnst777 Cn BT" w:hAnsi="Humnst777 Cn BT"/>
                <w:b/>
                <w:bCs/>
                <w:color w:val="000000"/>
                <w:sz w:val="20"/>
                <w:szCs w:val="20"/>
                <w:lang w:val="en-US"/>
              </w:rPr>
              <w:t>Praktis</w:t>
            </w:r>
            <w:proofErr w:type="spellEnd"/>
          </w:p>
        </w:tc>
      </w:tr>
    </w:tbl>
    <w:p w14:paraId="7312BE71" w14:textId="77777777" w:rsidR="00200A27" w:rsidRDefault="00200A27" w:rsidP="00200A27">
      <w:pPr>
        <w:spacing w:after="0" w:line="240" w:lineRule="auto"/>
        <w:jc w:val="center"/>
        <w:rPr>
          <w:rFonts w:ascii="Humnst777 Cn BT" w:hAnsi="Humnst777 Cn BT" w:cstheme="majorBidi"/>
          <w:sz w:val="24"/>
          <w:szCs w:val="24"/>
        </w:rPr>
        <w:sectPr w:rsidR="00200A27" w:rsidSect="00AB2071">
          <w:type w:val="continuous"/>
          <w:pgSz w:w="11907" w:h="16839" w:code="9"/>
          <w:pgMar w:top="1134" w:right="1701" w:bottom="1134" w:left="1701" w:header="720" w:footer="720" w:gutter="0"/>
          <w:pgNumType w:start="801"/>
          <w:cols w:space="720"/>
          <w:docGrid w:linePitch="360"/>
        </w:sectPr>
      </w:pPr>
    </w:p>
    <w:p w14:paraId="742DA3A8" w14:textId="77777777" w:rsidR="00200A27" w:rsidRPr="00200A27" w:rsidRDefault="00200A27" w:rsidP="00200A27">
      <w:pPr>
        <w:spacing w:after="0" w:line="240" w:lineRule="auto"/>
        <w:ind w:firstLine="709"/>
        <w:jc w:val="both"/>
        <w:rPr>
          <w:rFonts w:ascii="Humnst777 Cn BT" w:hAnsi="Humnst777 Cn BT" w:cstheme="majorBidi"/>
          <w:sz w:val="24"/>
          <w:szCs w:val="24"/>
        </w:rPr>
      </w:pPr>
      <w:r w:rsidRPr="00200A27">
        <w:rPr>
          <w:rFonts w:ascii="Humnst777 Cn BT" w:hAnsi="Humnst777 Cn BT" w:cstheme="majorBidi"/>
          <w:sz w:val="24"/>
          <w:szCs w:val="24"/>
        </w:rPr>
        <w:t>Berdasarkan hasil analisis persentase yang dinilai oleh guru mata pelajaran TKJ “Sangat Praktis” dengan persentase 90,74  % dan layak digunakan sebagai media pembelajaran berbasis android  pada mata pelajaran Teknik Komputer Jaringan (TKJ) .</w:t>
      </w:r>
    </w:p>
    <w:p w14:paraId="15EC63B6" w14:textId="77777777" w:rsidR="00200A27" w:rsidRPr="00200A27" w:rsidRDefault="00200A27" w:rsidP="00200A27">
      <w:pPr>
        <w:spacing w:after="0" w:line="240" w:lineRule="auto"/>
        <w:ind w:firstLine="709"/>
        <w:jc w:val="both"/>
        <w:rPr>
          <w:rFonts w:ascii="Humnst777 Cn BT" w:hAnsi="Humnst777 Cn BT" w:cstheme="majorBidi"/>
          <w:sz w:val="24"/>
          <w:szCs w:val="24"/>
        </w:rPr>
      </w:pPr>
      <w:r w:rsidRPr="00200A27">
        <w:rPr>
          <w:rFonts w:ascii="Humnst777 Cn BT" w:hAnsi="Humnst777 Cn BT" w:cstheme="majorBidi"/>
          <w:sz w:val="24"/>
          <w:szCs w:val="24"/>
        </w:rPr>
        <w:t xml:space="preserve">Uji praktikalitas media pembelajaran berbasis android juga membutuhkan masukan berupa respon siswa. Data tersebut diperoleh setelah pembelajaran menggunakan media berbasis Android, melalui angket siswa. Hasil praktikalitas siswa ditunjukkan pada tabel berikut: </w:t>
      </w:r>
    </w:p>
    <w:p w14:paraId="0AED1A2D" w14:textId="77777777" w:rsidR="0075663F" w:rsidRDefault="0075663F" w:rsidP="0075663F">
      <w:pPr>
        <w:spacing w:after="0" w:line="240" w:lineRule="auto"/>
        <w:jc w:val="center"/>
        <w:rPr>
          <w:rFonts w:ascii="Humnst777 Cn BT" w:hAnsi="Humnst777 Cn BT" w:cstheme="majorBidi"/>
          <w:sz w:val="24"/>
          <w:szCs w:val="24"/>
        </w:rPr>
        <w:sectPr w:rsidR="0075663F" w:rsidSect="0063578E">
          <w:type w:val="continuous"/>
          <w:pgSz w:w="11907" w:h="16839" w:code="9"/>
          <w:pgMar w:top="1134" w:right="1701" w:bottom="1134" w:left="1701" w:header="720" w:footer="720" w:gutter="0"/>
          <w:pgNumType w:start="767"/>
          <w:cols w:num="2" w:space="720"/>
          <w:docGrid w:linePitch="360"/>
        </w:sectPr>
      </w:pPr>
    </w:p>
    <w:p w14:paraId="2AD00F71" w14:textId="77777777" w:rsidR="0075663F" w:rsidRDefault="0075663F" w:rsidP="0075663F">
      <w:pPr>
        <w:spacing w:after="0" w:line="240" w:lineRule="auto"/>
        <w:jc w:val="center"/>
        <w:rPr>
          <w:rFonts w:ascii="Humnst777 Cn BT" w:hAnsi="Humnst777 Cn BT" w:cstheme="majorBidi"/>
          <w:sz w:val="24"/>
          <w:szCs w:val="24"/>
        </w:rPr>
      </w:pPr>
    </w:p>
    <w:p w14:paraId="24608BCF" w14:textId="57C1F910" w:rsidR="0075663F" w:rsidRDefault="00200A27" w:rsidP="0075663F">
      <w:pPr>
        <w:spacing w:after="0" w:line="240" w:lineRule="auto"/>
        <w:jc w:val="center"/>
        <w:rPr>
          <w:rFonts w:ascii="Humnst777 Cn BT" w:hAnsi="Humnst777 Cn BT" w:cstheme="majorBidi"/>
          <w:sz w:val="24"/>
          <w:szCs w:val="24"/>
        </w:rPr>
      </w:pPr>
      <w:r w:rsidRPr="0075663F">
        <w:rPr>
          <w:rFonts w:ascii="Humnst777 Cn BT" w:hAnsi="Humnst777 Cn BT" w:cstheme="majorBidi"/>
          <w:b/>
          <w:bCs/>
          <w:sz w:val="24"/>
          <w:szCs w:val="24"/>
        </w:rPr>
        <w:t>Tabel 3.</w:t>
      </w:r>
      <w:r w:rsidRPr="00200A27">
        <w:rPr>
          <w:rFonts w:ascii="Humnst777 Cn BT" w:hAnsi="Humnst777 Cn BT" w:cstheme="majorBidi"/>
          <w:sz w:val="24"/>
          <w:szCs w:val="24"/>
        </w:rPr>
        <w:t xml:space="preserve"> Hasil Praktikalitas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456"/>
        <w:gridCol w:w="2386"/>
        <w:gridCol w:w="674"/>
        <w:gridCol w:w="1596"/>
      </w:tblGrid>
      <w:tr w:rsidR="0075663F" w:rsidRPr="0075663F" w14:paraId="65F4BA92" w14:textId="77777777" w:rsidTr="0075663F">
        <w:trPr>
          <w:jc w:val="center"/>
        </w:trPr>
        <w:tc>
          <w:tcPr>
            <w:tcW w:w="454" w:type="dxa"/>
            <w:tcBorders>
              <w:top w:val="single" w:sz="4" w:space="0" w:color="auto"/>
              <w:bottom w:val="single" w:sz="4" w:space="0" w:color="auto"/>
            </w:tcBorders>
          </w:tcPr>
          <w:p w14:paraId="13E5FA76" w14:textId="77777777" w:rsidR="0075663F" w:rsidRPr="0075663F" w:rsidRDefault="0075663F" w:rsidP="0075663F">
            <w:pPr>
              <w:spacing w:after="0" w:line="240" w:lineRule="auto"/>
              <w:jc w:val="center"/>
              <w:rPr>
                <w:rFonts w:ascii="Humnst777 Cn BT" w:eastAsia="CIDFont+F4" w:hAnsi="Humnst777 Cn BT"/>
                <w:b/>
                <w:bCs/>
                <w:sz w:val="20"/>
                <w:szCs w:val="20"/>
                <w:lang w:val="en-US"/>
              </w:rPr>
            </w:pPr>
            <w:r w:rsidRPr="0075663F">
              <w:rPr>
                <w:rFonts w:ascii="Humnst777 Cn BT" w:eastAsia="CIDFont+F4" w:hAnsi="Humnst777 Cn BT"/>
                <w:b/>
                <w:bCs/>
                <w:sz w:val="20"/>
                <w:szCs w:val="20"/>
                <w:lang w:val="en-US"/>
              </w:rPr>
              <w:t>No</w:t>
            </w:r>
          </w:p>
        </w:tc>
        <w:tc>
          <w:tcPr>
            <w:tcW w:w="2386" w:type="dxa"/>
            <w:tcBorders>
              <w:top w:val="single" w:sz="4" w:space="0" w:color="auto"/>
              <w:bottom w:val="single" w:sz="4" w:space="0" w:color="auto"/>
            </w:tcBorders>
          </w:tcPr>
          <w:p w14:paraId="78C631F1" w14:textId="77777777" w:rsidR="0075663F" w:rsidRPr="0075663F" w:rsidRDefault="0075663F" w:rsidP="0075663F">
            <w:pPr>
              <w:spacing w:after="0" w:line="240" w:lineRule="auto"/>
              <w:jc w:val="center"/>
              <w:rPr>
                <w:rFonts w:ascii="Humnst777 Cn BT" w:eastAsia="CIDFont+F4" w:hAnsi="Humnst777 Cn BT"/>
                <w:b/>
                <w:bCs/>
                <w:sz w:val="20"/>
                <w:szCs w:val="20"/>
                <w:lang w:val="en-US"/>
              </w:rPr>
            </w:pPr>
            <w:proofErr w:type="spellStart"/>
            <w:r w:rsidRPr="0075663F">
              <w:rPr>
                <w:rFonts w:ascii="Humnst777 Cn BT" w:eastAsia="CIDFont+F4" w:hAnsi="Humnst777 Cn BT"/>
                <w:b/>
                <w:bCs/>
                <w:sz w:val="20"/>
                <w:szCs w:val="20"/>
                <w:lang w:val="en-US"/>
              </w:rPr>
              <w:t>Aspek</w:t>
            </w:r>
            <w:proofErr w:type="spellEnd"/>
            <w:r w:rsidRPr="0075663F">
              <w:rPr>
                <w:rFonts w:ascii="Humnst777 Cn BT" w:eastAsia="CIDFont+F4" w:hAnsi="Humnst777 Cn BT"/>
                <w:b/>
                <w:bCs/>
                <w:sz w:val="20"/>
                <w:szCs w:val="20"/>
                <w:lang w:val="en-US"/>
              </w:rPr>
              <w:t xml:space="preserve"> </w:t>
            </w:r>
            <w:proofErr w:type="spellStart"/>
            <w:r w:rsidRPr="0075663F">
              <w:rPr>
                <w:rFonts w:ascii="Humnst777 Cn BT" w:eastAsia="CIDFont+F4" w:hAnsi="Humnst777 Cn BT"/>
                <w:b/>
                <w:bCs/>
                <w:sz w:val="20"/>
                <w:szCs w:val="20"/>
                <w:lang w:val="en-US"/>
              </w:rPr>
              <w:t>penilaian</w:t>
            </w:r>
            <w:proofErr w:type="spellEnd"/>
          </w:p>
        </w:tc>
        <w:tc>
          <w:tcPr>
            <w:tcW w:w="672" w:type="dxa"/>
            <w:tcBorders>
              <w:top w:val="single" w:sz="4" w:space="0" w:color="auto"/>
              <w:bottom w:val="single" w:sz="4" w:space="0" w:color="auto"/>
            </w:tcBorders>
          </w:tcPr>
          <w:p w14:paraId="6676E9C7" w14:textId="77777777" w:rsidR="0075663F" w:rsidRPr="0075663F" w:rsidRDefault="0075663F" w:rsidP="0075663F">
            <w:pPr>
              <w:spacing w:after="0" w:line="240" w:lineRule="auto"/>
              <w:jc w:val="center"/>
              <w:rPr>
                <w:rFonts w:ascii="Humnst777 Cn BT" w:eastAsia="CIDFont+F4" w:hAnsi="Humnst777 Cn BT"/>
                <w:b/>
                <w:bCs/>
                <w:sz w:val="20"/>
                <w:szCs w:val="20"/>
                <w:lang w:val="en-US"/>
              </w:rPr>
            </w:pPr>
            <w:r w:rsidRPr="0075663F">
              <w:rPr>
                <w:rFonts w:ascii="Humnst777 Cn BT" w:eastAsia="CIDFont+F4" w:hAnsi="Humnst777 Cn BT"/>
                <w:b/>
                <w:bCs/>
                <w:sz w:val="20"/>
                <w:szCs w:val="20"/>
                <w:lang w:val="en-US"/>
              </w:rPr>
              <w:t>(%)</w:t>
            </w:r>
          </w:p>
        </w:tc>
        <w:tc>
          <w:tcPr>
            <w:tcW w:w="1596" w:type="dxa"/>
            <w:tcBorders>
              <w:top w:val="single" w:sz="4" w:space="0" w:color="auto"/>
              <w:bottom w:val="single" w:sz="4" w:space="0" w:color="auto"/>
            </w:tcBorders>
          </w:tcPr>
          <w:p w14:paraId="7AF3619D" w14:textId="77777777" w:rsidR="0075663F" w:rsidRPr="0075663F" w:rsidRDefault="0075663F" w:rsidP="0075663F">
            <w:pPr>
              <w:spacing w:after="0" w:line="240" w:lineRule="auto"/>
              <w:jc w:val="center"/>
              <w:rPr>
                <w:rFonts w:ascii="Humnst777 Cn BT" w:eastAsia="CIDFont+F4" w:hAnsi="Humnst777 Cn BT"/>
                <w:b/>
                <w:bCs/>
                <w:sz w:val="20"/>
                <w:szCs w:val="20"/>
                <w:lang w:val="en-US"/>
              </w:rPr>
            </w:pPr>
            <w:proofErr w:type="spellStart"/>
            <w:r w:rsidRPr="0075663F">
              <w:rPr>
                <w:rFonts w:ascii="Humnst777 Cn BT" w:eastAsia="CIDFont+F4" w:hAnsi="Humnst777 Cn BT"/>
                <w:b/>
                <w:bCs/>
                <w:sz w:val="20"/>
                <w:szCs w:val="20"/>
                <w:lang w:val="en-US"/>
              </w:rPr>
              <w:t>Kategori</w:t>
            </w:r>
            <w:proofErr w:type="spellEnd"/>
          </w:p>
        </w:tc>
      </w:tr>
      <w:tr w:rsidR="0075663F" w:rsidRPr="0075663F" w14:paraId="4DCF3911" w14:textId="77777777" w:rsidTr="0075663F">
        <w:trPr>
          <w:jc w:val="center"/>
        </w:trPr>
        <w:tc>
          <w:tcPr>
            <w:tcW w:w="454" w:type="dxa"/>
            <w:tcBorders>
              <w:top w:val="single" w:sz="4" w:space="0" w:color="auto"/>
            </w:tcBorders>
          </w:tcPr>
          <w:p w14:paraId="78A65AA9" w14:textId="77777777" w:rsidR="0075663F" w:rsidRPr="0075663F" w:rsidRDefault="0075663F" w:rsidP="0075663F">
            <w:pPr>
              <w:spacing w:after="0" w:line="240" w:lineRule="auto"/>
              <w:jc w:val="center"/>
              <w:rPr>
                <w:rFonts w:ascii="Humnst777 Cn BT" w:eastAsia="CIDFont+F4" w:hAnsi="Humnst777 Cn BT"/>
                <w:sz w:val="20"/>
                <w:szCs w:val="20"/>
                <w:lang w:val="en-US"/>
              </w:rPr>
            </w:pPr>
            <w:r w:rsidRPr="0075663F">
              <w:rPr>
                <w:rFonts w:ascii="Humnst777 Cn BT" w:eastAsia="CIDFont+F4" w:hAnsi="Humnst777 Cn BT"/>
                <w:sz w:val="20"/>
                <w:szCs w:val="20"/>
                <w:lang w:val="en-US"/>
              </w:rPr>
              <w:t>1.</w:t>
            </w:r>
          </w:p>
        </w:tc>
        <w:tc>
          <w:tcPr>
            <w:tcW w:w="2386" w:type="dxa"/>
            <w:tcBorders>
              <w:top w:val="single" w:sz="4" w:space="0" w:color="auto"/>
            </w:tcBorders>
          </w:tcPr>
          <w:p w14:paraId="20F10D9E" w14:textId="77777777" w:rsidR="0075663F" w:rsidRPr="0075663F" w:rsidRDefault="0075663F" w:rsidP="0075663F">
            <w:pPr>
              <w:spacing w:after="0" w:line="240" w:lineRule="auto"/>
              <w:jc w:val="center"/>
              <w:rPr>
                <w:rFonts w:ascii="Humnst777 Cn BT" w:eastAsia="CIDFont+F4" w:hAnsi="Humnst777 Cn BT"/>
                <w:sz w:val="20"/>
                <w:szCs w:val="20"/>
                <w:lang w:val="en-US"/>
              </w:rPr>
            </w:pPr>
            <w:r w:rsidRPr="0075663F">
              <w:rPr>
                <w:rFonts w:ascii="Humnst777 Cn BT" w:eastAsia="CIDFont+F4" w:hAnsi="Humnst777 Cn BT"/>
                <w:sz w:val="20"/>
                <w:szCs w:val="20"/>
                <w:lang w:val="en-US"/>
              </w:rPr>
              <w:t>Desain Media</w:t>
            </w:r>
          </w:p>
        </w:tc>
        <w:tc>
          <w:tcPr>
            <w:tcW w:w="672" w:type="dxa"/>
            <w:tcBorders>
              <w:top w:val="single" w:sz="4" w:space="0" w:color="auto"/>
            </w:tcBorders>
          </w:tcPr>
          <w:p w14:paraId="5AA42291" w14:textId="77777777" w:rsidR="0075663F" w:rsidRPr="0075663F" w:rsidRDefault="0075663F" w:rsidP="0075663F">
            <w:pPr>
              <w:spacing w:after="0" w:line="240" w:lineRule="auto"/>
              <w:jc w:val="center"/>
              <w:rPr>
                <w:rFonts w:ascii="Humnst777 Cn BT" w:hAnsi="Humnst777 Cn BT"/>
                <w:color w:val="000000"/>
                <w:sz w:val="20"/>
                <w:szCs w:val="20"/>
              </w:rPr>
            </w:pPr>
            <w:r w:rsidRPr="0075663F">
              <w:rPr>
                <w:rFonts w:ascii="Humnst777 Cn BT" w:hAnsi="Humnst777 Cn BT"/>
                <w:color w:val="000000"/>
                <w:sz w:val="20"/>
                <w:szCs w:val="20"/>
              </w:rPr>
              <w:t>86,73</w:t>
            </w:r>
          </w:p>
        </w:tc>
        <w:tc>
          <w:tcPr>
            <w:tcW w:w="1596" w:type="dxa"/>
            <w:tcBorders>
              <w:top w:val="single" w:sz="4" w:space="0" w:color="auto"/>
            </w:tcBorders>
          </w:tcPr>
          <w:p w14:paraId="65CEE90B" w14:textId="77777777" w:rsidR="0075663F" w:rsidRPr="0075663F" w:rsidRDefault="0075663F" w:rsidP="0075663F">
            <w:pPr>
              <w:spacing w:after="0" w:line="240" w:lineRule="auto"/>
              <w:jc w:val="center"/>
              <w:rPr>
                <w:rFonts w:ascii="Humnst777 Cn BT" w:hAnsi="Humnst777 Cn BT"/>
                <w:color w:val="000000"/>
                <w:sz w:val="20"/>
                <w:szCs w:val="20"/>
                <w:lang w:val="en-US"/>
              </w:rPr>
            </w:pPr>
            <w:r w:rsidRPr="0075663F">
              <w:rPr>
                <w:rFonts w:ascii="Humnst777 Cn BT" w:hAnsi="Humnst777 Cn BT"/>
                <w:color w:val="000000"/>
                <w:sz w:val="20"/>
                <w:szCs w:val="20"/>
              </w:rPr>
              <w:t xml:space="preserve">sangat </w:t>
            </w:r>
            <w:proofErr w:type="spellStart"/>
            <w:r w:rsidRPr="0075663F">
              <w:rPr>
                <w:rFonts w:ascii="Humnst777 Cn BT" w:hAnsi="Humnst777 Cn BT"/>
                <w:color w:val="000000"/>
                <w:sz w:val="20"/>
                <w:szCs w:val="20"/>
                <w:lang w:val="en-US"/>
              </w:rPr>
              <w:t>Praktis</w:t>
            </w:r>
            <w:proofErr w:type="spellEnd"/>
          </w:p>
        </w:tc>
      </w:tr>
      <w:tr w:rsidR="0075663F" w:rsidRPr="0075663F" w14:paraId="407CC7DC" w14:textId="77777777" w:rsidTr="0075663F">
        <w:trPr>
          <w:jc w:val="center"/>
        </w:trPr>
        <w:tc>
          <w:tcPr>
            <w:tcW w:w="454" w:type="dxa"/>
            <w:tcBorders>
              <w:bottom w:val="nil"/>
            </w:tcBorders>
          </w:tcPr>
          <w:p w14:paraId="21CD1480" w14:textId="77777777" w:rsidR="0075663F" w:rsidRPr="0075663F" w:rsidRDefault="0075663F" w:rsidP="0075663F">
            <w:pPr>
              <w:spacing w:after="0" w:line="240" w:lineRule="auto"/>
              <w:jc w:val="center"/>
              <w:rPr>
                <w:rFonts w:ascii="Humnst777 Cn BT" w:eastAsia="CIDFont+F4" w:hAnsi="Humnst777 Cn BT"/>
                <w:sz w:val="20"/>
                <w:szCs w:val="20"/>
                <w:lang w:val="en-US"/>
              </w:rPr>
            </w:pPr>
            <w:r w:rsidRPr="0075663F">
              <w:rPr>
                <w:rFonts w:ascii="Humnst777 Cn BT" w:eastAsia="CIDFont+F4" w:hAnsi="Humnst777 Cn BT"/>
                <w:sz w:val="20"/>
                <w:szCs w:val="20"/>
                <w:lang w:val="en-US"/>
              </w:rPr>
              <w:t>2.</w:t>
            </w:r>
          </w:p>
        </w:tc>
        <w:tc>
          <w:tcPr>
            <w:tcW w:w="2386" w:type="dxa"/>
            <w:tcBorders>
              <w:bottom w:val="nil"/>
            </w:tcBorders>
          </w:tcPr>
          <w:p w14:paraId="53982560" w14:textId="77777777" w:rsidR="0075663F" w:rsidRPr="0075663F" w:rsidRDefault="0075663F" w:rsidP="0075663F">
            <w:pPr>
              <w:spacing w:after="0" w:line="240" w:lineRule="auto"/>
              <w:jc w:val="center"/>
              <w:rPr>
                <w:rFonts w:ascii="Humnst777 Cn BT" w:eastAsia="CIDFont+F4" w:hAnsi="Humnst777 Cn BT"/>
                <w:sz w:val="20"/>
                <w:szCs w:val="20"/>
                <w:lang w:val="en-US"/>
              </w:rPr>
            </w:pPr>
            <w:proofErr w:type="spellStart"/>
            <w:r w:rsidRPr="0075663F">
              <w:rPr>
                <w:rFonts w:ascii="Humnst777 Cn BT" w:eastAsia="CIDFont+F4" w:hAnsi="Humnst777 Cn BT"/>
                <w:sz w:val="20"/>
                <w:szCs w:val="20"/>
                <w:lang w:val="en-US"/>
              </w:rPr>
              <w:t>Kemanfaatan</w:t>
            </w:r>
            <w:proofErr w:type="spellEnd"/>
            <w:r w:rsidRPr="0075663F">
              <w:rPr>
                <w:rFonts w:ascii="Humnst777 Cn BT" w:eastAsia="CIDFont+F4" w:hAnsi="Humnst777 Cn BT"/>
                <w:sz w:val="20"/>
                <w:szCs w:val="20"/>
                <w:lang w:val="en-US"/>
              </w:rPr>
              <w:t xml:space="preserve"> Media</w:t>
            </w:r>
          </w:p>
        </w:tc>
        <w:tc>
          <w:tcPr>
            <w:tcW w:w="672" w:type="dxa"/>
            <w:tcBorders>
              <w:bottom w:val="nil"/>
            </w:tcBorders>
          </w:tcPr>
          <w:p w14:paraId="0EDEBA88" w14:textId="77777777" w:rsidR="0075663F" w:rsidRPr="0075663F" w:rsidRDefault="0075663F" w:rsidP="0075663F">
            <w:pPr>
              <w:spacing w:after="0" w:line="240" w:lineRule="auto"/>
              <w:jc w:val="center"/>
              <w:rPr>
                <w:rFonts w:ascii="Humnst777 Cn BT" w:hAnsi="Humnst777 Cn BT"/>
                <w:color w:val="000000"/>
                <w:sz w:val="20"/>
                <w:szCs w:val="20"/>
              </w:rPr>
            </w:pPr>
            <w:r w:rsidRPr="0075663F">
              <w:rPr>
                <w:rFonts w:ascii="Humnst777 Cn BT" w:hAnsi="Humnst777 Cn BT"/>
                <w:color w:val="000000"/>
                <w:sz w:val="20"/>
                <w:szCs w:val="20"/>
              </w:rPr>
              <w:t>89,81</w:t>
            </w:r>
          </w:p>
        </w:tc>
        <w:tc>
          <w:tcPr>
            <w:tcW w:w="1596" w:type="dxa"/>
            <w:tcBorders>
              <w:bottom w:val="nil"/>
            </w:tcBorders>
          </w:tcPr>
          <w:p w14:paraId="11A6A10A" w14:textId="77777777" w:rsidR="0075663F" w:rsidRPr="0075663F" w:rsidRDefault="0075663F" w:rsidP="0075663F">
            <w:pPr>
              <w:spacing w:after="0" w:line="240" w:lineRule="auto"/>
              <w:jc w:val="center"/>
              <w:rPr>
                <w:rFonts w:ascii="Humnst777 Cn BT" w:hAnsi="Humnst777 Cn BT"/>
                <w:color w:val="000000"/>
                <w:sz w:val="20"/>
                <w:szCs w:val="20"/>
              </w:rPr>
            </w:pPr>
            <w:r w:rsidRPr="0075663F">
              <w:rPr>
                <w:rFonts w:ascii="Humnst777 Cn BT" w:hAnsi="Humnst777 Cn BT"/>
                <w:color w:val="000000"/>
                <w:sz w:val="20"/>
                <w:szCs w:val="20"/>
              </w:rPr>
              <w:t xml:space="preserve">sangat </w:t>
            </w:r>
            <w:proofErr w:type="spellStart"/>
            <w:r w:rsidRPr="0075663F">
              <w:rPr>
                <w:rFonts w:ascii="Humnst777 Cn BT" w:hAnsi="Humnst777 Cn BT"/>
                <w:color w:val="000000"/>
                <w:sz w:val="20"/>
                <w:szCs w:val="20"/>
                <w:lang w:val="en-US"/>
              </w:rPr>
              <w:t>Praktis</w:t>
            </w:r>
            <w:proofErr w:type="spellEnd"/>
          </w:p>
        </w:tc>
      </w:tr>
      <w:tr w:rsidR="0075663F" w:rsidRPr="0075663F" w14:paraId="17C86845" w14:textId="77777777" w:rsidTr="0075663F">
        <w:trPr>
          <w:jc w:val="center"/>
        </w:trPr>
        <w:tc>
          <w:tcPr>
            <w:tcW w:w="454" w:type="dxa"/>
            <w:tcBorders>
              <w:top w:val="nil"/>
              <w:bottom w:val="single" w:sz="4" w:space="0" w:color="auto"/>
            </w:tcBorders>
          </w:tcPr>
          <w:p w14:paraId="0E0C2ADA" w14:textId="77777777" w:rsidR="0075663F" w:rsidRPr="0075663F" w:rsidRDefault="0075663F" w:rsidP="0075663F">
            <w:pPr>
              <w:spacing w:after="0" w:line="240" w:lineRule="auto"/>
              <w:jc w:val="center"/>
              <w:rPr>
                <w:rFonts w:ascii="Humnst777 Cn BT" w:eastAsia="CIDFont+F4" w:hAnsi="Humnst777 Cn BT"/>
                <w:sz w:val="20"/>
                <w:szCs w:val="20"/>
                <w:lang w:val="en-US"/>
              </w:rPr>
            </w:pPr>
            <w:r w:rsidRPr="0075663F">
              <w:rPr>
                <w:rFonts w:ascii="Humnst777 Cn BT" w:eastAsia="CIDFont+F4" w:hAnsi="Humnst777 Cn BT"/>
                <w:sz w:val="20"/>
                <w:szCs w:val="20"/>
                <w:lang w:val="en-US"/>
              </w:rPr>
              <w:t>3.</w:t>
            </w:r>
          </w:p>
        </w:tc>
        <w:tc>
          <w:tcPr>
            <w:tcW w:w="2386" w:type="dxa"/>
            <w:tcBorders>
              <w:top w:val="nil"/>
              <w:bottom w:val="single" w:sz="4" w:space="0" w:color="auto"/>
            </w:tcBorders>
          </w:tcPr>
          <w:p w14:paraId="03D49E34" w14:textId="77777777" w:rsidR="0075663F" w:rsidRPr="0075663F" w:rsidRDefault="0075663F" w:rsidP="0075663F">
            <w:pPr>
              <w:spacing w:after="0" w:line="240" w:lineRule="auto"/>
              <w:jc w:val="center"/>
              <w:rPr>
                <w:rFonts w:ascii="Humnst777 Cn BT" w:eastAsia="CIDFont+F4" w:hAnsi="Humnst777 Cn BT"/>
                <w:sz w:val="20"/>
                <w:szCs w:val="20"/>
                <w:lang w:val="en-US"/>
              </w:rPr>
            </w:pPr>
            <w:proofErr w:type="spellStart"/>
            <w:r w:rsidRPr="0075663F">
              <w:rPr>
                <w:rFonts w:ascii="Humnst777 Cn BT" w:eastAsia="CIDFont+F4" w:hAnsi="Humnst777 Cn BT"/>
                <w:sz w:val="20"/>
                <w:szCs w:val="20"/>
                <w:lang w:val="en-US"/>
              </w:rPr>
              <w:t>Kemudahan</w:t>
            </w:r>
            <w:proofErr w:type="spellEnd"/>
            <w:r w:rsidRPr="0075663F">
              <w:rPr>
                <w:rFonts w:ascii="Humnst777 Cn BT" w:eastAsia="CIDFont+F4" w:hAnsi="Humnst777 Cn BT"/>
                <w:sz w:val="20"/>
                <w:szCs w:val="20"/>
                <w:lang w:val="en-US"/>
              </w:rPr>
              <w:t xml:space="preserve"> Media</w:t>
            </w:r>
          </w:p>
        </w:tc>
        <w:tc>
          <w:tcPr>
            <w:tcW w:w="672" w:type="dxa"/>
            <w:tcBorders>
              <w:top w:val="nil"/>
              <w:bottom w:val="single" w:sz="4" w:space="0" w:color="auto"/>
            </w:tcBorders>
          </w:tcPr>
          <w:p w14:paraId="0EC5DC6D" w14:textId="77777777" w:rsidR="0075663F" w:rsidRPr="0075663F" w:rsidRDefault="0075663F" w:rsidP="0075663F">
            <w:pPr>
              <w:spacing w:after="0" w:line="240" w:lineRule="auto"/>
              <w:jc w:val="center"/>
              <w:rPr>
                <w:rFonts w:ascii="Humnst777 Cn BT" w:hAnsi="Humnst777 Cn BT"/>
                <w:color w:val="000000"/>
                <w:sz w:val="20"/>
                <w:szCs w:val="20"/>
              </w:rPr>
            </w:pPr>
            <w:r w:rsidRPr="0075663F">
              <w:rPr>
                <w:rFonts w:ascii="Humnst777 Cn BT" w:hAnsi="Humnst777 Cn BT"/>
                <w:color w:val="000000"/>
                <w:sz w:val="20"/>
                <w:szCs w:val="20"/>
              </w:rPr>
              <w:t>87,96</w:t>
            </w:r>
          </w:p>
        </w:tc>
        <w:tc>
          <w:tcPr>
            <w:tcW w:w="1596" w:type="dxa"/>
            <w:tcBorders>
              <w:top w:val="nil"/>
              <w:bottom w:val="single" w:sz="4" w:space="0" w:color="auto"/>
            </w:tcBorders>
          </w:tcPr>
          <w:p w14:paraId="57A60987" w14:textId="77777777" w:rsidR="0075663F" w:rsidRPr="0075663F" w:rsidRDefault="0075663F" w:rsidP="0075663F">
            <w:pPr>
              <w:spacing w:after="0" w:line="240" w:lineRule="auto"/>
              <w:jc w:val="center"/>
              <w:rPr>
                <w:rFonts w:ascii="Humnst777 Cn BT" w:hAnsi="Humnst777 Cn BT"/>
                <w:color w:val="000000"/>
                <w:sz w:val="20"/>
                <w:szCs w:val="20"/>
              </w:rPr>
            </w:pPr>
            <w:r w:rsidRPr="0075663F">
              <w:rPr>
                <w:rFonts w:ascii="Humnst777 Cn BT" w:hAnsi="Humnst777 Cn BT"/>
                <w:color w:val="000000"/>
                <w:sz w:val="20"/>
                <w:szCs w:val="20"/>
              </w:rPr>
              <w:t xml:space="preserve">sangat </w:t>
            </w:r>
            <w:proofErr w:type="spellStart"/>
            <w:r w:rsidRPr="0075663F">
              <w:rPr>
                <w:rFonts w:ascii="Humnst777 Cn BT" w:hAnsi="Humnst777 Cn BT"/>
                <w:color w:val="000000"/>
                <w:sz w:val="20"/>
                <w:szCs w:val="20"/>
                <w:lang w:val="en-US"/>
              </w:rPr>
              <w:t>Praktis</w:t>
            </w:r>
            <w:proofErr w:type="spellEnd"/>
          </w:p>
        </w:tc>
      </w:tr>
      <w:tr w:rsidR="0075663F" w:rsidRPr="0075663F" w14:paraId="7CF404EC" w14:textId="77777777" w:rsidTr="0075663F">
        <w:trPr>
          <w:jc w:val="center"/>
        </w:trPr>
        <w:tc>
          <w:tcPr>
            <w:tcW w:w="2840" w:type="dxa"/>
            <w:gridSpan w:val="2"/>
            <w:tcBorders>
              <w:top w:val="single" w:sz="4" w:space="0" w:color="auto"/>
            </w:tcBorders>
          </w:tcPr>
          <w:p w14:paraId="7E54EBF0" w14:textId="77777777" w:rsidR="0075663F" w:rsidRPr="0075663F" w:rsidRDefault="0075663F" w:rsidP="0075663F">
            <w:pPr>
              <w:spacing w:after="0" w:line="240" w:lineRule="auto"/>
              <w:jc w:val="center"/>
              <w:rPr>
                <w:rFonts w:ascii="Humnst777 Cn BT" w:eastAsia="CIDFont+F4" w:hAnsi="Humnst777 Cn BT"/>
                <w:b/>
                <w:bCs/>
                <w:sz w:val="20"/>
                <w:szCs w:val="20"/>
                <w:lang w:val="en-US"/>
              </w:rPr>
            </w:pPr>
            <w:r w:rsidRPr="0075663F">
              <w:rPr>
                <w:rFonts w:ascii="Humnst777 Cn BT" w:eastAsia="CIDFont+F4" w:hAnsi="Humnst777 Cn BT"/>
                <w:b/>
                <w:bCs/>
                <w:sz w:val="20"/>
                <w:szCs w:val="20"/>
                <w:lang w:val="en-US"/>
              </w:rPr>
              <w:t>Rata-Rata</w:t>
            </w:r>
          </w:p>
        </w:tc>
        <w:tc>
          <w:tcPr>
            <w:tcW w:w="672" w:type="dxa"/>
            <w:tcBorders>
              <w:top w:val="single" w:sz="4" w:space="0" w:color="auto"/>
            </w:tcBorders>
          </w:tcPr>
          <w:p w14:paraId="1AEC6454" w14:textId="77777777" w:rsidR="0075663F" w:rsidRPr="0075663F" w:rsidRDefault="0075663F" w:rsidP="0075663F">
            <w:pPr>
              <w:spacing w:after="0" w:line="240" w:lineRule="auto"/>
              <w:jc w:val="center"/>
              <w:rPr>
                <w:rFonts w:ascii="Humnst777 Cn BT" w:hAnsi="Humnst777 Cn BT"/>
                <w:b/>
                <w:bCs/>
                <w:color w:val="000000"/>
                <w:sz w:val="20"/>
                <w:szCs w:val="20"/>
              </w:rPr>
            </w:pPr>
            <w:r w:rsidRPr="0075663F">
              <w:rPr>
                <w:rFonts w:ascii="Humnst777 Cn BT" w:hAnsi="Humnst777 Cn BT"/>
                <w:b/>
                <w:bCs/>
                <w:color w:val="000000"/>
                <w:sz w:val="20"/>
                <w:szCs w:val="20"/>
              </w:rPr>
              <w:t>88,17</w:t>
            </w:r>
          </w:p>
        </w:tc>
        <w:tc>
          <w:tcPr>
            <w:tcW w:w="1596" w:type="dxa"/>
            <w:tcBorders>
              <w:top w:val="single" w:sz="4" w:space="0" w:color="auto"/>
            </w:tcBorders>
          </w:tcPr>
          <w:p w14:paraId="79D1B404" w14:textId="77777777" w:rsidR="0075663F" w:rsidRPr="0075663F" w:rsidRDefault="0075663F" w:rsidP="0075663F">
            <w:pPr>
              <w:spacing w:after="0" w:line="240" w:lineRule="auto"/>
              <w:jc w:val="center"/>
              <w:rPr>
                <w:rFonts w:ascii="Humnst777 Cn BT" w:hAnsi="Humnst777 Cn BT"/>
                <w:b/>
                <w:bCs/>
                <w:color w:val="000000"/>
                <w:sz w:val="20"/>
                <w:szCs w:val="20"/>
              </w:rPr>
            </w:pPr>
            <w:r w:rsidRPr="0075663F">
              <w:rPr>
                <w:rFonts w:ascii="Humnst777 Cn BT" w:hAnsi="Humnst777 Cn BT"/>
                <w:b/>
                <w:bCs/>
                <w:color w:val="000000"/>
                <w:sz w:val="20"/>
                <w:szCs w:val="20"/>
              </w:rPr>
              <w:t xml:space="preserve">sangat </w:t>
            </w:r>
            <w:proofErr w:type="spellStart"/>
            <w:r w:rsidRPr="0075663F">
              <w:rPr>
                <w:rFonts w:ascii="Humnst777 Cn BT" w:hAnsi="Humnst777 Cn BT"/>
                <w:b/>
                <w:bCs/>
                <w:color w:val="000000"/>
                <w:sz w:val="20"/>
                <w:szCs w:val="20"/>
                <w:lang w:val="en-US"/>
              </w:rPr>
              <w:t>Praktis</w:t>
            </w:r>
            <w:proofErr w:type="spellEnd"/>
          </w:p>
        </w:tc>
      </w:tr>
    </w:tbl>
    <w:p w14:paraId="4511E5B2" w14:textId="77777777" w:rsidR="0075663F" w:rsidRDefault="0075663F" w:rsidP="00AC5888">
      <w:pPr>
        <w:spacing w:after="0" w:line="240" w:lineRule="auto"/>
        <w:ind w:firstLine="709"/>
        <w:jc w:val="both"/>
        <w:rPr>
          <w:rFonts w:ascii="Humnst777 Cn BT" w:hAnsi="Humnst777 Cn BT" w:cstheme="majorBidi"/>
          <w:sz w:val="24"/>
          <w:szCs w:val="24"/>
        </w:rPr>
        <w:sectPr w:rsidR="0075663F" w:rsidSect="0075663F">
          <w:type w:val="continuous"/>
          <w:pgSz w:w="11907" w:h="16839" w:code="9"/>
          <w:pgMar w:top="1134" w:right="1701" w:bottom="1134" w:left="1701" w:header="720" w:footer="720" w:gutter="0"/>
          <w:pgNumType w:start="767"/>
          <w:cols w:space="720"/>
          <w:docGrid w:linePitch="360"/>
        </w:sectPr>
      </w:pPr>
    </w:p>
    <w:p w14:paraId="16727A74" w14:textId="44AD1668" w:rsidR="00CF6A9B" w:rsidRDefault="0075663F" w:rsidP="00631448">
      <w:pPr>
        <w:tabs>
          <w:tab w:val="left" w:pos="462"/>
        </w:tabs>
        <w:spacing w:after="0" w:line="240" w:lineRule="auto"/>
        <w:ind w:firstLine="709"/>
        <w:jc w:val="both"/>
        <w:rPr>
          <w:rFonts w:ascii="Humnst777 Cn BT" w:hAnsi="Humnst777 Cn BT" w:cstheme="majorBidi"/>
          <w:sz w:val="24"/>
          <w:szCs w:val="24"/>
        </w:rPr>
      </w:pPr>
      <w:r w:rsidRPr="0075663F">
        <w:rPr>
          <w:rFonts w:ascii="Humnst777 Cn BT" w:hAnsi="Humnst777 Cn BT" w:cstheme="majorBidi"/>
          <w:sz w:val="24"/>
          <w:szCs w:val="24"/>
        </w:rPr>
        <w:t>Berdasarkan hasil analisis persentase yang dinilai oleh siswa kelas XI TKJ “Sangat Praktis” dengan persentase 88,17 % dan layak digunakan sebagai media pembelajaran berbasis android  pada mata pelajaran Teknik Komputer Jaringan (TKJ)</w:t>
      </w:r>
    </w:p>
    <w:p w14:paraId="4A00967D" w14:textId="77777777" w:rsidR="0075663F" w:rsidRDefault="0075663F" w:rsidP="00631448">
      <w:pPr>
        <w:tabs>
          <w:tab w:val="left" w:pos="462"/>
        </w:tabs>
        <w:spacing w:after="0" w:line="240" w:lineRule="auto"/>
        <w:ind w:firstLine="709"/>
        <w:jc w:val="both"/>
        <w:rPr>
          <w:rFonts w:ascii="Humnst777 Cn BT" w:hAnsi="Humnst777 Cn BT" w:cstheme="majorBidi"/>
          <w:sz w:val="24"/>
          <w:szCs w:val="24"/>
        </w:rPr>
      </w:pPr>
    </w:p>
    <w:p w14:paraId="6203EAA1" w14:textId="1F0CA4F9" w:rsidR="006130D9" w:rsidRPr="00113712" w:rsidRDefault="006130D9" w:rsidP="00BD72D4">
      <w:pPr>
        <w:pStyle w:val="Heading1"/>
        <w:suppressAutoHyphens/>
        <w:jc w:val="both"/>
        <w:rPr>
          <w:rFonts w:ascii="Humnst777 Cn BT" w:hAnsi="Humnst777 Cn BT"/>
          <w:sz w:val="24"/>
          <w:szCs w:val="24"/>
          <w:lang w:val="en-US"/>
        </w:rPr>
      </w:pPr>
      <w:r w:rsidRPr="00113712">
        <w:rPr>
          <w:rFonts w:ascii="Humnst777 Cn BT" w:hAnsi="Humnst777 Cn BT"/>
          <w:i w:val="0"/>
          <w:sz w:val="24"/>
          <w:szCs w:val="24"/>
        </w:rPr>
        <w:t>SIMPULAN</w:t>
      </w:r>
    </w:p>
    <w:p w14:paraId="4B4CFD14" w14:textId="77777777" w:rsidR="006130D9" w:rsidRPr="00113712" w:rsidRDefault="006130D9" w:rsidP="00BD72D4">
      <w:pPr>
        <w:spacing w:after="0" w:line="240" w:lineRule="auto"/>
        <w:rPr>
          <w:rFonts w:ascii="Humnst777 Cn BT" w:hAnsi="Humnst777 Cn BT"/>
          <w:sz w:val="24"/>
          <w:szCs w:val="24"/>
          <w:lang w:val="en-US"/>
        </w:rPr>
      </w:pPr>
    </w:p>
    <w:p w14:paraId="41D489D9" w14:textId="77777777" w:rsidR="0075663F" w:rsidRPr="0075663F" w:rsidRDefault="0075663F" w:rsidP="0075663F">
      <w:pPr>
        <w:spacing w:after="0" w:line="240" w:lineRule="auto"/>
        <w:ind w:firstLine="709"/>
        <w:jc w:val="both"/>
        <w:rPr>
          <w:rFonts w:ascii="Humnst777 Cn BT" w:hAnsi="Humnst777 Cn BT" w:cstheme="majorBidi"/>
          <w:sz w:val="24"/>
          <w:szCs w:val="24"/>
        </w:rPr>
      </w:pPr>
      <w:r w:rsidRPr="0075663F">
        <w:rPr>
          <w:rFonts w:ascii="Humnst777 Cn BT" w:hAnsi="Humnst777 Cn BT" w:cstheme="majorBidi"/>
          <w:sz w:val="24"/>
          <w:szCs w:val="24"/>
        </w:rPr>
        <w:t xml:space="preserve">Berdasarkan hasil penelitian dan pembahasan pengembangan media pembelajaran berbasis android pada materi perencanaan dan pengalamatan jaringan  di SMK Negeri 2 Padang Panjang dapat disimpulkan bahwa pembuatan media pembelajaran berbasis android pada materi pada materi perencanaan dan pengalamatan jaringan menggunakan  software articulate storyline 3. Uji validasi pengembangan media dilakukan oleh validator media, untuk validator media dilakukan oleh 3 orang dosen, Validasi untuk ahli media sebesar 81,60% dengan kategori sangat valid Dengan demikian dapat disimpulkan bahwa </w:t>
      </w:r>
      <w:r w:rsidRPr="0075663F">
        <w:rPr>
          <w:rFonts w:ascii="Humnst777 Cn BT" w:hAnsi="Humnst777 Cn BT" w:cstheme="majorBidi"/>
          <w:sz w:val="24"/>
          <w:szCs w:val="24"/>
        </w:rPr>
        <w:t>hasil validasi ahli media media pembelajaran berbasis android dapat dinyatakan sangat valid.</w:t>
      </w:r>
    </w:p>
    <w:p w14:paraId="742B6393" w14:textId="11B91F8E" w:rsidR="00412DD8" w:rsidRPr="0063578E" w:rsidRDefault="0075663F" w:rsidP="0075663F">
      <w:pPr>
        <w:spacing w:after="0" w:line="240" w:lineRule="auto"/>
        <w:ind w:firstLine="709"/>
        <w:jc w:val="both"/>
        <w:rPr>
          <w:rFonts w:ascii="Humnst777 Cn BT" w:hAnsi="Humnst777 Cn BT" w:cstheme="majorBidi"/>
          <w:sz w:val="24"/>
          <w:szCs w:val="24"/>
        </w:rPr>
      </w:pPr>
      <w:r w:rsidRPr="0075663F">
        <w:rPr>
          <w:rFonts w:ascii="Humnst777 Cn BT" w:hAnsi="Humnst777 Cn BT" w:cstheme="majorBidi"/>
          <w:sz w:val="24"/>
          <w:szCs w:val="24"/>
        </w:rPr>
        <w:t>Uji praktikalitas media pembelajaran berbasis android dari data praktikalitas guru sebesar 90,74% dengan kategori sangat praktis. Sedangkan respon siswa diperoleh dengan 88,17% dengan kategori sangat praktis. Dengan demikian dapat disimpulkan respon guru dan siswa terhadap media pembelajaran berbasis android sangat praktis, sehingga dapat digunakan dalam proses pembelajaran di sekolah.</w:t>
      </w:r>
    </w:p>
    <w:p w14:paraId="4CC18BBD" w14:textId="77777777" w:rsidR="00F65575" w:rsidRDefault="00F65575" w:rsidP="00BD72D4">
      <w:pPr>
        <w:widowControl w:val="0"/>
        <w:autoSpaceDE w:val="0"/>
        <w:autoSpaceDN w:val="0"/>
        <w:adjustRightInd w:val="0"/>
        <w:spacing w:after="0" w:line="240" w:lineRule="auto"/>
        <w:rPr>
          <w:rFonts w:ascii="Humnst777 Cn BT" w:hAnsi="Humnst777 Cn BT"/>
          <w:b/>
          <w:bCs/>
          <w:spacing w:val="-1"/>
          <w:sz w:val="24"/>
          <w:szCs w:val="24"/>
        </w:rPr>
      </w:pPr>
    </w:p>
    <w:p w14:paraId="1665DEBD" w14:textId="0DD39ACE" w:rsidR="006130D9" w:rsidRDefault="006130D9" w:rsidP="00BD72D4">
      <w:pPr>
        <w:widowControl w:val="0"/>
        <w:autoSpaceDE w:val="0"/>
        <w:autoSpaceDN w:val="0"/>
        <w:adjustRightInd w:val="0"/>
        <w:spacing w:after="0" w:line="240" w:lineRule="auto"/>
        <w:rPr>
          <w:rFonts w:ascii="Humnst777 Cn BT" w:hAnsi="Humnst777 Cn BT"/>
          <w:b/>
          <w:bCs/>
          <w:sz w:val="24"/>
          <w:szCs w:val="24"/>
        </w:rPr>
      </w:pPr>
      <w:r w:rsidRPr="00113712">
        <w:rPr>
          <w:rFonts w:ascii="Humnst777 Cn BT" w:hAnsi="Humnst777 Cn BT"/>
          <w:b/>
          <w:bCs/>
          <w:spacing w:val="-1"/>
          <w:sz w:val="24"/>
          <w:szCs w:val="24"/>
        </w:rPr>
        <w:t>DA</w:t>
      </w:r>
      <w:r w:rsidRPr="00113712">
        <w:rPr>
          <w:rFonts w:ascii="Humnst777 Cn BT" w:hAnsi="Humnst777 Cn BT"/>
          <w:b/>
          <w:bCs/>
          <w:spacing w:val="-5"/>
          <w:sz w:val="24"/>
          <w:szCs w:val="24"/>
        </w:rPr>
        <w:t>F</w:t>
      </w:r>
      <w:r w:rsidRPr="00113712">
        <w:rPr>
          <w:rFonts w:ascii="Humnst777 Cn BT" w:hAnsi="Humnst777 Cn BT"/>
          <w:b/>
          <w:bCs/>
          <w:spacing w:val="2"/>
          <w:sz w:val="24"/>
          <w:szCs w:val="24"/>
        </w:rPr>
        <w:t>T</w:t>
      </w:r>
      <w:r w:rsidRPr="00113712">
        <w:rPr>
          <w:rFonts w:ascii="Humnst777 Cn BT" w:hAnsi="Humnst777 Cn BT"/>
          <w:b/>
          <w:bCs/>
          <w:spacing w:val="-1"/>
          <w:sz w:val="24"/>
          <w:szCs w:val="24"/>
        </w:rPr>
        <w:t>A</w:t>
      </w:r>
      <w:r w:rsidRPr="00113712">
        <w:rPr>
          <w:rFonts w:ascii="Humnst777 Cn BT" w:hAnsi="Humnst777 Cn BT"/>
          <w:b/>
          <w:bCs/>
          <w:sz w:val="24"/>
          <w:szCs w:val="24"/>
        </w:rPr>
        <w:t xml:space="preserve">R </w:t>
      </w:r>
      <w:r w:rsidRPr="00113712">
        <w:rPr>
          <w:rFonts w:ascii="Humnst777 Cn BT" w:hAnsi="Humnst777 Cn BT"/>
          <w:b/>
          <w:bCs/>
          <w:spacing w:val="-5"/>
          <w:sz w:val="24"/>
          <w:szCs w:val="24"/>
        </w:rPr>
        <w:t>P</w:t>
      </w:r>
      <w:r w:rsidRPr="00113712">
        <w:rPr>
          <w:rFonts w:ascii="Humnst777 Cn BT" w:hAnsi="Humnst777 Cn BT"/>
          <w:b/>
          <w:bCs/>
          <w:spacing w:val="-1"/>
          <w:sz w:val="24"/>
          <w:szCs w:val="24"/>
        </w:rPr>
        <w:t>U</w:t>
      </w:r>
      <w:r w:rsidRPr="00113712">
        <w:rPr>
          <w:rFonts w:ascii="Humnst777 Cn BT" w:hAnsi="Humnst777 Cn BT"/>
          <w:b/>
          <w:bCs/>
          <w:spacing w:val="2"/>
          <w:sz w:val="24"/>
          <w:szCs w:val="24"/>
        </w:rPr>
        <w:t>ST</w:t>
      </w:r>
      <w:r w:rsidRPr="00113712">
        <w:rPr>
          <w:rFonts w:ascii="Humnst777 Cn BT" w:hAnsi="Humnst777 Cn BT"/>
          <w:b/>
          <w:bCs/>
          <w:spacing w:val="-1"/>
          <w:sz w:val="24"/>
          <w:szCs w:val="24"/>
        </w:rPr>
        <w:t>A</w:t>
      </w:r>
      <w:r w:rsidRPr="00113712">
        <w:rPr>
          <w:rFonts w:ascii="Humnst777 Cn BT" w:hAnsi="Humnst777 Cn BT"/>
          <w:b/>
          <w:bCs/>
          <w:spacing w:val="1"/>
          <w:sz w:val="24"/>
          <w:szCs w:val="24"/>
        </w:rPr>
        <w:t>K</w:t>
      </w:r>
      <w:r w:rsidRPr="00113712">
        <w:rPr>
          <w:rFonts w:ascii="Humnst777 Cn BT" w:hAnsi="Humnst777 Cn BT"/>
          <w:b/>
          <w:bCs/>
          <w:sz w:val="24"/>
          <w:szCs w:val="24"/>
        </w:rPr>
        <w:t>A</w:t>
      </w:r>
    </w:p>
    <w:p w14:paraId="04EBBCC6" w14:textId="77777777" w:rsidR="007114F8" w:rsidRDefault="007114F8" w:rsidP="007114F8">
      <w:pPr>
        <w:pStyle w:val="EndNoteBibliography"/>
        <w:ind w:left="709" w:hanging="709"/>
        <w:rPr>
          <w:rFonts w:ascii="Humnst777 Cn BT" w:hAnsi="Humnst777 Cn BT"/>
          <w:noProof w:val="0"/>
          <w:szCs w:val="24"/>
          <w:lang w:val="id-ID"/>
        </w:rPr>
      </w:pPr>
    </w:p>
    <w:p w14:paraId="3B4937AF"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Ani Daniyati, Ismy Bulqis Saputri, Ricken Wijaya, Siti Aqila Septiyani, &amp; Usep Setiawan. (2023). Konsep Dasar Media Pembelajaran. Journal of Student Research, 1(1), 282–294. https://doi.org/10.55606/jsr.v1i1.993</w:t>
      </w:r>
    </w:p>
    <w:p w14:paraId="02EA128A"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lastRenderedPageBreak/>
        <w:t>Aulia, A., Rahmi, R., &amp; Jufri, H. (2022). Pengembangan Media Pembelajaran Berbasis Android Menggunakan MIP App Inventor pada Materi Barisan dan Deret Aritmatika Kelas X SMKN 1 Kinali. Jurnal Cendekia : Jurnal Pendidikan Matematika, 6(2), 1475–1485. https://doi.org/10.31004/cendekia.v6i2.1329</w:t>
      </w:r>
    </w:p>
    <w:p w14:paraId="68D5EE87"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Fransisca, S., &amp; Putri, R. N. (2019). Pemanfaatan Teknologi RFID Untuk Pengelolaan Inventaris Sekolah Dengan Metode (R&amp;D). Jurnal Mahasiswa Aplikasi Teknologi Komputer Dan Informasi, 1(1), 72–75.</w:t>
      </w:r>
    </w:p>
    <w:p w14:paraId="722CAC4D"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Hakky, M. K., Wirasasmita, R. H., &amp; Uska, M. Z. (2018). Pengembangan Media Pembelajaran Berbasis Android untuk Siswa Kelas X Pada Mata Pelajaran Sistem Operasi. EDUMATIC: Jurnal Pendidikan Informatika, 2(1), 24. https://doi.org/10.29408/edumatic.v2i1.868</w:t>
      </w:r>
    </w:p>
    <w:p w14:paraId="36DAEF19"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Hartono, E., &amp; Fauzi, R. (2021). Rancangan Aplikasi Pencarian Toko Handphone Murah Dan Terdekat Di Kota Batam Berbasis Android. Jurnal Comasie, 4(5), 30–37.</w:t>
      </w:r>
    </w:p>
    <w:p w14:paraId="081365EE"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Hasan, M., Binti Anisaul Khasanah, Mp., Ros Endah Happy Patriyani, Mp., Nahriana, Mk., Heny Trikusuma Hidayati, Mp., Zaifatur Ridha, Mp., Rita Umami, Mp., Rahmatullah, Mp., Nur Rahmah, M., Nurmitasari, Mp., Inanna, Mp., Masdiana, Mp. D., Mainuddin, M., Robia Astuti, Mp., DrTuti Khairani Harahap, Mp., &amp; Triwik Sri Mulati, Ms. (2021). Pengambangan Media Pembelajaran.</w:t>
      </w:r>
    </w:p>
    <w:p w14:paraId="6B3A18C0"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 xml:space="preserve">Inayah, N., &amp; Fatmawati, S. (2022). Pengembangan Media </w:t>
      </w:r>
      <w:r w:rsidRPr="0075663F">
        <w:rPr>
          <w:rFonts w:ascii="Humnst777 Cn BT" w:hAnsi="Humnst777 Cn BT"/>
          <w:noProof w:val="0"/>
          <w:szCs w:val="24"/>
          <w:lang w:val="id-ID"/>
        </w:rPr>
        <w:t>Pembelajaran Interaktif Berbasis Android pada Mata Pelajaran Komputer dan Jaringan Dasar (Studi kasus: SMK Negeri 1 Pleret). 1(3), 5–10. http://eprints.uty.ac.id/9860/</w:t>
      </w:r>
    </w:p>
    <w:p w14:paraId="2ED46DEB"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Junpahira, S. V., &amp; Pahlevi, T. (2023). Pengaruh Penggunaan Multimedia Interaktif Articulate Storyline 3 Berbasis Problem Based Learning Terhadap Hasil Belajar Siswa Kelas XI MP Di SMK Nurul Islam Gresik. Jurnal Dimensi Pendidikan Dan Pembelajaran, 11(2), 149–171. https://doi.org/10.24269/dpp.v11i2.7220</w:t>
      </w:r>
    </w:p>
    <w:p w14:paraId="2689A711"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Kaniawati, E., Mardani, M. E. M., Lestari, S. N., Nurmilah, U., &amp; Setiawan, U. (2023). Evaluasi Media Pembelajaran. Journal of Student Research (JSR), 1(2), 18–32.</w:t>
      </w:r>
    </w:p>
    <w:p w14:paraId="09DAF0B9"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Khairunnisa, Z. S., &amp; Aryapranata, A. (2022). Pembuatan Aplikasi “Pengenalan Batik Tasikmalaya Asli” Berbasis Android. Jurnal Esensi Infokom : Jurnal Esensi Sistem Informasi Dan Sistem Komputer, 5(1), 8–16. https://doi.org/10.55886/infokom.v5i1.292</w:t>
      </w:r>
    </w:p>
    <w:p w14:paraId="2F51AFDE"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Lutfiana, R. F., Budiono, B., &amp; Putra, C. R. W. (2023). Penyegaran Kompetensi Guru dalam Perancangan Media Pembelajaran Interaktif Menggunakan Aplikasi Articulate Storyline 3. GERVASI: Jurnal Pengabdian Kepada Masyarakat, 7(2), 581–591. https://doi.org/10.31571/gervasi.v7i2.5464</w:t>
      </w:r>
    </w:p>
    <w:p w14:paraId="6BD49623"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 xml:space="preserve">Magdalena, I., Nurul Annisa, M., Ragin, G., &amp; Ishaq, A. R. (2021). Analisis Penggunaan Teknik Pre-Test Dan Post-Test Pada Mata Pelajaran Matematika Dalam Keberhasilan </w:t>
      </w:r>
      <w:r w:rsidRPr="0075663F">
        <w:rPr>
          <w:rFonts w:ascii="Humnst777 Cn BT" w:hAnsi="Humnst777 Cn BT"/>
          <w:noProof w:val="0"/>
          <w:szCs w:val="24"/>
          <w:lang w:val="id-ID"/>
        </w:rPr>
        <w:lastRenderedPageBreak/>
        <w:t>Evaluasi Pembelajaran Di Sdn Bojong 04. Jurnal Pendidikan Dan Ilmu Sosial, 3(2), 150–165. https://ejournal.stitpn.ac.id/index.php/nusantara</w:t>
      </w:r>
    </w:p>
    <w:p w14:paraId="5590A949"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Mahardika, A. I., Wiranda, N., &amp; Pramita, M. (2021). Pembuatan Media Pembelajaran Menarik Menggunakan Canva Untuk Optimalisasi Pembelajaran Daring. Jurnal Pendidikan Dan Pengabdian Masyarakat, 4(3), 275–281. https://doi.org/10.29303/jppm.v4i3.2817</w:t>
      </w:r>
    </w:p>
    <w:p w14:paraId="29BB3701"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Mayasari, A., Pujasari, W., Ulfah, U., &amp; Arifudin, O. (2021). Pengaruh Media Visual Pada Materi Pembelajaran Terhadap Motivasi Belajar Peserta Didik. Jurnal Tahsinia, 2(2), 173–179. https://doi.org/10.57171/jt.v2i2.303</w:t>
      </w:r>
    </w:p>
    <w:p w14:paraId="0E39E0E8"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Miftah, M., &amp; Nur Rokhman. (2022). Kriteria pemilihan dan prinsip pemanfaatan media pembelajaran berbasis TIK sesuai kebutuhan peserta didik. Educenter : Jurnal Ilmiah Pendidikan, 1(4), 412–420. https://doi.org/10.55904/educenter.v1i4.92</w:t>
      </w:r>
    </w:p>
    <w:p w14:paraId="5D75D8F4"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Nuriyanto, M. Z., Astutik, S., &amp; Nurdin, E. A. (2022). Pengembangan Media Pembelajaran Berbasis Android Pada Materi Sistem Informasi Geografi Dasar Siswa SMA. Majalah Pembelajaran Geografi, 5(2), 144. https://doi.org/10.19184/pgeo.v5i2.33208</w:t>
      </w:r>
    </w:p>
    <w:p w14:paraId="0D10FD15"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Okpatrioka. (2023). Research And Development (R &amp; D) Penelitian yang Inovatif dalam Pendidikan. Jurnal Pendidikan, Bahasa Dan Budaya, 1(1), 86–100.</w:t>
      </w:r>
    </w:p>
    <w:p w14:paraId="5FC9CC71"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Paridawati, I., Daulay, M. I., &amp; Amalia, R. (2021). Persepsi Orangtua Terhadap Penggunaan Smartphone pada Anak Usia Dini di Desa Indrasakti Kecamatan Tapung Kabupaten Kampar. Journal Of Teacher Education, 2(2), 28–34.</w:t>
      </w:r>
    </w:p>
    <w:p w14:paraId="5BB505A2"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Permadi, U. N., &amp; Huda, A. (2020). Rancang Bangun Media Pembelajaran Interaktif Komputer Dan Jaringan Dasar Smk. Voteteknika (Vocational Teknik Elektronika Dan Informatika), 7(4), 30. https://doi.org/10.24036/voteteknika.v7i4.106378</w:t>
      </w:r>
    </w:p>
    <w:p w14:paraId="4AA5F7FC" w14:textId="77777777" w:rsidR="0075663F" w:rsidRPr="0075663F" w:rsidRDefault="0075663F" w:rsidP="0075663F">
      <w:pPr>
        <w:pStyle w:val="EndNoteBibliography"/>
        <w:ind w:left="709" w:hanging="709"/>
        <w:rPr>
          <w:rFonts w:ascii="Humnst777 Cn BT" w:hAnsi="Humnst777 Cn BT"/>
          <w:noProof w:val="0"/>
          <w:szCs w:val="24"/>
          <w:lang w:val="id-ID"/>
        </w:rPr>
      </w:pPr>
      <w:r w:rsidRPr="0075663F">
        <w:rPr>
          <w:rFonts w:ascii="Humnst777 Cn BT" w:hAnsi="Humnst777 Cn BT"/>
          <w:noProof w:val="0"/>
          <w:szCs w:val="24"/>
          <w:lang w:val="id-ID"/>
        </w:rPr>
        <w:t>Rohani. (2020). Media Pembelajaran. In Media Pembelajaran. Repository.Uinsu, 234. https://books.google.com/books?hl=en&amp;lr=&amp;id=npLzDwAAQBAJ&amp;oi=fnd&amp;pg=PA1&amp;dq=media+pembelajaran&amp;ots=Nr8w9uLXRR&amp;sig=dO9nzuMdeU76Gwa7wE2-xLcBB7I</w:t>
      </w:r>
    </w:p>
    <w:p w14:paraId="47822D78" w14:textId="5C275A1C" w:rsidR="00F85F28" w:rsidRPr="00F85F28" w:rsidRDefault="0075663F" w:rsidP="0075663F">
      <w:pPr>
        <w:pStyle w:val="EndNoteBibliography"/>
        <w:ind w:left="709" w:hanging="709"/>
        <w:contextualSpacing w:val="0"/>
        <w:rPr>
          <w:rFonts w:ascii="Humnst777 Cn BT" w:hAnsi="Humnst777 Cn BT"/>
          <w:szCs w:val="24"/>
          <w:lang w:val="id-ID"/>
        </w:rPr>
      </w:pPr>
      <w:r w:rsidRPr="0075663F">
        <w:rPr>
          <w:rFonts w:ascii="Humnst777 Cn BT" w:hAnsi="Humnst777 Cn BT"/>
          <w:noProof w:val="0"/>
          <w:szCs w:val="24"/>
          <w:lang w:val="id-ID"/>
        </w:rPr>
        <w:t>Rozi, F., &amp; Kristari, A. (2020). Pengembangan Media Pembelajaran Game Edukasi Berbasis Android Pada Mata Pelajaran Fisika Untuk Siswa Kelas Xi Di Sman 1 Tulungagung. JIPI (Jurnal Ilmiah Penelitian Dan Pembelajaran Informatika), 5(1), 35. https://doi.org/10.29100/jipi.v5i1.1561</w:t>
      </w:r>
      <w:r w:rsidR="007114F8">
        <w:rPr>
          <w:rFonts w:ascii="Humnst777 Cn BT" w:hAnsi="Humnst777 Cn BT"/>
          <w:noProof w:val="0"/>
          <w:szCs w:val="24"/>
          <w:lang w:val="id-ID"/>
        </w:rPr>
        <w:t xml:space="preserve"> </w:t>
      </w:r>
    </w:p>
    <w:p w14:paraId="6DA0FB20" w14:textId="6891FDF3" w:rsidR="00113712" w:rsidRDefault="00113712" w:rsidP="00BD72D4">
      <w:pPr>
        <w:pStyle w:val="EndNoteBibliography"/>
        <w:ind w:left="720" w:hanging="720"/>
        <w:contextualSpacing w:val="0"/>
        <w:rPr>
          <w:rFonts w:ascii="Humnst777 Cn BT" w:hAnsi="Humnst777 Cn BT"/>
          <w:szCs w:val="24"/>
        </w:rPr>
        <w:sectPr w:rsidR="00113712" w:rsidSect="00AB2071">
          <w:type w:val="continuous"/>
          <w:pgSz w:w="11907" w:h="16839" w:code="9"/>
          <w:pgMar w:top="1134" w:right="1701" w:bottom="1134" w:left="1701" w:header="720" w:footer="720" w:gutter="0"/>
          <w:pgNumType w:start="801"/>
          <w:cols w:num="2" w:space="720"/>
          <w:docGrid w:linePitch="360"/>
        </w:sectPr>
      </w:pPr>
    </w:p>
    <w:p w14:paraId="53CEF8A7" w14:textId="77777777" w:rsidR="00113712" w:rsidRPr="00113712" w:rsidRDefault="00113712" w:rsidP="00BD72D4">
      <w:pPr>
        <w:spacing w:after="0" w:line="240" w:lineRule="auto"/>
        <w:jc w:val="both"/>
        <w:rPr>
          <w:rFonts w:ascii="Humnst777 Cn BT" w:hAnsi="Humnst777 Cn BT"/>
          <w:sz w:val="24"/>
          <w:szCs w:val="24"/>
          <w:lang w:val="en-US"/>
        </w:rPr>
      </w:pPr>
    </w:p>
    <w:sectPr w:rsidR="00113712" w:rsidRPr="00113712" w:rsidSect="00113712">
      <w:type w:val="continuous"/>
      <w:pgSz w:w="11907" w:h="16839" w:code="9"/>
      <w:pgMar w:top="1134" w:right="1701"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DF84" w14:textId="77777777" w:rsidR="00B539DC" w:rsidRDefault="00B539DC" w:rsidP="00E84E4B">
      <w:pPr>
        <w:spacing w:after="0" w:line="240" w:lineRule="auto"/>
      </w:pPr>
      <w:r>
        <w:separator/>
      </w:r>
    </w:p>
  </w:endnote>
  <w:endnote w:type="continuationSeparator" w:id="0">
    <w:p w14:paraId="373A4DBE" w14:textId="77777777" w:rsidR="00B539DC" w:rsidRDefault="00B539DC"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Cn BT">
    <w:altName w:val="Calibri"/>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dobe Song Std L">
    <w:panose1 w:val="00000000000000000000"/>
    <w:charset w:val="80"/>
    <w:family w:val="roman"/>
    <w:notTrueType/>
    <w:pitch w:val="variable"/>
    <w:sig w:usb0="00000207" w:usb1="0A0F1810" w:usb2="00000016" w:usb3="00000000" w:csb0="00060007" w:csb1="00000000"/>
  </w:font>
  <w:font w:name="Adobe Devanagari">
    <w:panose1 w:val="00000000000000000000"/>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Bernard MT Condensed">
    <w:charset w:val="00"/>
    <w:family w:val="roman"/>
    <w:pitch w:val="variable"/>
    <w:sig w:usb0="00000003" w:usb1="00000000" w:usb2="00000000" w:usb3="00000000" w:csb0="00000001" w:csb1="00000000"/>
  </w:font>
  <w:font w:name="CIDFont+F4">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97FC" w14:textId="77777777" w:rsidR="00E12C5A" w:rsidRPr="00EC353B" w:rsidRDefault="00E12C5A">
    <w:pPr>
      <w:pStyle w:val="Footer"/>
      <w:rPr>
        <w:rFonts w:ascii="Bernard MT Condensed" w:hAnsi="Bernard MT Condensed"/>
        <w:noProof/>
        <w:sz w:val="24"/>
        <w:szCs w:val="24"/>
      </w:rPr>
    </w:pPr>
    <w:r w:rsidRPr="00EC353B">
      <w:rPr>
        <w:rFonts w:ascii="Bernard MT Condensed" w:hAnsi="Bernard MT Condensed"/>
        <w:sz w:val="24"/>
        <w:szCs w:val="24"/>
      </w:rPr>
      <w:fldChar w:fldCharType="begin"/>
    </w:r>
    <w:r w:rsidRPr="00EC353B">
      <w:rPr>
        <w:rFonts w:ascii="Bernard MT Condensed" w:hAnsi="Bernard MT Condensed"/>
        <w:sz w:val="24"/>
        <w:szCs w:val="24"/>
      </w:rPr>
      <w:instrText xml:space="preserve"> PAGE   \* MERGEFORMAT </w:instrText>
    </w:r>
    <w:r w:rsidRPr="00EC353B">
      <w:rPr>
        <w:rFonts w:ascii="Bernard MT Condensed" w:hAnsi="Bernard MT Condensed"/>
        <w:sz w:val="24"/>
        <w:szCs w:val="24"/>
      </w:rPr>
      <w:fldChar w:fldCharType="separate"/>
    </w:r>
    <w:r w:rsidR="00BF6C33">
      <w:rPr>
        <w:rFonts w:ascii="Bernard MT Condensed" w:hAnsi="Bernard MT Condensed"/>
        <w:noProof/>
        <w:sz w:val="24"/>
        <w:szCs w:val="24"/>
      </w:rPr>
      <w:t>2</w:t>
    </w:r>
    <w:r w:rsidRPr="00EC353B">
      <w:rPr>
        <w:rFonts w:ascii="Bernard MT Condensed" w:hAnsi="Bernard MT Condensed"/>
        <w:noProof/>
        <w:sz w:val="24"/>
        <w:szCs w:val="24"/>
      </w:rPr>
      <w:fldChar w:fldCharType="end"/>
    </w:r>
  </w:p>
  <w:p w14:paraId="4E749409" w14:textId="77777777" w:rsidR="00E12C5A" w:rsidRDefault="00E12C5A">
    <w:pPr>
      <w:pStyle w:val="Footer"/>
    </w:pPr>
  </w:p>
  <w:p w14:paraId="695FEFEA" w14:textId="77777777" w:rsidR="00E12C5A" w:rsidRDefault="00E1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8D22" w14:textId="77777777" w:rsidR="00E12C5A" w:rsidRPr="001B6DDF" w:rsidRDefault="00E12C5A" w:rsidP="001B6DDF">
    <w:pPr>
      <w:pStyle w:val="Footer"/>
      <w:tabs>
        <w:tab w:val="clear" w:pos="4680"/>
        <w:tab w:val="clear" w:pos="9360"/>
        <w:tab w:val="left" w:pos="1120"/>
      </w:tabs>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FB5" w14:textId="77777777" w:rsidR="00E12C5A" w:rsidRPr="009E6090" w:rsidRDefault="004654BA" w:rsidP="00EC353B">
    <w:pPr>
      <w:pStyle w:val="Footer"/>
      <w:jc w:val="both"/>
      <w:rPr>
        <w:rFonts w:ascii="Bernard MT Condensed" w:hAnsi="Bernard MT Condensed"/>
        <w:sz w:val="24"/>
        <w:szCs w:val="24"/>
        <w:lang w:val="en-US"/>
      </w:rPr>
    </w:pPr>
    <w:r>
      <w:rPr>
        <w:noProof/>
        <w:lang w:val="en-US" w:eastAsia="en-US"/>
      </w:rPr>
      <w:drawing>
        <wp:inline distT="0" distB="0" distL="0" distR="0" wp14:anchorId="2968BABC" wp14:editId="31D08E76">
          <wp:extent cx="5436870" cy="826770"/>
          <wp:effectExtent l="0" t="0" r="0" b="0"/>
          <wp:docPr id="8"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6870" cy="82677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486473"/>
      <w:docPartObj>
        <w:docPartGallery w:val="Page Numbers (Bottom of Page)"/>
        <w:docPartUnique/>
      </w:docPartObj>
    </w:sdtPr>
    <w:sdtEndPr>
      <w:rPr>
        <w:rFonts w:ascii="Bernard MT Condensed" w:hAnsi="Bernard MT Condensed"/>
        <w:noProof/>
        <w:sz w:val="24"/>
        <w:szCs w:val="24"/>
      </w:rPr>
    </w:sdtEndPr>
    <w:sdtContent>
      <w:p w14:paraId="2FE15FC2" w14:textId="4D4313AA" w:rsidR="007832E6" w:rsidRPr="007B182F" w:rsidRDefault="007B182F" w:rsidP="007B182F">
        <w:pPr>
          <w:pStyle w:val="Footer"/>
          <w:jc w:val="right"/>
          <w:rPr>
            <w:rFonts w:ascii="Bernard MT Condensed" w:hAnsi="Bernard MT Condensed"/>
            <w:sz w:val="24"/>
            <w:szCs w:val="24"/>
          </w:rPr>
        </w:pPr>
        <w:r w:rsidRPr="007B182F">
          <w:rPr>
            <w:rFonts w:ascii="Bernard MT Condensed" w:hAnsi="Bernard MT Condensed"/>
            <w:sz w:val="24"/>
            <w:szCs w:val="24"/>
          </w:rPr>
          <w:fldChar w:fldCharType="begin"/>
        </w:r>
        <w:r w:rsidRPr="007B182F">
          <w:rPr>
            <w:rFonts w:ascii="Bernard MT Condensed" w:hAnsi="Bernard MT Condensed"/>
            <w:sz w:val="24"/>
            <w:szCs w:val="24"/>
          </w:rPr>
          <w:instrText xml:space="preserve"> PAGE   \* MERGEFORMAT </w:instrText>
        </w:r>
        <w:r w:rsidRPr="007B182F">
          <w:rPr>
            <w:rFonts w:ascii="Bernard MT Condensed" w:hAnsi="Bernard MT Condensed"/>
            <w:sz w:val="24"/>
            <w:szCs w:val="24"/>
          </w:rPr>
          <w:fldChar w:fldCharType="separate"/>
        </w:r>
        <w:r w:rsidRPr="007B182F">
          <w:rPr>
            <w:rFonts w:ascii="Bernard MT Condensed" w:hAnsi="Bernard MT Condensed"/>
            <w:noProof/>
            <w:sz w:val="24"/>
            <w:szCs w:val="24"/>
          </w:rPr>
          <w:t>2</w:t>
        </w:r>
        <w:r w:rsidRPr="007B182F">
          <w:rPr>
            <w:rFonts w:ascii="Bernard MT Condensed" w:hAnsi="Bernard MT Condensed"/>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889062"/>
      <w:docPartObj>
        <w:docPartGallery w:val="Page Numbers (Bottom of Page)"/>
        <w:docPartUnique/>
      </w:docPartObj>
    </w:sdtPr>
    <w:sdtEndPr>
      <w:rPr>
        <w:rFonts w:ascii="Bernard MT Condensed" w:hAnsi="Bernard MT Condensed"/>
        <w:noProof/>
        <w:sz w:val="24"/>
        <w:szCs w:val="24"/>
      </w:rPr>
    </w:sdtEndPr>
    <w:sdtContent>
      <w:p w14:paraId="3F7D3584" w14:textId="3B92FE7C" w:rsidR="007832E6" w:rsidRPr="007B182F" w:rsidRDefault="007B182F" w:rsidP="007B182F">
        <w:pPr>
          <w:pStyle w:val="Footer"/>
          <w:rPr>
            <w:rFonts w:ascii="Bernard MT Condensed" w:hAnsi="Bernard MT Condensed"/>
            <w:sz w:val="24"/>
            <w:szCs w:val="24"/>
          </w:rPr>
        </w:pPr>
        <w:r w:rsidRPr="007B182F">
          <w:rPr>
            <w:rFonts w:ascii="Bernard MT Condensed" w:hAnsi="Bernard MT Condensed"/>
            <w:sz w:val="24"/>
            <w:szCs w:val="24"/>
          </w:rPr>
          <w:fldChar w:fldCharType="begin"/>
        </w:r>
        <w:r w:rsidRPr="007B182F">
          <w:rPr>
            <w:rFonts w:ascii="Bernard MT Condensed" w:hAnsi="Bernard MT Condensed"/>
            <w:sz w:val="24"/>
            <w:szCs w:val="24"/>
          </w:rPr>
          <w:instrText xml:space="preserve"> PAGE   \* MERGEFORMAT </w:instrText>
        </w:r>
        <w:r w:rsidRPr="007B182F">
          <w:rPr>
            <w:rFonts w:ascii="Bernard MT Condensed" w:hAnsi="Bernard MT Condensed"/>
            <w:sz w:val="24"/>
            <w:szCs w:val="24"/>
          </w:rPr>
          <w:fldChar w:fldCharType="separate"/>
        </w:r>
        <w:r w:rsidRPr="007B182F">
          <w:rPr>
            <w:rFonts w:ascii="Bernard MT Condensed" w:hAnsi="Bernard MT Condensed"/>
            <w:noProof/>
            <w:sz w:val="24"/>
            <w:szCs w:val="24"/>
          </w:rPr>
          <w:t>2</w:t>
        </w:r>
        <w:r w:rsidRPr="007B182F">
          <w:rPr>
            <w:rFonts w:ascii="Bernard MT Condensed" w:hAnsi="Bernard MT Condensed"/>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40773"/>
      <w:docPartObj>
        <w:docPartGallery w:val="Page Numbers (Bottom of Page)"/>
        <w:docPartUnique/>
      </w:docPartObj>
    </w:sdtPr>
    <w:sdtEndPr>
      <w:rPr>
        <w:rFonts w:ascii="Bernard MT Condensed" w:hAnsi="Bernard MT Condensed"/>
        <w:noProof/>
        <w:sz w:val="24"/>
        <w:szCs w:val="24"/>
      </w:rPr>
    </w:sdtEndPr>
    <w:sdtContent>
      <w:p w14:paraId="63F36146" w14:textId="3B06DD96" w:rsidR="0063578E" w:rsidRPr="0063578E" w:rsidRDefault="0063578E">
        <w:pPr>
          <w:pStyle w:val="Footer"/>
          <w:jc w:val="right"/>
          <w:rPr>
            <w:rFonts w:ascii="Bernard MT Condensed" w:hAnsi="Bernard MT Condensed"/>
            <w:sz w:val="24"/>
            <w:szCs w:val="24"/>
          </w:rPr>
        </w:pPr>
        <w:r w:rsidRPr="0063578E">
          <w:rPr>
            <w:rFonts w:ascii="Bernard MT Condensed" w:hAnsi="Bernard MT Condensed"/>
            <w:sz w:val="24"/>
            <w:szCs w:val="24"/>
          </w:rPr>
          <w:fldChar w:fldCharType="begin"/>
        </w:r>
        <w:r w:rsidRPr="0063578E">
          <w:rPr>
            <w:rFonts w:ascii="Bernard MT Condensed" w:hAnsi="Bernard MT Condensed"/>
            <w:sz w:val="24"/>
            <w:szCs w:val="24"/>
          </w:rPr>
          <w:instrText xml:space="preserve"> PAGE   \* MERGEFORMAT </w:instrText>
        </w:r>
        <w:r w:rsidRPr="0063578E">
          <w:rPr>
            <w:rFonts w:ascii="Bernard MT Condensed" w:hAnsi="Bernard MT Condensed"/>
            <w:sz w:val="24"/>
            <w:szCs w:val="24"/>
          </w:rPr>
          <w:fldChar w:fldCharType="separate"/>
        </w:r>
        <w:r w:rsidRPr="0063578E">
          <w:rPr>
            <w:rFonts w:ascii="Bernard MT Condensed" w:hAnsi="Bernard MT Condensed"/>
            <w:noProof/>
            <w:sz w:val="24"/>
            <w:szCs w:val="24"/>
          </w:rPr>
          <w:t>2</w:t>
        </w:r>
        <w:r w:rsidRPr="0063578E">
          <w:rPr>
            <w:rFonts w:ascii="Bernard MT Condensed" w:hAnsi="Bernard MT Condensed"/>
            <w:noProof/>
            <w:sz w:val="24"/>
            <w:szCs w:val="24"/>
          </w:rPr>
          <w:fldChar w:fldCharType="end"/>
        </w:r>
      </w:p>
    </w:sdtContent>
  </w:sdt>
  <w:p w14:paraId="3869DA5E" w14:textId="4D9672F1" w:rsidR="00AC5888" w:rsidRPr="0063578E" w:rsidRDefault="00AC5888">
    <w:pPr>
      <w:pStyle w:val="BodyText"/>
      <w:spacing w:line="14" w:lineRule="auto"/>
      <w:rPr>
        <w:rFonts w:ascii="Bernard MT Condensed" w:hAnsi="Bernard MT Condense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rnard MT Condensed" w:hAnsi="Bernard MT Condensed"/>
        <w:sz w:val="24"/>
        <w:szCs w:val="24"/>
      </w:rPr>
      <w:id w:val="-1590461131"/>
      <w:docPartObj>
        <w:docPartGallery w:val="Page Numbers (Bottom of Page)"/>
        <w:docPartUnique/>
      </w:docPartObj>
    </w:sdtPr>
    <w:sdtEndPr>
      <w:rPr>
        <w:noProof/>
      </w:rPr>
    </w:sdtEndPr>
    <w:sdtContent>
      <w:p w14:paraId="708AFEE3" w14:textId="4C55F351" w:rsidR="00841CF8" w:rsidRPr="0063578E" w:rsidRDefault="00841CF8">
        <w:pPr>
          <w:pStyle w:val="Footer"/>
          <w:rPr>
            <w:rFonts w:ascii="Bernard MT Condensed" w:hAnsi="Bernard MT Condensed"/>
            <w:sz w:val="24"/>
            <w:szCs w:val="24"/>
          </w:rPr>
        </w:pPr>
        <w:r w:rsidRPr="0063578E">
          <w:rPr>
            <w:rFonts w:ascii="Bernard MT Condensed" w:hAnsi="Bernard MT Condensed"/>
            <w:sz w:val="24"/>
            <w:szCs w:val="24"/>
          </w:rPr>
          <w:fldChar w:fldCharType="begin"/>
        </w:r>
        <w:r w:rsidRPr="0063578E">
          <w:rPr>
            <w:rFonts w:ascii="Bernard MT Condensed" w:hAnsi="Bernard MT Condensed"/>
            <w:sz w:val="24"/>
            <w:szCs w:val="24"/>
          </w:rPr>
          <w:instrText xml:space="preserve"> PAGE   \* MERGEFORMAT </w:instrText>
        </w:r>
        <w:r w:rsidRPr="0063578E">
          <w:rPr>
            <w:rFonts w:ascii="Bernard MT Condensed" w:hAnsi="Bernard MT Condensed"/>
            <w:sz w:val="24"/>
            <w:szCs w:val="24"/>
          </w:rPr>
          <w:fldChar w:fldCharType="separate"/>
        </w:r>
        <w:r w:rsidRPr="0063578E">
          <w:rPr>
            <w:rFonts w:ascii="Bernard MT Condensed" w:hAnsi="Bernard MT Condensed"/>
            <w:noProof/>
            <w:sz w:val="24"/>
            <w:szCs w:val="24"/>
          </w:rPr>
          <w:t>2</w:t>
        </w:r>
        <w:r w:rsidRPr="0063578E">
          <w:rPr>
            <w:rFonts w:ascii="Bernard MT Condensed" w:hAnsi="Bernard MT Condensed"/>
            <w:noProof/>
            <w:sz w:val="24"/>
            <w:szCs w:val="24"/>
          </w:rPr>
          <w:fldChar w:fldCharType="end"/>
        </w:r>
      </w:p>
    </w:sdtContent>
  </w:sdt>
  <w:p w14:paraId="0B8F0C8F" w14:textId="283E2F12" w:rsidR="00AC5888" w:rsidRPr="0063578E" w:rsidRDefault="00AC5888">
    <w:pPr>
      <w:pStyle w:val="BodyText"/>
      <w:spacing w:line="14" w:lineRule="auto"/>
      <w:rPr>
        <w:rFonts w:ascii="Bernard MT Condensed" w:hAnsi="Bernard MT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AFAD" w14:textId="77777777" w:rsidR="00B539DC" w:rsidRDefault="00B539DC" w:rsidP="00E84E4B">
      <w:pPr>
        <w:spacing w:after="0" w:line="240" w:lineRule="auto"/>
      </w:pPr>
      <w:r>
        <w:separator/>
      </w:r>
    </w:p>
  </w:footnote>
  <w:footnote w:type="continuationSeparator" w:id="0">
    <w:p w14:paraId="0FB8E1F6" w14:textId="77777777" w:rsidR="00B539DC" w:rsidRDefault="00B539DC" w:rsidP="00E8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E8D4" w14:textId="77777777" w:rsidR="007B182F" w:rsidRPr="006130D9" w:rsidRDefault="007B182F" w:rsidP="007B182F">
    <w:pPr>
      <w:pStyle w:val="Header"/>
      <w:tabs>
        <w:tab w:val="clear" w:pos="4680"/>
        <w:tab w:val="clear" w:pos="9360"/>
      </w:tabs>
      <w:jc w:val="right"/>
      <w:rPr>
        <w:rFonts w:ascii="Chaparral Pro Light" w:hAnsi="Chaparral Pro Light"/>
        <w:i/>
        <w:sz w:val="24"/>
        <w:szCs w:val="24"/>
        <w:lang w:val="en-US"/>
      </w:rPr>
    </w:pPr>
    <w:r w:rsidRPr="00A33720">
      <w:rPr>
        <w:rFonts w:ascii="Chaparral Pro Light" w:hAnsi="Chaparral Pro Light"/>
        <w:b/>
        <w:sz w:val="24"/>
        <w:szCs w:val="24"/>
      </w:rPr>
      <w:t>PeTeKa</w:t>
    </w:r>
    <w:r w:rsidRPr="006130D9">
      <w:rPr>
        <w:rFonts w:ascii="Chaparral Pro Light" w:hAnsi="Chaparral Pro Light"/>
        <w:sz w:val="24"/>
        <w:szCs w:val="24"/>
      </w:rPr>
      <w:t xml:space="preserve"> (Jurnal Penelitian Tindakan Kelas dan Pengembangan Pembelajaran)</w:t>
    </w:r>
  </w:p>
  <w:p w14:paraId="2B87D1E0" w14:textId="3209C52B" w:rsidR="007B182F" w:rsidRPr="006130D9" w:rsidRDefault="007B182F" w:rsidP="007B182F">
    <w:pPr>
      <w:pStyle w:val="Header"/>
      <w:jc w:val="right"/>
      <w:rPr>
        <w:rFonts w:ascii="Chaparral Pro Light" w:hAnsi="Chaparral Pro Light"/>
        <w:sz w:val="24"/>
        <w:szCs w:val="24"/>
        <w:lang w:val="en-US"/>
      </w:rPr>
    </w:pPr>
    <w:r w:rsidRPr="006130D9">
      <w:rPr>
        <w:rFonts w:ascii="Chaparral Pro Light" w:hAnsi="Chaparral Pro Light"/>
        <w:sz w:val="24"/>
        <w:szCs w:val="24"/>
        <w:lang w:val="en-US"/>
      </w:rPr>
      <w:t xml:space="preserve">Volume </w:t>
    </w:r>
    <w:r>
      <w:rPr>
        <w:rFonts w:ascii="Chaparral Pro Light" w:hAnsi="Chaparral Pro Light"/>
        <w:sz w:val="24"/>
        <w:szCs w:val="24"/>
        <w:lang w:val="en-US"/>
      </w:rPr>
      <w:t>8</w:t>
    </w:r>
    <w:r w:rsidRPr="006130D9">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Nomor</w:t>
    </w:r>
    <w:proofErr w:type="spellEnd"/>
    <w:r w:rsidRPr="006130D9">
      <w:rPr>
        <w:rFonts w:ascii="Chaparral Pro Light" w:hAnsi="Chaparral Pro Light"/>
        <w:sz w:val="24"/>
        <w:szCs w:val="24"/>
        <w:lang w:val="en-US"/>
      </w:rPr>
      <w:t xml:space="preserve"> </w:t>
    </w:r>
    <w:r>
      <w:rPr>
        <w:rFonts w:ascii="Chaparral Pro Light" w:hAnsi="Chaparral Pro Light"/>
        <w:sz w:val="24"/>
        <w:szCs w:val="24"/>
        <w:lang w:val="en-US"/>
      </w:rPr>
      <w:t xml:space="preserve">2 April </w:t>
    </w:r>
    <w:proofErr w:type="spellStart"/>
    <w:r w:rsidRPr="006130D9">
      <w:rPr>
        <w:rFonts w:ascii="Chaparral Pro Light" w:hAnsi="Chaparral Pro Light"/>
        <w:sz w:val="24"/>
        <w:szCs w:val="24"/>
        <w:lang w:val="en-US"/>
      </w:rPr>
      <w:t>Tahun</w:t>
    </w:r>
    <w:proofErr w:type="spellEnd"/>
    <w:r w:rsidRPr="006130D9">
      <w:rPr>
        <w:rFonts w:ascii="Chaparral Pro Light" w:hAnsi="Chaparral Pro Light"/>
        <w:sz w:val="24"/>
        <w:szCs w:val="24"/>
        <w:lang w:val="en-US"/>
      </w:rPr>
      <w:t xml:space="preserve"> 202</w:t>
    </w:r>
    <w:r>
      <w:rPr>
        <w:rFonts w:ascii="Chaparral Pro Light" w:hAnsi="Chaparral Pro Light"/>
        <w:sz w:val="24"/>
        <w:szCs w:val="24"/>
        <w:lang w:val="en-US"/>
      </w:rPr>
      <w:t>5</w:t>
    </w:r>
    <w:r w:rsidRPr="006130D9">
      <w:rPr>
        <w:rFonts w:ascii="Chaparral Pro Light" w:hAnsi="Chaparral Pro Light"/>
        <w:sz w:val="24"/>
        <w:szCs w:val="24"/>
        <w:lang w:val="en-US"/>
      </w:rPr>
      <w:t xml:space="preserve"> Hal </w:t>
    </w:r>
    <w:r w:rsidR="00382D12" w:rsidRPr="00382D12">
      <w:rPr>
        <w:rFonts w:ascii="Chaparral Pro Light" w:hAnsi="Chaparral Pro Light"/>
        <w:sz w:val="24"/>
        <w:szCs w:val="24"/>
        <w:lang w:val="en-US"/>
      </w:rPr>
      <w:t>794-803</w:t>
    </w:r>
  </w:p>
  <w:p w14:paraId="0CC023A5" w14:textId="77777777" w:rsidR="00C12F71" w:rsidRPr="007B182F" w:rsidRDefault="00C12F71" w:rsidP="007B1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D4AD" w14:textId="6BD333E2" w:rsidR="00434D19" w:rsidRPr="006130D9" w:rsidRDefault="00BA0421" w:rsidP="00434D19">
    <w:pPr>
      <w:pStyle w:val="Header"/>
      <w:jc w:val="both"/>
      <w:rPr>
        <w:rFonts w:ascii="Chaparral Pro Light" w:hAnsi="Chaparral Pro Light"/>
        <w:sz w:val="24"/>
        <w:szCs w:val="24"/>
        <w:lang w:val="en-US"/>
      </w:rPr>
    </w:pPr>
    <w:proofErr w:type="spellStart"/>
    <w:r w:rsidRPr="00BA0421">
      <w:rPr>
        <w:rFonts w:ascii="Chaparral Pro Light" w:hAnsi="Chaparral Pro Light"/>
        <w:b/>
        <w:sz w:val="24"/>
        <w:szCs w:val="24"/>
        <w:lang w:val="en-US"/>
      </w:rPr>
      <w:t>Tesa</w:t>
    </w:r>
    <w:proofErr w:type="spellEnd"/>
    <w:r w:rsidRPr="00BA0421">
      <w:rPr>
        <w:rFonts w:ascii="Chaparral Pro Light" w:hAnsi="Chaparral Pro Light"/>
        <w:b/>
        <w:sz w:val="24"/>
        <w:szCs w:val="24"/>
        <w:lang w:val="en-US"/>
      </w:rPr>
      <w:t xml:space="preserve"> Amalia Ramadhani</w:t>
    </w:r>
    <w:r w:rsidR="00434D19" w:rsidRPr="007A5159">
      <w:rPr>
        <w:rFonts w:ascii="Chaparral Pro Light" w:hAnsi="Chaparral Pro Light"/>
        <w:b/>
        <w:sz w:val="24"/>
        <w:szCs w:val="24"/>
        <w:lang w:val="en-US"/>
      </w:rPr>
      <w:t xml:space="preserve">, </w:t>
    </w:r>
    <w:proofErr w:type="spellStart"/>
    <w:r w:rsidR="00434D19" w:rsidRPr="007A5159">
      <w:rPr>
        <w:rFonts w:ascii="Chaparral Pro Light" w:hAnsi="Chaparral Pro Light"/>
        <w:b/>
        <w:sz w:val="24"/>
        <w:szCs w:val="24"/>
        <w:lang w:val="en-US"/>
      </w:rPr>
      <w:t>dkk</w:t>
    </w:r>
    <w:proofErr w:type="spellEnd"/>
    <w:r w:rsidR="00434D19" w:rsidRPr="007A5159">
      <w:rPr>
        <w:rFonts w:ascii="Chaparral Pro Light" w:hAnsi="Chaparral Pro Light"/>
        <w:b/>
        <w:sz w:val="24"/>
        <w:szCs w:val="24"/>
        <w:lang w:val="en-US"/>
      </w:rPr>
      <w:t xml:space="preserve">. </w:t>
    </w:r>
    <w:proofErr w:type="spellStart"/>
    <w:r w:rsidRPr="00BA0421">
      <w:rPr>
        <w:rFonts w:ascii="Chaparral Pro Light" w:hAnsi="Chaparral Pro Light"/>
        <w:bCs/>
        <w:sz w:val="24"/>
        <w:szCs w:val="24"/>
        <w:lang w:val="en-US"/>
      </w:rPr>
      <w:t>Pengembangan</w:t>
    </w:r>
    <w:proofErr w:type="spellEnd"/>
    <w:r w:rsidRPr="00BA0421">
      <w:rPr>
        <w:rFonts w:ascii="Chaparral Pro Light" w:hAnsi="Chaparral Pro Light"/>
        <w:bCs/>
        <w:sz w:val="24"/>
        <w:szCs w:val="24"/>
        <w:lang w:val="en-US"/>
      </w:rPr>
      <w:t xml:space="preserve"> Media </w:t>
    </w:r>
    <w:proofErr w:type="spellStart"/>
    <w:r w:rsidRPr="00BA0421">
      <w:rPr>
        <w:rFonts w:ascii="Chaparral Pro Light" w:hAnsi="Chaparral Pro Light"/>
        <w:bCs/>
        <w:sz w:val="24"/>
        <w:szCs w:val="24"/>
        <w:lang w:val="en-US"/>
      </w:rPr>
      <w:t>Pembelajaran</w:t>
    </w:r>
    <w:proofErr w:type="spellEnd"/>
    <w:r w:rsidR="00434D19" w:rsidRPr="007A5159">
      <w:rPr>
        <w:rFonts w:ascii="Chaparral Pro Light" w:hAnsi="Chaparral Pro Light"/>
        <w:bCs/>
        <w:sz w:val="24"/>
        <w:szCs w:val="24"/>
        <w:lang w:val="en-US"/>
      </w:rPr>
      <w:t>…</w:t>
    </w:r>
    <w:r w:rsidR="00434D19" w:rsidRPr="006130D9">
      <w:rPr>
        <w:rFonts w:ascii="Chaparral Pro Light" w:hAnsi="Chaparral Pro Light"/>
      </w:rPr>
      <w:t xml:space="preserve"> </w:t>
    </w:r>
  </w:p>
  <w:p w14:paraId="2093D3C1" w14:textId="77777777" w:rsidR="007B182F" w:rsidRPr="00434D19" w:rsidRDefault="007B182F" w:rsidP="00434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DB26" w14:textId="77777777" w:rsidR="00E12C5A" w:rsidRDefault="004654BA" w:rsidP="00883A28">
    <w:pPr>
      <w:pStyle w:val="Header"/>
      <w:tabs>
        <w:tab w:val="clear" w:pos="4680"/>
        <w:tab w:val="clear" w:pos="9360"/>
        <w:tab w:val="left" w:pos="5245"/>
      </w:tabs>
      <w:rPr>
        <w:rFonts w:ascii="Times New Roman" w:hAnsi="Times New Roman"/>
        <w:color w:val="FF0000"/>
        <w:sz w:val="24"/>
        <w:szCs w:val="24"/>
        <w:u w:val="single"/>
      </w:rPr>
    </w:pPr>
    <w:r w:rsidRPr="00EE5FCA">
      <w:rPr>
        <w:rFonts w:ascii="Times New Roman" w:hAnsi="Times New Roman"/>
        <w:noProof/>
        <w:color w:val="FF0000"/>
        <w:sz w:val="24"/>
        <w:szCs w:val="24"/>
        <w:u w:val="single"/>
        <w:lang w:val="en-US" w:eastAsia="en-US"/>
      </w:rPr>
      <w:drawing>
        <wp:inline distT="0" distB="0" distL="0" distR="0" wp14:anchorId="02623634" wp14:editId="0CC62AE8">
          <wp:extent cx="5417820" cy="857250"/>
          <wp:effectExtent l="0" t="0" r="0" b="0"/>
          <wp:docPr id="7"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7820" cy="857250"/>
                  </a:xfrm>
                  <a:prstGeom prst="rect">
                    <a:avLst/>
                  </a:prstGeom>
                  <a:noFill/>
                  <a:ln>
                    <a:noFill/>
                  </a:ln>
                </pic:spPr>
              </pic:pic>
            </a:graphicData>
          </a:graphic>
        </wp:inline>
      </w:drawing>
    </w:r>
  </w:p>
  <w:p w14:paraId="00303E17" w14:textId="77777777" w:rsidR="00EE5FCA" w:rsidRPr="00483940" w:rsidRDefault="00EE5FCA" w:rsidP="00883A28">
    <w:pPr>
      <w:pStyle w:val="Header"/>
      <w:tabs>
        <w:tab w:val="clear" w:pos="4680"/>
        <w:tab w:val="clear" w:pos="9360"/>
        <w:tab w:val="left" w:pos="5245"/>
      </w:tabs>
      <w:rPr>
        <w:rFonts w:ascii="Times New Roman" w:hAnsi="Times New Roman"/>
        <w:color w:val="FF0000"/>
        <w:sz w:val="24"/>
        <w:szCs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CA85" w14:textId="77777777" w:rsidR="0063578E" w:rsidRPr="006130D9" w:rsidRDefault="0063578E" w:rsidP="0063578E">
    <w:pPr>
      <w:pStyle w:val="Header"/>
      <w:tabs>
        <w:tab w:val="clear" w:pos="4680"/>
        <w:tab w:val="clear" w:pos="9360"/>
      </w:tabs>
      <w:jc w:val="right"/>
      <w:rPr>
        <w:rFonts w:ascii="Chaparral Pro Light" w:hAnsi="Chaparral Pro Light"/>
        <w:i/>
        <w:sz w:val="24"/>
        <w:szCs w:val="24"/>
        <w:lang w:val="en-US"/>
      </w:rPr>
    </w:pPr>
    <w:r w:rsidRPr="00A33720">
      <w:rPr>
        <w:rFonts w:ascii="Chaparral Pro Light" w:hAnsi="Chaparral Pro Light"/>
        <w:b/>
        <w:sz w:val="24"/>
        <w:szCs w:val="24"/>
      </w:rPr>
      <w:t>PeTeKa</w:t>
    </w:r>
    <w:r w:rsidRPr="006130D9">
      <w:rPr>
        <w:rFonts w:ascii="Chaparral Pro Light" w:hAnsi="Chaparral Pro Light"/>
        <w:sz w:val="24"/>
        <w:szCs w:val="24"/>
      </w:rPr>
      <w:t xml:space="preserve"> (Jurnal Penelitian Tindakan Kelas dan Pengembangan Pembelajaran)</w:t>
    </w:r>
  </w:p>
  <w:p w14:paraId="0D201315" w14:textId="68F495BD" w:rsidR="0063578E" w:rsidRPr="006130D9" w:rsidRDefault="0063578E" w:rsidP="0063578E">
    <w:pPr>
      <w:pStyle w:val="Header"/>
      <w:jc w:val="right"/>
      <w:rPr>
        <w:rFonts w:ascii="Chaparral Pro Light" w:hAnsi="Chaparral Pro Light"/>
        <w:sz w:val="24"/>
        <w:szCs w:val="24"/>
        <w:lang w:val="en-US"/>
      </w:rPr>
    </w:pPr>
    <w:r w:rsidRPr="006130D9">
      <w:rPr>
        <w:rFonts w:ascii="Chaparral Pro Light" w:hAnsi="Chaparral Pro Light"/>
        <w:sz w:val="24"/>
        <w:szCs w:val="24"/>
        <w:lang w:val="en-US"/>
      </w:rPr>
      <w:t xml:space="preserve">Volume </w:t>
    </w:r>
    <w:r>
      <w:rPr>
        <w:rFonts w:ascii="Chaparral Pro Light" w:hAnsi="Chaparral Pro Light"/>
        <w:sz w:val="24"/>
        <w:szCs w:val="24"/>
        <w:lang w:val="en-US"/>
      </w:rPr>
      <w:t>8</w:t>
    </w:r>
    <w:r w:rsidRPr="006130D9">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Nomor</w:t>
    </w:r>
    <w:proofErr w:type="spellEnd"/>
    <w:r w:rsidRPr="006130D9">
      <w:rPr>
        <w:rFonts w:ascii="Chaparral Pro Light" w:hAnsi="Chaparral Pro Light"/>
        <w:sz w:val="24"/>
        <w:szCs w:val="24"/>
        <w:lang w:val="en-US"/>
      </w:rPr>
      <w:t xml:space="preserve"> </w:t>
    </w:r>
    <w:r>
      <w:rPr>
        <w:rFonts w:ascii="Chaparral Pro Light" w:hAnsi="Chaparral Pro Light"/>
        <w:sz w:val="24"/>
        <w:szCs w:val="24"/>
        <w:lang w:val="en-US"/>
      </w:rPr>
      <w:t xml:space="preserve">2 April </w:t>
    </w:r>
    <w:proofErr w:type="spellStart"/>
    <w:r w:rsidRPr="006130D9">
      <w:rPr>
        <w:rFonts w:ascii="Chaparral Pro Light" w:hAnsi="Chaparral Pro Light"/>
        <w:sz w:val="24"/>
        <w:szCs w:val="24"/>
        <w:lang w:val="en-US"/>
      </w:rPr>
      <w:t>Tahun</w:t>
    </w:r>
    <w:proofErr w:type="spellEnd"/>
    <w:r w:rsidRPr="006130D9">
      <w:rPr>
        <w:rFonts w:ascii="Chaparral Pro Light" w:hAnsi="Chaparral Pro Light"/>
        <w:sz w:val="24"/>
        <w:szCs w:val="24"/>
        <w:lang w:val="en-US"/>
      </w:rPr>
      <w:t xml:space="preserve"> 202</w:t>
    </w:r>
    <w:r>
      <w:rPr>
        <w:rFonts w:ascii="Chaparral Pro Light" w:hAnsi="Chaparral Pro Light"/>
        <w:sz w:val="24"/>
        <w:szCs w:val="24"/>
        <w:lang w:val="en-US"/>
      </w:rPr>
      <w:t>5</w:t>
    </w:r>
    <w:r w:rsidRPr="006130D9">
      <w:rPr>
        <w:rFonts w:ascii="Chaparral Pro Light" w:hAnsi="Chaparral Pro Light"/>
        <w:sz w:val="24"/>
        <w:szCs w:val="24"/>
        <w:lang w:val="en-US"/>
      </w:rPr>
      <w:t xml:space="preserve"> Hal </w:t>
    </w:r>
    <w:r>
      <w:rPr>
        <w:rFonts w:ascii="Chaparral Pro Light" w:hAnsi="Chaparral Pro Light"/>
        <w:sz w:val="24"/>
        <w:szCs w:val="24"/>
        <w:lang w:val="en-US"/>
      </w:rPr>
      <w:t>7</w:t>
    </w:r>
    <w:r w:rsidR="00AB2071">
      <w:rPr>
        <w:rFonts w:ascii="Chaparral Pro Light" w:hAnsi="Chaparral Pro Light"/>
        <w:sz w:val="24"/>
        <w:szCs w:val="24"/>
        <w:lang w:val="en-US"/>
      </w:rPr>
      <w:t>94</w:t>
    </w:r>
    <w:r w:rsidRPr="006130D9">
      <w:rPr>
        <w:rFonts w:ascii="Chaparral Pro Light" w:hAnsi="Chaparral Pro Light"/>
        <w:sz w:val="24"/>
        <w:szCs w:val="24"/>
        <w:lang w:val="en-US"/>
      </w:rPr>
      <w:t>-</w:t>
    </w:r>
    <w:r w:rsidR="00AB2071">
      <w:rPr>
        <w:rFonts w:ascii="Chaparral Pro Light" w:hAnsi="Chaparral Pro Light"/>
        <w:sz w:val="24"/>
        <w:szCs w:val="24"/>
        <w:lang w:val="en-US"/>
      </w:rPr>
      <w:t>803</w:t>
    </w:r>
  </w:p>
  <w:p w14:paraId="2288BA0A" w14:textId="77777777" w:rsidR="0063578E" w:rsidRPr="007B182F" w:rsidRDefault="0063578E" w:rsidP="0063578E">
    <w:pPr>
      <w:pStyle w:val="Header"/>
    </w:pPr>
  </w:p>
  <w:p w14:paraId="0EDEA3D1" w14:textId="5C7942C1" w:rsidR="00AC5888" w:rsidRDefault="00AC588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4082" w14:textId="20B53353" w:rsidR="00841CF8" w:rsidRPr="006130D9" w:rsidRDefault="00382D12" w:rsidP="00841CF8">
    <w:pPr>
      <w:pStyle w:val="Header"/>
      <w:jc w:val="both"/>
      <w:rPr>
        <w:rFonts w:ascii="Chaparral Pro Light" w:hAnsi="Chaparral Pro Light"/>
        <w:sz w:val="24"/>
        <w:szCs w:val="24"/>
        <w:lang w:val="en-US"/>
      </w:rPr>
    </w:pPr>
    <w:proofErr w:type="spellStart"/>
    <w:r w:rsidRPr="00BA0421">
      <w:rPr>
        <w:rFonts w:ascii="Chaparral Pro Light" w:hAnsi="Chaparral Pro Light"/>
        <w:b/>
        <w:sz w:val="24"/>
        <w:szCs w:val="24"/>
        <w:lang w:val="en-US"/>
      </w:rPr>
      <w:t>Tesa</w:t>
    </w:r>
    <w:proofErr w:type="spellEnd"/>
    <w:r w:rsidRPr="00BA0421">
      <w:rPr>
        <w:rFonts w:ascii="Chaparral Pro Light" w:hAnsi="Chaparral Pro Light"/>
        <w:b/>
        <w:sz w:val="24"/>
        <w:szCs w:val="24"/>
        <w:lang w:val="en-US"/>
      </w:rPr>
      <w:t xml:space="preserve"> Amalia Ramadhani</w:t>
    </w:r>
    <w:r w:rsidRPr="007A5159">
      <w:rPr>
        <w:rFonts w:ascii="Chaparral Pro Light" w:hAnsi="Chaparral Pro Light"/>
        <w:b/>
        <w:sz w:val="24"/>
        <w:szCs w:val="24"/>
        <w:lang w:val="en-US"/>
      </w:rPr>
      <w:t xml:space="preserve">, </w:t>
    </w:r>
    <w:proofErr w:type="spellStart"/>
    <w:r w:rsidRPr="007A5159">
      <w:rPr>
        <w:rFonts w:ascii="Chaparral Pro Light" w:hAnsi="Chaparral Pro Light"/>
        <w:b/>
        <w:sz w:val="24"/>
        <w:szCs w:val="24"/>
        <w:lang w:val="en-US"/>
      </w:rPr>
      <w:t>dkk</w:t>
    </w:r>
    <w:proofErr w:type="spellEnd"/>
    <w:r w:rsidRPr="007A5159">
      <w:rPr>
        <w:rFonts w:ascii="Chaparral Pro Light" w:hAnsi="Chaparral Pro Light"/>
        <w:b/>
        <w:sz w:val="24"/>
        <w:szCs w:val="24"/>
        <w:lang w:val="en-US"/>
      </w:rPr>
      <w:t xml:space="preserve">. </w:t>
    </w:r>
    <w:proofErr w:type="spellStart"/>
    <w:r w:rsidRPr="00BA0421">
      <w:rPr>
        <w:rFonts w:ascii="Chaparral Pro Light" w:hAnsi="Chaparral Pro Light"/>
        <w:bCs/>
        <w:sz w:val="24"/>
        <w:szCs w:val="24"/>
        <w:lang w:val="en-US"/>
      </w:rPr>
      <w:t>Pengembangan</w:t>
    </w:r>
    <w:proofErr w:type="spellEnd"/>
    <w:r w:rsidRPr="00BA0421">
      <w:rPr>
        <w:rFonts w:ascii="Chaparral Pro Light" w:hAnsi="Chaparral Pro Light"/>
        <w:bCs/>
        <w:sz w:val="24"/>
        <w:szCs w:val="24"/>
        <w:lang w:val="en-US"/>
      </w:rPr>
      <w:t xml:space="preserve"> Media </w:t>
    </w:r>
    <w:proofErr w:type="spellStart"/>
    <w:r w:rsidRPr="00BA0421">
      <w:rPr>
        <w:rFonts w:ascii="Chaparral Pro Light" w:hAnsi="Chaparral Pro Light"/>
        <w:bCs/>
        <w:sz w:val="24"/>
        <w:szCs w:val="24"/>
        <w:lang w:val="en-US"/>
      </w:rPr>
      <w:t>Pembelajaran</w:t>
    </w:r>
    <w:proofErr w:type="spellEnd"/>
    <w:r w:rsidRPr="007A5159">
      <w:rPr>
        <w:rFonts w:ascii="Chaparral Pro Light" w:hAnsi="Chaparral Pro Light"/>
        <w:bCs/>
        <w:sz w:val="24"/>
        <w:szCs w:val="24"/>
        <w:lang w:val="en-US"/>
      </w:rPr>
      <w:t>…</w:t>
    </w:r>
    <w:r w:rsidR="00841CF8" w:rsidRPr="006130D9">
      <w:rPr>
        <w:rFonts w:ascii="Chaparral Pro Light" w:hAnsi="Chaparral Pro Light"/>
      </w:rPr>
      <w:t xml:space="preserve"> </w:t>
    </w:r>
  </w:p>
  <w:p w14:paraId="2D3ED319" w14:textId="569CC325" w:rsidR="00AC5888" w:rsidRPr="00841CF8" w:rsidRDefault="00AC5888" w:rsidP="0084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1720E1F"/>
    <w:multiLevelType w:val="hybridMultilevel"/>
    <w:tmpl w:val="477CD714"/>
    <w:lvl w:ilvl="0" w:tplc="5CB86DA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15:restartNumberingAfterBreak="0">
    <w:nsid w:val="01862905"/>
    <w:multiLevelType w:val="hybridMultilevel"/>
    <w:tmpl w:val="AA367924"/>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19B3F4C"/>
    <w:multiLevelType w:val="hybridMultilevel"/>
    <w:tmpl w:val="09BA7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B4EC8"/>
    <w:multiLevelType w:val="hybridMultilevel"/>
    <w:tmpl w:val="057A84CE"/>
    <w:lvl w:ilvl="0" w:tplc="52E817D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035453FF"/>
    <w:multiLevelType w:val="hybridMultilevel"/>
    <w:tmpl w:val="B8BEF5CC"/>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146A917A">
      <w:start w:val="1"/>
      <w:numFmt w:val="decimal"/>
      <w:lvlText w:val="%3."/>
      <w:lvlJc w:val="left"/>
      <w:pPr>
        <w:ind w:left="3424" w:hanging="735"/>
      </w:pPr>
      <w:rPr>
        <w:rFonts w:hint="default"/>
      </w:rPr>
    </w:lvl>
    <w:lvl w:ilvl="3" w:tplc="F3384210">
      <w:start w:val="1"/>
      <w:numFmt w:val="lowerLetter"/>
      <w:lvlText w:val="%4."/>
      <w:lvlJc w:val="left"/>
      <w:pPr>
        <w:ind w:left="3964" w:hanging="735"/>
      </w:pPr>
      <w:rPr>
        <w:rFonts w:hint="default"/>
      </w:rPr>
    </w:lvl>
    <w:lvl w:ilvl="4" w:tplc="0BF053A4">
      <w:start w:val="1"/>
      <w:numFmt w:val="lowerLetter"/>
      <w:lvlText w:val="%5)"/>
      <w:lvlJc w:val="left"/>
      <w:pPr>
        <w:ind w:left="4309" w:hanging="360"/>
      </w:pPr>
      <w:rPr>
        <w:rFonts w:hint="default"/>
      </w:rPr>
    </w:lvl>
    <w:lvl w:ilvl="5" w:tplc="132A71EA">
      <w:start w:val="1"/>
      <w:numFmt w:val="decimal"/>
      <w:lvlText w:val="(%6)"/>
      <w:lvlJc w:val="left"/>
      <w:pPr>
        <w:ind w:left="5404" w:hanging="555"/>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4ED27BC"/>
    <w:multiLevelType w:val="hybridMultilevel"/>
    <w:tmpl w:val="0102F1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5052FF4"/>
    <w:multiLevelType w:val="hybridMultilevel"/>
    <w:tmpl w:val="3E0CA0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6772624"/>
    <w:multiLevelType w:val="hybridMultilevel"/>
    <w:tmpl w:val="D0EEB1C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068C6352"/>
    <w:multiLevelType w:val="hybridMultilevel"/>
    <w:tmpl w:val="7FD6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C0281"/>
    <w:multiLevelType w:val="hybridMultilevel"/>
    <w:tmpl w:val="F39E8466"/>
    <w:lvl w:ilvl="0" w:tplc="28B89104">
      <w:start w:val="1"/>
      <w:numFmt w:val="decimal"/>
      <w:lvlText w:val="%1."/>
      <w:lvlJc w:val="left"/>
      <w:pPr>
        <w:ind w:left="5219" w:hanging="379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1" w15:restartNumberingAfterBreak="0">
    <w:nsid w:val="0BE746A0"/>
    <w:multiLevelType w:val="hybridMultilevel"/>
    <w:tmpl w:val="6AAA6EF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D8029DE"/>
    <w:multiLevelType w:val="hybridMultilevel"/>
    <w:tmpl w:val="B89E3116"/>
    <w:lvl w:ilvl="0" w:tplc="38090011">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3" w15:restartNumberingAfterBreak="0">
    <w:nsid w:val="0FE033B4"/>
    <w:multiLevelType w:val="hybridMultilevel"/>
    <w:tmpl w:val="CCE04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3405B"/>
    <w:multiLevelType w:val="hybridMultilevel"/>
    <w:tmpl w:val="744AC406"/>
    <w:lvl w:ilvl="0" w:tplc="C61E16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114B1156"/>
    <w:multiLevelType w:val="hybridMultilevel"/>
    <w:tmpl w:val="74A2FAA6"/>
    <w:lvl w:ilvl="0" w:tplc="71E263CA">
      <w:start w:val="1"/>
      <w:numFmt w:val="decimal"/>
      <w:lvlText w:val="%1."/>
      <w:lvlJc w:val="left"/>
      <w:pPr>
        <w:ind w:left="424" w:hanging="284"/>
      </w:pPr>
      <w:rPr>
        <w:rFonts w:ascii="Calibri" w:eastAsia="Calibri" w:hAnsi="Calibri" w:cs="Calibri" w:hint="default"/>
        <w:b w:val="0"/>
        <w:bCs w:val="0"/>
        <w:i w:val="0"/>
        <w:iCs w:val="0"/>
        <w:spacing w:val="-2"/>
        <w:w w:val="100"/>
        <w:sz w:val="24"/>
        <w:szCs w:val="24"/>
        <w:lang w:val="id" w:eastAsia="en-US" w:bidi="ar-SA"/>
      </w:rPr>
    </w:lvl>
    <w:lvl w:ilvl="1" w:tplc="B798E3B8">
      <w:start w:val="1"/>
      <w:numFmt w:val="lowerLetter"/>
      <w:lvlText w:val="%2."/>
      <w:lvlJc w:val="left"/>
      <w:pPr>
        <w:ind w:left="424" w:hanging="284"/>
      </w:pPr>
      <w:rPr>
        <w:rFonts w:ascii="Calibri" w:eastAsia="Calibri" w:hAnsi="Calibri" w:cs="Calibri" w:hint="default"/>
        <w:b w:val="0"/>
        <w:bCs w:val="0"/>
        <w:i w:val="0"/>
        <w:iCs w:val="0"/>
        <w:spacing w:val="0"/>
        <w:w w:val="100"/>
        <w:sz w:val="24"/>
        <w:szCs w:val="24"/>
        <w:lang w:val="id" w:eastAsia="en-US" w:bidi="ar-SA"/>
      </w:rPr>
    </w:lvl>
    <w:lvl w:ilvl="2" w:tplc="BFD855C8">
      <w:numFmt w:val="bullet"/>
      <w:lvlText w:val="•"/>
      <w:lvlJc w:val="left"/>
      <w:pPr>
        <w:ind w:left="1166" w:hanging="284"/>
      </w:pPr>
      <w:rPr>
        <w:rFonts w:hint="default"/>
        <w:lang w:val="id" w:eastAsia="en-US" w:bidi="ar-SA"/>
      </w:rPr>
    </w:lvl>
    <w:lvl w:ilvl="3" w:tplc="3DBA55C8">
      <w:numFmt w:val="bullet"/>
      <w:lvlText w:val="•"/>
      <w:lvlJc w:val="left"/>
      <w:pPr>
        <w:ind w:left="1539" w:hanging="284"/>
      </w:pPr>
      <w:rPr>
        <w:rFonts w:hint="default"/>
        <w:lang w:val="id" w:eastAsia="en-US" w:bidi="ar-SA"/>
      </w:rPr>
    </w:lvl>
    <w:lvl w:ilvl="4" w:tplc="332A3442">
      <w:numFmt w:val="bullet"/>
      <w:lvlText w:val="•"/>
      <w:lvlJc w:val="left"/>
      <w:pPr>
        <w:ind w:left="1912" w:hanging="284"/>
      </w:pPr>
      <w:rPr>
        <w:rFonts w:hint="default"/>
        <w:lang w:val="id" w:eastAsia="en-US" w:bidi="ar-SA"/>
      </w:rPr>
    </w:lvl>
    <w:lvl w:ilvl="5" w:tplc="144ACA2C">
      <w:numFmt w:val="bullet"/>
      <w:lvlText w:val="•"/>
      <w:lvlJc w:val="left"/>
      <w:pPr>
        <w:ind w:left="2286" w:hanging="284"/>
      </w:pPr>
      <w:rPr>
        <w:rFonts w:hint="default"/>
        <w:lang w:val="id" w:eastAsia="en-US" w:bidi="ar-SA"/>
      </w:rPr>
    </w:lvl>
    <w:lvl w:ilvl="6" w:tplc="78B4363C">
      <w:numFmt w:val="bullet"/>
      <w:lvlText w:val="•"/>
      <w:lvlJc w:val="left"/>
      <w:pPr>
        <w:ind w:left="2659" w:hanging="284"/>
      </w:pPr>
      <w:rPr>
        <w:rFonts w:hint="default"/>
        <w:lang w:val="id" w:eastAsia="en-US" w:bidi="ar-SA"/>
      </w:rPr>
    </w:lvl>
    <w:lvl w:ilvl="7" w:tplc="EE4A3554">
      <w:numFmt w:val="bullet"/>
      <w:lvlText w:val="•"/>
      <w:lvlJc w:val="left"/>
      <w:pPr>
        <w:ind w:left="3032" w:hanging="284"/>
      </w:pPr>
      <w:rPr>
        <w:rFonts w:hint="default"/>
        <w:lang w:val="id" w:eastAsia="en-US" w:bidi="ar-SA"/>
      </w:rPr>
    </w:lvl>
    <w:lvl w:ilvl="8" w:tplc="528E7928">
      <w:numFmt w:val="bullet"/>
      <w:lvlText w:val="•"/>
      <w:lvlJc w:val="left"/>
      <w:pPr>
        <w:ind w:left="3405" w:hanging="284"/>
      </w:pPr>
      <w:rPr>
        <w:rFonts w:hint="default"/>
        <w:lang w:val="id" w:eastAsia="en-US" w:bidi="ar-SA"/>
      </w:rPr>
    </w:lvl>
  </w:abstractNum>
  <w:abstractNum w:abstractNumId="16" w15:restartNumberingAfterBreak="0">
    <w:nsid w:val="11CB4E82"/>
    <w:multiLevelType w:val="hybridMultilevel"/>
    <w:tmpl w:val="4FA02C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3E01F72"/>
    <w:multiLevelType w:val="hybridMultilevel"/>
    <w:tmpl w:val="10C6C4FC"/>
    <w:lvl w:ilvl="0" w:tplc="B0A8BE9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3F854F9"/>
    <w:multiLevelType w:val="hybridMultilevel"/>
    <w:tmpl w:val="B9D84DAE"/>
    <w:lvl w:ilvl="0" w:tplc="FFA4D04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143028EC"/>
    <w:multiLevelType w:val="hybridMultilevel"/>
    <w:tmpl w:val="68FC1B76"/>
    <w:lvl w:ilvl="0" w:tplc="71B82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15CF5A0A"/>
    <w:multiLevelType w:val="hybridMultilevel"/>
    <w:tmpl w:val="196E05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77B0ECA"/>
    <w:multiLevelType w:val="hybridMultilevel"/>
    <w:tmpl w:val="30E4EF56"/>
    <w:lvl w:ilvl="0" w:tplc="D0E0DF8A">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181103C4"/>
    <w:multiLevelType w:val="hybridMultilevel"/>
    <w:tmpl w:val="AF90BAD0"/>
    <w:lvl w:ilvl="0" w:tplc="3170F11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A5C67D7"/>
    <w:multiLevelType w:val="hybridMultilevel"/>
    <w:tmpl w:val="C428B328"/>
    <w:lvl w:ilvl="0" w:tplc="04090017">
      <w:start w:val="1"/>
      <w:numFmt w:val="lowerLetter"/>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25" w15:restartNumberingAfterBreak="0">
    <w:nsid w:val="1AAC7378"/>
    <w:multiLevelType w:val="hybridMultilevel"/>
    <w:tmpl w:val="37B0E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37524B"/>
    <w:multiLevelType w:val="hybridMultilevel"/>
    <w:tmpl w:val="A1EC6C20"/>
    <w:lvl w:ilvl="0" w:tplc="04210015">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1B5554AD"/>
    <w:multiLevelType w:val="hybridMultilevel"/>
    <w:tmpl w:val="61E04C9C"/>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1C790CA2"/>
    <w:multiLevelType w:val="hybridMultilevel"/>
    <w:tmpl w:val="F08EFEEE"/>
    <w:lvl w:ilvl="0" w:tplc="5E66C9F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15:restartNumberingAfterBreak="0">
    <w:nsid w:val="1DCD05BC"/>
    <w:multiLevelType w:val="hybridMultilevel"/>
    <w:tmpl w:val="4C50FE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03B2217"/>
    <w:multiLevelType w:val="hybridMultilevel"/>
    <w:tmpl w:val="2AFA23B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20A46717"/>
    <w:multiLevelType w:val="hybridMultilevel"/>
    <w:tmpl w:val="7B1A12FC"/>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22D4278"/>
    <w:multiLevelType w:val="hybridMultilevel"/>
    <w:tmpl w:val="345C174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22607265"/>
    <w:multiLevelType w:val="hybridMultilevel"/>
    <w:tmpl w:val="C574AE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235E7B8C"/>
    <w:multiLevelType w:val="hybridMultilevel"/>
    <w:tmpl w:val="3CE211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4174F77"/>
    <w:multiLevelType w:val="hybridMultilevel"/>
    <w:tmpl w:val="C85858FC"/>
    <w:lvl w:ilvl="0" w:tplc="63CACAF6">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2533505A"/>
    <w:multiLevelType w:val="hybridMultilevel"/>
    <w:tmpl w:val="B7B2A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2132F9"/>
    <w:multiLevelType w:val="hybridMultilevel"/>
    <w:tmpl w:val="B71E88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A0A7B35"/>
    <w:multiLevelType w:val="hybridMultilevel"/>
    <w:tmpl w:val="BB32F84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2AA53BA6"/>
    <w:multiLevelType w:val="hybridMultilevel"/>
    <w:tmpl w:val="E250B3D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15:restartNumberingAfterBreak="0">
    <w:nsid w:val="2B422F08"/>
    <w:multiLevelType w:val="hybridMultilevel"/>
    <w:tmpl w:val="0F2441CA"/>
    <w:lvl w:ilvl="0" w:tplc="1AD8430E">
      <w:start w:val="1"/>
      <w:numFmt w:val="upperLetter"/>
      <w:lvlText w:val="%1."/>
      <w:lvlJc w:val="left"/>
      <w:pPr>
        <w:ind w:left="1444" w:hanging="735"/>
      </w:pPr>
      <w:rPr>
        <w:rFonts w:hint="default"/>
      </w:rPr>
    </w:lvl>
    <w:lvl w:ilvl="1" w:tplc="04090011">
      <w:start w:val="1"/>
      <w:numFmt w:val="decimal"/>
      <w:lvlText w:val="%2)"/>
      <w:lvlJc w:val="left"/>
      <w:pPr>
        <w:ind w:left="2164" w:hanging="735"/>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38635D09"/>
    <w:multiLevelType w:val="hybridMultilevel"/>
    <w:tmpl w:val="FCEC8F88"/>
    <w:lvl w:ilvl="0" w:tplc="D4D6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955ACB"/>
    <w:multiLevelType w:val="hybridMultilevel"/>
    <w:tmpl w:val="C7BC1CD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3" w15:restartNumberingAfterBreak="0">
    <w:nsid w:val="3C7F04CC"/>
    <w:multiLevelType w:val="hybridMultilevel"/>
    <w:tmpl w:val="8E24708E"/>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D8A0BA4"/>
    <w:multiLevelType w:val="hybridMultilevel"/>
    <w:tmpl w:val="7EB2CF7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15:restartNumberingAfterBreak="0">
    <w:nsid w:val="3F21147C"/>
    <w:multiLevelType w:val="hybridMultilevel"/>
    <w:tmpl w:val="1B168EFA"/>
    <w:lvl w:ilvl="0" w:tplc="1B5A8F72">
      <w:start w:val="1"/>
      <w:numFmt w:val="decimal"/>
      <w:lvlText w:val="%1."/>
      <w:lvlJc w:val="left"/>
      <w:pPr>
        <w:ind w:left="359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3FAF4D17"/>
    <w:multiLevelType w:val="hybridMultilevel"/>
    <w:tmpl w:val="6C86ACD4"/>
    <w:lvl w:ilvl="0" w:tplc="CD4692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3002698"/>
    <w:multiLevelType w:val="hybridMultilevel"/>
    <w:tmpl w:val="78780FC6"/>
    <w:lvl w:ilvl="0" w:tplc="456EDAE8">
      <w:start w:val="1"/>
      <w:numFmt w:val="upp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6365217"/>
    <w:multiLevelType w:val="hybridMultilevel"/>
    <w:tmpl w:val="5F04B4F8"/>
    <w:lvl w:ilvl="0" w:tplc="3C76F71A">
      <w:start w:val="1"/>
      <w:numFmt w:val="lowerLetter"/>
      <w:lvlText w:val="%1)"/>
      <w:lvlJc w:val="left"/>
      <w:pPr>
        <w:ind w:left="2509" w:hanging="360"/>
      </w:pPr>
      <w:rPr>
        <w:rFonts w:hint="default"/>
      </w:rPr>
    </w:lvl>
    <w:lvl w:ilvl="1" w:tplc="38090019" w:tentative="1">
      <w:start w:val="1"/>
      <w:numFmt w:val="lowerLetter"/>
      <w:lvlText w:val="%2."/>
      <w:lvlJc w:val="left"/>
      <w:pPr>
        <w:ind w:left="3229" w:hanging="360"/>
      </w:pPr>
    </w:lvl>
    <w:lvl w:ilvl="2" w:tplc="3809001B" w:tentative="1">
      <w:start w:val="1"/>
      <w:numFmt w:val="lowerRoman"/>
      <w:lvlText w:val="%3."/>
      <w:lvlJc w:val="right"/>
      <w:pPr>
        <w:ind w:left="3949" w:hanging="180"/>
      </w:pPr>
    </w:lvl>
    <w:lvl w:ilvl="3" w:tplc="3809000F" w:tentative="1">
      <w:start w:val="1"/>
      <w:numFmt w:val="decimal"/>
      <w:lvlText w:val="%4."/>
      <w:lvlJc w:val="left"/>
      <w:pPr>
        <w:ind w:left="4669" w:hanging="360"/>
      </w:pPr>
    </w:lvl>
    <w:lvl w:ilvl="4" w:tplc="38090019" w:tentative="1">
      <w:start w:val="1"/>
      <w:numFmt w:val="lowerLetter"/>
      <w:lvlText w:val="%5."/>
      <w:lvlJc w:val="left"/>
      <w:pPr>
        <w:ind w:left="5389" w:hanging="360"/>
      </w:pPr>
    </w:lvl>
    <w:lvl w:ilvl="5" w:tplc="3809001B" w:tentative="1">
      <w:start w:val="1"/>
      <w:numFmt w:val="lowerRoman"/>
      <w:lvlText w:val="%6."/>
      <w:lvlJc w:val="right"/>
      <w:pPr>
        <w:ind w:left="6109" w:hanging="180"/>
      </w:pPr>
    </w:lvl>
    <w:lvl w:ilvl="6" w:tplc="3809000F" w:tentative="1">
      <w:start w:val="1"/>
      <w:numFmt w:val="decimal"/>
      <w:lvlText w:val="%7."/>
      <w:lvlJc w:val="left"/>
      <w:pPr>
        <w:ind w:left="6829" w:hanging="360"/>
      </w:pPr>
    </w:lvl>
    <w:lvl w:ilvl="7" w:tplc="38090019" w:tentative="1">
      <w:start w:val="1"/>
      <w:numFmt w:val="lowerLetter"/>
      <w:lvlText w:val="%8."/>
      <w:lvlJc w:val="left"/>
      <w:pPr>
        <w:ind w:left="7549" w:hanging="360"/>
      </w:pPr>
    </w:lvl>
    <w:lvl w:ilvl="8" w:tplc="3809001B" w:tentative="1">
      <w:start w:val="1"/>
      <w:numFmt w:val="lowerRoman"/>
      <w:lvlText w:val="%9."/>
      <w:lvlJc w:val="right"/>
      <w:pPr>
        <w:ind w:left="8269" w:hanging="180"/>
      </w:pPr>
    </w:lvl>
  </w:abstractNum>
  <w:abstractNum w:abstractNumId="49" w15:restartNumberingAfterBreak="0">
    <w:nsid w:val="480C433F"/>
    <w:multiLevelType w:val="hybridMultilevel"/>
    <w:tmpl w:val="66A2ADCE"/>
    <w:lvl w:ilvl="0" w:tplc="A1BE848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15:restartNumberingAfterBreak="0">
    <w:nsid w:val="483E35FA"/>
    <w:multiLevelType w:val="hybridMultilevel"/>
    <w:tmpl w:val="EDB60A2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1" w15:restartNumberingAfterBreak="0">
    <w:nsid w:val="4893660B"/>
    <w:multiLevelType w:val="hybridMultilevel"/>
    <w:tmpl w:val="AA96D242"/>
    <w:lvl w:ilvl="0" w:tplc="2DE65B1E">
      <w:start w:val="1"/>
      <w:numFmt w:val="upperLetter"/>
      <w:lvlText w:val="%1."/>
      <w:lvlJc w:val="left"/>
      <w:pPr>
        <w:ind w:left="1069" w:hanging="360"/>
      </w:pPr>
      <w:rPr>
        <w:rFonts w:hint="default"/>
      </w:rPr>
    </w:lvl>
    <w:lvl w:ilvl="1" w:tplc="D0A85B48">
      <w:start w:val="1"/>
      <w:numFmt w:val="lowerLetter"/>
      <w:lvlText w:val="%2."/>
      <w:lvlJc w:val="left"/>
      <w:pPr>
        <w:ind w:left="2159" w:hanging="73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2" w15:restartNumberingAfterBreak="0">
    <w:nsid w:val="4BD315C8"/>
    <w:multiLevelType w:val="hybridMultilevel"/>
    <w:tmpl w:val="AECA0A86"/>
    <w:lvl w:ilvl="0" w:tplc="B3AC55F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3" w15:restartNumberingAfterBreak="0">
    <w:nsid w:val="4C936AB1"/>
    <w:multiLevelType w:val="hybridMultilevel"/>
    <w:tmpl w:val="A2B0AF1C"/>
    <w:lvl w:ilvl="0" w:tplc="0FC459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4EAF5CC7"/>
    <w:multiLevelType w:val="hybridMultilevel"/>
    <w:tmpl w:val="250ED24E"/>
    <w:lvl w:ilvl="0" w:tplc="456EDAE8">
      <w:start w:val="1"/>
      <w:numFmt w:val="upperLetter"/>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52FB2105"/>
    <w:multiLevelType w:val="hybridMultilevel"/>
    <w:tmpl w:val="7A126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B47603"/>
    <w:multiLevelType w:val="hybridMultilevel"/>
    <w:tmpl w:val="6E2E760C"/>
    <w:lvl w:ilvl="0" w:tplc="2700A0A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4424112"/>
    <w:multiLevelType w:val="hybridMultilevel"/>
    <w:tmpl w:val="328ED7E2"/>
    <w:lvl w:ilvl="0" w:tplc="66704988">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54935BE5"/>
    <w:multiLevelType w:val="hybridMultilevel"/>
    <w:tmpl w:val="AFD4C5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51F5E3B"/>
    <w:multiLevelType w:val="hybridMultilevel"/>
    <w:tmpl w:val="FEE09AF4"/>
    <w:lvl w:ilvl="0" w:tplc="237A5518">
      <w:start w:val="15"/>
      <w:numFmt w:val="decimal"/>
      <w:lvlText w:val="%1."/>
      <w:lvlJc w:val="left"/>
      <w:pPr>
        <w:ind w:left="455" w:hanging="360"/>
      </w:pPr>
      <w:rPr>
        <w:rFonts w:ascii="Humnst777 Cn BT" w:eastAsia="Calibri" w:hAnsi="Humnst777 Cn BT" w:cs="Calibri" w:hint="default"/>
        <w:b w:val="0"/>
        <w:bCs w:val="0"/>
        <w:i w:val="0"/>
        <w:iCs w:val="0"/>
        <w:spacing w:val="-2"/>
        <w:w w:val="100"/>
        <w:sz w:val="20"/>
        <w:szCs w:val="20"/>
        <w:lang w:val="id" w:eastAsia="en-US" w:bidi="ar-SA"/>
      </w:rPr>
    </w:lvl>
    <w:lvl w:ilvl="1" w:tplc="9DF41FC4">
      <w:numFmt w:val="bullet"/>
      <w:lvlText w:val="•"/>
      <w:lvlJc w:val="left"/>
      <w:pPr>
        <w:ind w:left="865" w:hanging="360"/>
      </w:pPr>
      <w:rPr>
        <w:rFonts w:hint="default"/>
        <w:lang w:val="id" w:eastAsia="en-US" w:bidi="ar-SA"/>
      </w:rPr>
    </w:lvl>
    <w:lvl w:ilvl="2" w:tplc="12FCCA6E">
      <w:numFmt w:val="bullet"/>
      <w:lvlText w:val="•"/>
      <w:lvlJc w:val="left"/>
      <w:pPr>
        <w:ind w:left="1270" w:hanging="360"/>
      </w:pPr>
      <w:rPr>
        <w:rFonts w:hint="default"/>
        <w:lang w:val="id" w:eastAsia="en-US" w:bidi="ar-SA"/>
      </w:rPr>
    </w:lvl>
    <w:lvl w:ilvl="3" w:tplc="9612AD44">
      <w:numFmt w:val="bullet"/>
      <w:lvlText w:val="•"/>
      <w:lvlJc w:val="left"/>
      <w:pPr>
        <w:ind w:left="1675" w:hanging="360"/>
      </w:pPr>
      <w:rPr>
        <w:rFonts w:hint="default"/>
        <w:lang w:val="id" w:eastAsia="en-US" w:bidi="ar-SA"/>
      </w:rPr>
    </w:lvl>
    <w:lvl w:ilvl="4" w:tplc="9508E5E6">
      <w:numFmt w:val="bullet"/>
      <w:lvlText w:val="•"/>
      <w:lvlJc w:val="left"/>
      <w:pPr>
        <w:ind w:left="2080" w:hanging="360"/>
      </w:pPr>
      <w:rPr>
        <w:rFonts w:hint="default"/>
        <w:lang w:val="id" w:eastAsia="en-US" w:bidi="ar-SA"/>
      </w:rPr>
    </w:lvl>
    <w:lvl w:ilvl="5" w:tplc="67CEAF8C">
      <w:numFmt w:val="bullet"/>
      <w:lvlText w:val="•"/>
      <w:lvlJc w:val="left"/>
      <w:pPr>
        <w:ind w:left="2485" w:hanging="360"/>
      </w:pPr>
      <w:rPr>
        <w:rFonts w:hint="default"/>
        <w:lang w:val="id" w:eastAsia="en-US" w:bidi="ar-SA"/>
      </w:rPr>
    </w:lvl>
    <w:lvl w:ilvl="6" w:tplc="3C54CD84">
      <w:numFmt w:val="bullet"/>
      <w:lvlText w:val="•"/>
      <w:lvlJc w:val="left"/>
      <w:pPr>
        <w:ind w:left="2890" w:hanging="360"/>
      </w:pPr>
      <w:rPr>
        <w:rFonts w:hint="default"/>
        <w:lang w:val="id" w:eastAsia="en-US" w:bidi="ar-SA"/>
      </w:rPr>
    </w:lvl>
    <w:lvl w:ilvl="7" w:tplc="F4B45F44">
      <w:numFmt w:val="bullet"/>
      <w:lvlText w:val="•"/>
      <w:lvlJc w:val="left"/>
      <w:pPr>
        <w:ind w:left="3295" w:hanging="360"/>
      </w:pPr>
      <w:rPr>
        <w:rFonts w:hint="default"/>
        <w:lang w:val="id" w:eastAsia="en-US" w:bidi="ar-SA"/>
      </w:rPr>
    </w:lvl>
    <w:lvl w:ilvl="8" w:tplc="1C82EBEC">
      <w:numFmt w:val="bullet"/>
      <w:lvlText w:val="•"/>
      <w:lvlJc w:val="left"/>
      <w:pPr>
        <w:ind w:left="3700" w:hanging="360"/>
      </w:pPr>
      <w:rPr>
        <w:rFonts w:hint="default"/>
        <w:lang w:val="id" w:eastAsia="en-US" w:bidi="ar-SA"/>
      </w:rPr>
    </w:lvl>
  </w:abstractNum>
  <w:abstractNum w:abstractNumId="60" w15:restartNumberingAfterBreak="0">
    <w:nsid w:val="55B4242B"/>
    <w:multiLevelType w:val="hybridMultilevel"/>
    <w:tmpl w:val="6DDAD1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8417C93"/>
    <w:multiLevelType w:val="hybridMultilevel"/>
    <w:tmpl w:val="E02E00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8F5711C"/>
    <w:multiLevelType w:val="hybridMultilevel"/>
    <w:tmpl w:val="4BA6A43C"/>
    <w:lvl w:ilvl="0" w:tplc="04210017">
      <w:start w:val="1"/>
      <w:numFmt w:val="lowerLetter"/>
      <w:lvlText w:val="%1)"/>
      <w:lvlJc w:val="left"/>
      <w:pPr>
        <w:ind w:left="1429" w:hanging="360"/>
      </w:pPr>
    </w:lvl>
    <w:lvl w:ilvl="1" w:tplc="04210017">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3" w15:restartNumberingAfterBreak="0">
    <w:nsid w:val="59C34F81"/>
    <w:multiLevelType w:val="hybridMultilevel"/>
    <w:tmpl w:val="786EA432"/>
    <w:lvl w:ilvl="0" w:tplc="D548D0F2">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4" w15:restartNumberingAfterBreak="0">
    <w:nsid w:val="5C934754"/>
    <w:multiLevelType w:val="hybridMultilevel"/>
    <w:tmpl w:val="1F208CDE"/>
    <w:lvl w:ilvl="0" w:tplc="B90A2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170266"/>
    <w:multiLevelType w:val="hybridMultilevel"/>
    <w:tmpl w:val="CC7EA2B2"/>
    <w:lvl w:ilvl="0" w:tplc="175A5BA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15:restartNumberingAfterBreak="0">
    <w:nsid w:val="608463CD"/>
    <w:multiLevelType w:val="hybridMultilevel"/>
    <w:tmpl w:val="0E9AB05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61703FA8"/>
    <w:multiLevelType w:val="hybridMultilevel"/>
    <w:tmpl w:val="C374D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763821"/>
    <w:multiLevelType w:val="hybridMultilevel"/>
    <w:tmpl w:val="0EAC1AB4"/>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9" w15:restartNumberingAfterBreak="0">
    <w:nsid w:val="65374D33"/>
    <w:multiLevelType w:val="hybridMultilevel"/>
    <w:tmpl w:val="A33C9E7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0" w15:restartNumberingAfterBreak="0">
    <w:nsid w:val="65D14347"/>
    <w:multiLevelType w:val="hybridMultilevel"/>
    <w:tmpl w:val="54269F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62D18B8"/>
    <w:multiLevelType w:val="hybridMultilevel"/>
    <w:tmpl w:val="DD8E46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68A1A67"/>
    <w:multiLevelType w:val="hybridMultilevel"/>
    <w:tmpl w:val="0B3098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66B56F56"/>
    <w:multiLevelType w:val="hybridMultilevel"/>
    <w:tmpl w:val="E8244936"/>
    <w:lvl w:ilvl="0" w:tplc="1B92F76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675866B7"/>
    <w:multiLevelType w:val="hybridMultilevel"/>
    <w:tmpl w:val="8678435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5" w15:restartNumberingAfterBreak="0">
    <w:nsid w:val="68263A43"/>
    <w:multiLevelType w:val="hybridMultilevel"/>
    <w:tmpl w:val="C0EA5E1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6" w15:restartNumberingAfterBreak="0">
    <w:nsid w:val="6A4D51FC"/>
    <w:multiLevelType w:val="hybridMultilevel"/>
    <w:tmpl w:val="EDCE7DF2"/>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15:restartNumberingAfterBreak="0">
    <w:nsid w:val="6ACD7912"/>
    <w:multiLevelType w:val="hybridMultilevel"/>
    <w:tmpl w:val="3904C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237ACC"/>
    <w:multiLevelType w:val="hybridMultilevel"/>
    <w:tmpl w:val="8E62DD4A"/>
    <w:lvl w:ilvl="0" w:tplc="38090017">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79" w15:restartNumberingAfterBreak="0">
    <w:nsid w:val="6B3F2A30"/>
    <w:multiLevelType w:val="hybridMultilevel"/>
    <w:tmpl w:val="76B0C2F0"/>
    <w:lvl w:ilvl="0" w:tplc="1DD4BD3A">
      <w:start w:val="1"/>
      <w:numFmt w:val="decimal"/>
      <w:lvlText w:val="%1."/>
      <w:lvlJc w:val="left"/>
      <w:pPr>
        <w:ind w:left="455" w:hanging="317"/>
      </w:pPr>
      <w:rPr>
        <w:rFonts w:ascii="Humnst777 Cn BT" w:eastAsia="Calibri" w:hAnsi="Humnst777 Cn BT" w:cs="Calibri" w:hint="default"/>
        <w:b w:val="0"/>
        <w:bCs w:val="0"/>
        <w:i w:val="0"/>
        <w:iCs w:val="0"/>
        <w:spacing w:val="-2"/>
        <w:w w:val="100"/>
        <w:sz w:val="20"/>
        <w:szCs w:val="20"/>
        <w:lang w:val="id" w:eastAsia="en-US" w:bidi="ar-SA"/>
      </w:rPr>
    </w:lvl>
    <w:lvl w:ilvl="1" w:tplc="18FCD52A">
      <w:numFmt w:val="bullet"/>
      <w:lvlText w:val="•"/>
      <w:lvlJc w:val="left"/>
      <w:pPr>
        <w:ind w:left="865" w:hanging="317"/>
      </w:pPr>
      <w:rPr>
        <w:rFonts w:hint="default"/>
        <w:lang w:val="id" w:eastAsia="en-US" w:bidi="ar-SA"/>
      </w:rPr>
    </w:lvl>
    <w:lvl w:ilvl="2" w:tplc="328A25FA">
      <w:numFmt w:val="bullet"/>
      <w:lvlText w:val="•"/>
      <w:lvlJc w:val="left"/>
      <w:pPr>
        <w:ind w:left="1270" w:hanging="317"/>
      </w:pPr>
      <w:rPr>
        <w:rFonts w:hint="default"/>
        <w:lang w:val="id" w:eastAsia="en-US" w:bidi="ar-SA"/>
      </w:rPr>
    </w:lvl>
    <w:lvl w:ilvl="3" w:tplc="2C68F6D8">
      <w:numFmt w:val="bullet"/>
      <w:lvlText w:val="•"/>
      <w:lvlJc w:val="left"/>
      <w:pPr>
        <w:ind w:left="1675" w:hanging="317"/>
      </w:pPr>
      <w:rPr>
        <w:rFonts w:hint="default"/>
        <w:lang w:val="id" w:eastAsia="en-US" w:bidi="ar-SA"/>
      </w:rPr>
    </w:lvl>
    <w:lvl w:ilvl="4" w:tplc="5726BDC6">
      <w:numFmt w:val="bullet"/>
      <w:lvlText w:val="•"/>
      <w:lvlJc w:val="left"/>
      <w:pPr>
        <w:ind w:left="2080" w:hanging="317"/>
      </w:pPr>
      <w:rPr>
        <w:rFonts w:hint="default"/>
        <w:lang w:val="id" w:eastAsia="en-US" w:bidi="ar-SA"/>
      </w:rPr>
    </w:lvl>
    <w:lvl w:ilvl="5" w:tplc="F0B00F04">
      <w:numFmt w:val="bullet"/>
      <w:lvlText w:val="•"/>
      <w:lvlJc w:val="left"/>
      <w:pPr>
        <w:ind w:left="2485" w:hanging="317"/>
      </w:pPr>
      <w:rPr>
        <w:rFonts w:hint="default"/>
        <w:lang w:val="id" w:eastAsia="en-US" w:bidi="ar-SA"/>
      </w:rPr>
    </w:lvl>
    <w:lvl w:ilvl="6" w:tplc="8B0E2B02">
      <w:numFmt w:val="bullet"/>
      <w:lvlText w:val="•"/>
      <w:lvlJc w:val="left"/>
      <w:pPr>
        <w:ind w:left="2890" w:hanging="317"/>
      </w:pPr>
      <w:rPr>
        <w:rFonts w:hint="default"/>
        <w:lang w:val="id" w:eastAsia="en-US" w:bidi="ar-SA"/>
      </w:rPr>
    </w:lvl>
    <w:lvl w:ilvl="7" w:tplc="4B1E4160">
      <w:numFmt w:val="bullet"/>
      <w:lvlText w:val="•"/>
      <w:lvlJc w:val="left"/>
      <w:pPr>
        <w:ind w:left="3295" w:hanging="317"/>
      </w:pPr>
      <w:rPr>
        <w:rFonts w:hint="default"/>
        <w:lang w:val="id" w:eastAsia="en-US" w:bidi="ar-SA"/>
      </w:rPr>
    </w:lvl>
    <w:lvl w:ilvl="8" w:tplc="81B0D500">
      <w:numFmt w:val="bullet"/>
      <w:lvlText w:val="•"/>
      <w:lvlJc w:val="left"/>
      <w:pPr>
        <w:ind w:left="3700" w:hanging="317"/>
      </w:pPr>
      <w:rPr>
        <w:rFonts w:hint="default"/>
        <w:lang w:val="id" w:eastAsia="en-US" w:bidi="ar-SA"/>
      </w:rPr>
    </w:lvl>
  </w:abstractNum>
  <w:abstractNum w:abstractNumId="80" w15:restartNumberingAfterBreak="0">
    <w:nsid w:val="6BE446D6"/>
    <w:multiLevelType w:val="hybridMultilevel"/>
    <w:tmpl w:val="37B4778E"/>
    <w:lvl w:ilvl="0" w:tplc="04090015">
      <w:start w:val="1"/>
      <w:numFmt w:val="upperLetter"/>
      <w:lvlText w:val="%1."/>
      <w:lvlJc w:val="left"/>
      <w:pPr>
        <w:ind w:left="1429" w:hanging="360"/>
      </w:pPr>
    </w:lvl>
    <w:lvl w:ilvl="1" w:tplc="318293D4">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15:restartNumberingAfterBreak="0">
    <w:nsid w:val="6C9B4C24"/>
    <w:multiLevelType w:val="hybridMultilevel"/>
    <w:tmpl w:val="0974FCD8"/>
    <w:lvl w:ilvl="0" w:tplc="B1544FB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CD462A9"/>
    <w:multiLevelType w:val="hybridMultilevel"/>
    <w:tmpl w:val="F7DEA3C2"/>
    <w:lvl w:ilvl="0" w:tplc="D77EABB6">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83" w15:restartNumberingAfterBreak="0">
    <w:nsid w:val="6D720153"/>
    <w:multiLevelType w:val="hybridMultilevel"/>
    <w:tmpl w:val="EAA438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DAC2C0F"/>
    <w:multiLevelType w:val="hybridMultilevel"/>
    <w:tmpl w:val="130C0EDA"/>
    <w:lvl w:ilvl="0" w:tplc="86607AB4">
      <w:start w:val="1"/>
      <w:numFmt w:val="decimal"/>
      <w:lvlText w:val="%1)"/>
      <w:lvlJc w:val="left"/>
      <w:pPr>
        <w:ind w:left="1069" w:hanging="360"/>
      </w:pPr>
      <w:rPr>
        <w:rFonts w:hint="default"/>
      </w:rPr>
    </w:lvl>
    <w:lvl w:ilvl="1" w:tplc="88D26550">
      <w:start w:val="1"/>
      <w:numFmt w:val="lowerLetter"/>
      <w:lvlText w:val="%2)"/>
      <w:lvlJc w:val="left"/>
      <w:pPr>
        <w:ind w:left="1789" w:hanging="360"/>
      </w:pPr>
      <w:rPr>
        <w:rFonts w:hint="default"/>
      </w:rPr>
    </w:lvl>
    <w:lvl w:ilvl="2" w:tplc="4C7EE6FE">
      <w:start w:val="1"/>
      <w:numFmt w:val="decimal"/>
      <w:lvlText w:val="(%3)"/>
      <w:lvlJc w:val="left"/>
      <w:pPr>
        <w:ind w:left="2749" w:hanging="420"/>
      </w:pPr>
      <w:rPr>
        <w:rFonts w:hint="default"/>
      </w:rPr>
    </w:lvl>
    <w:lvl w:ilvl="3" w:tplc="03900F50">
      <w:start w:val="1"/>
      <w:numFmt w:val="upp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5" w15:restartNumberingAfterBreak="0">
    <w:nsid w:val="6F921592"/>
    <w:multiLevelType w:val="hybridMultilevel"/>
    <w:tmpl w:val="5DC8357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6" w15:restartNumberingAfterBreak="0">
    <w:nsid w:val="6FBA0866"/>
    <w:multiLevelType w:val="hybridMultilevel"/>
    <w:tmpl w:val="439C3F90"/>
    <w:lvl w:ilvl="0" w:tplc="9AEA9C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7" w15:restartNumberingAfterBreak="0">
    <w:nsid w:val="6FD91D0E"/>
    <w:multiLevelType w:val="hybridMultilevel"/>
    <w:tmpl w:val="A6384A9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15:restartNumberingAfterBreak="0">
    <w:nsid w:val="709C4DF7"/>
    <w:multiLevelType w:val="hybridMultilevel"/>
    <w:tmpl w:val="D992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3332E2"/>
    <w:multiLevelType w:val="hybridMultilevel"/>
    <w:tmpl w:val="654CAE9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0" w15:restartNumberingAfterBreak="0">
    <w:nsid w:val="74036186"/>
    <w:multiLevelType w:val="hybridMultilevel"/>
    <w:tmpl w:val="1EEC97CA"/>
    <w:lvl w:ilvl="0" w:tplc="892E49C8">
      <w:start w:val="7"/>
      <w:numFmt w:val="decimal"/>
      <w:lvlText w:val="%1."/>
      <w:lvlJc w:val="left"/>
      <w:pPr>
        <w:ind w:left="455" w:hanging="284"/>
      </w:pPr>
      <w:rPr>
        <w:rFonts w:ascii="Humnst777 Cn BT" w:eastAsia="Calibri" w:hAnsi="Humnst777 Cn BT" w:cs="Calibri" w:hint="default"/>
        <w:b w:val="0"/>
        <w:bCs w:val="0"/>
        <w:i w:val="0"/>
        <w:iCs w:val="0"/>
        <w:spacing w:val="-2"/>
        <w:w w:val="100"/>
        <w:sz w:val="20"/>
        <w:szCs w:val="20"/>
        <w:lang w:val="id" w:eastAsia="en-US" w:bidi="ar-SA"/>
      </w:rPr>
    </w:lvl>
    <w:lvl w:ilvl="1" w:tplc="BCCEA15E">
      <w:numFmt w:val="bullet"/>
      <w:lvlText w:val="•"/>
      <w:lvlJc w:val="left"/>
      <w:pPr>
        <w:ind w:left="865" w:hanging="284"/>
      </w:pPr>
      <w:rPr>
        <w:rFonts w:hint="default"/>
        <w:lang w:val="id" w:eastAsia="en-US" w:bidi="ar-SA"/>
      </w:rPr>
    </w:lvl>
    <w:lvl w:ilvl="2" w:tplc="1A3EFCC8">
      <w:numFmt w:val="bullet"/>
      <w:lvlText w:val="•"/>
      <w:lvlJc w:val="left"/>
      <w:pPr>
        <w:ind w:left="1270" w:hanging="284"/>
      </w:pPr>
      <w:rPr>
        <w:rFonts w:hint="default"/>
        <w:lang w:val="id" w:eastAsia="en-US" w:bidi="ar-SA"/>
      </w:rPr>
    </w:lvl>
    <w:lvl w:ilvl="3" w:tplc="404E81B4">
      <w:numFmt w:val="bullet"/>
      <w:lvlText w:val="•"/>
      <w:lvlJc w:val="left"/>
      <w:pPr>
        <w:ind w:left="1675" w:hanging="284"/>
      </w:pPr>
      <w:rPr>
        <w:rFonts w:hint="default"/>
        <w:lang w:val="id" w:eastAsia="en-US" w:bidi="ar-SA"/>
      </w:rPr>
    </w:lvl>
    <w:lvl w:ilvl="4" w:tplc="513CECC6">
      <w:numFmt w:val="bullet"/>
      <w:lvlText w:val="•"/>
      <w:lvlJc w:val="left"/>
      <w:pPr>
        <w:ind w:left="2080" w:hanging="284"/>
      </w:pPr>
      <w:rPr>
        <w:rFonts w:hint="default"/>
        <w:lang w:val="id" w:eastAsia="en-US" w:bidi="ar-SA"/>
      </w:rPr>
    </w:lvl>
    <w:lvl w:ilvl="5" w:tplc="10F6295A">
      <w:numFmt w:val="bullet"/>
      <w:lvlText w:val="•"/>
      <w:lvlJc w:val="left"/>
      <w:pPr>
        <w:ind w:left="2485" w:hanging="284"/>
      </w:pPr>
      <w:rPr>
        <w:rFonts w:hint="default"/>
        <w:lang w:val="id" w:eastAsia="en-US" w:bidi="ar-SA"/>
      </w:rPr>
    </w:lvl>
    <w:lvl w:ilvl="6" w:tplc="AEB4DDE2">
      <w:numFmt w:val="bullet"/>
      <w:lvlText w:val="•"/>
      <w:lvlJc w:val="left"/>
      <w:pPr>
        <w:ind w:left="2890" w:hanging="284"/>
      </w:pPr>
      <w:rPr>
        <w:rFonts w:hint="default"/>
        <w:lang w:val="id" w:eastAsia="en-US" w:bidi="ar-SA"/>
      </w:rPr>
    </w:lvl>
    <w:lvl w:ilvl="7" w:tplc="C9787718">
      <w:numFmt w:val="bullet"/>
      <w:lvlText w:val="•"/>
      <w:lvlJc w:val="left"/>
      <w:pPr>
        <w:ind w:left="3295" w:hanging="284"/>
      </w:pPr>
      <w:rPr>
        <w:rFonts w:hint="default"/>
        <w:lang w:val="id" w:eastAsia="en-US" w:bidi="ar-SA"/>
      </w:rPr>
    </w:lvl>
    <w:lvl w:ilvl="8" w:tplc="659221DA">
      <w:numFmt w:val="bullet"/>
      <w:lvlText w:val="•"/>
      <w:lvlJc w:val="left"/>
      <w:pPr>
        <w:ind w:left="3700" w:hanging="284"/>
      </w:pPr>
      <w:rPr>
        <w:rFonts w:hint="default"/>
        <w:lang w:val="id" w:eastAsia="en-US" w:bidi="ar-SA"/>
      </w:rPr>
    </w:lvl>
  </w:abstractNum>
  <w:abstractNum w:abstractNumId="91" w15:restartNumberingAfterBreak="0">
    <w:nsid w:val="74ED741E"/>
    <w:multiLevelType w:val="hybridMultilevel"/>
    <w:tmpl w:val="E42C0700"/>
    <w:lvl w:ilvl="0" w:tplc="04210015">
      <w:start w:val="1"/>
      <w:numFmt w:val="upp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92" w15:restartNumberingAfterBreak="0">
    <w:nsid w:val="76C6559A"/>
    <w:multiLevelType w:val="hybridMultilevel"/>
    <w:tmpl w:val="7DC6B35E"/>
    <w:lvl w:ilvl="0" w:tplc="1084D744">
      <w:start w:val="1"/>
      <w:numFmt w:val="upperLetter"/>
      <w:lvlText w:val="%1."/>
      <w:lvlJc w:val="left"/>
      <w:pPr>
        <w:ind w:left="1789" w:hanging="360"/>
      </w:pPr>
      <w:rPr>
        <w:rFonts w:hint="default"/>
      </w:rPr>
    </w:lvl>
    <w:lvl w:ilvl="1" w:tplc="1B5A8F72">
      <w:start w:val="1"/>
      <w:numFmt w:val="decimal"/>
      <w:lvlText w:val="%2."/>
      <w:lvlJc w:val="left"/>
      <w:pPr>
        <w:ind w:left="2884" w:hanging="735"/>
      </w:pPr>
      <w:rPr>
        <w:rFonts w:hint="default"/>
      </w:rPr>
    </w:lvl>
    <w:lvl w:ilvl="2" w:tplc="0FC07A54">
      <w:start w:val="1"/>
      <w:numFmt w:val="lowerLetter"/>
      <w:lvlText w:val="%3)"/>
      <w:lvlJc w:val="left"/>
      <w:pPr>
        <w:ind w:left="3784" w:hanging="735"/>
      </w:pPr>
      <w:rPr>
        <w:rFonts w:hint="default"/>
      </w:r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3" w15:restartNumberingAfterBreak="0">
    <w:nsid w:val="772B0BB0"/>
    <w:multiLevelType w:val="hybridMultilevel"/>
    <w:tmpl w:val="6DF0FE9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786112F"/>
    <w:multiLevelType w:val="hybridMultilevel"/>
    <w:tmpl w:val="70D8A942"/>
    <w:lvl w:ilvl="0" w:tplc="DE6EB548">
      <w:start w:val="10"/>
      <w:numFmt w:val="decimal"/>
      <w:lvlText w:val="%1."/>
      <w:lvlJc w:val="left"/>
      <w:pPr>
        <w:ind w:left="455" w:hanging="360"/>
      </w:pPr>
      <w:rPr>
        <w:rFonts w:ascii="Humnst777 Cn BT" w:eastAsia="Calibri" w:hAnsi="Humnst777 Cn BT" w:cs="Calibri" w:hint="default"/>
        <w:b w:val="0"/>
        <w:bCs w:val="0"/>
        <w:i w:val="0"/>
        <w:iCs w:val="0"/>
        <w:spacing w:val="-2"/>
        <w:w w:val="100"/>
        <w:sz w:val="20"/>
        <w:szCs w:val="20"/>
        <w:lang w:val="id" w:eastAsia="en-US" w:bidi="ar-SA"/>
      </w:rPr>
    </w:lvl>
    <w:lvl w:ilvl="1" w:tplc="24B8F010">
      <w:numFmt w:val="bullet"/>
      <w:lvlText w:val="•"/>
      <w:lvlJc w:val="left"/>
      <w:pPr>
        <w:ind w:left="865" w:hanging="360"/>
      </w:pPr>
      <w:rPr>
        <w:rFonts w:hint="default"/>
        <w:lang w:val="id" w:eastAsia="en-US" w:bidi="ar-SA"/>
      </w:rPr>
    </w:lvl>
    <w:lvl w:ilvl="2" w:tplc="30381B64">
      <w:numFmt w:val="bullet"/>
      <w:lvlText w:val="•"/>
      <w:lvlJc w:val="left"/>
      <w:pPr>
        <w:ind w:left="1270" w:hanging="360"/>
      </w:pPr>
      <w:rPr>
        <w:rFonts w:hint="default"/>
        <w:lang w:val="id" w:eastAsia="en-US" w:bidi="ar-SA"/>
      </w:rPr>
    </w:lvl>
    <w:lvl w:ilvl="3" w:tplc="3572C6BA">
      <w:numFmt w:val="bullet"/>
      <w:lvlText w:val="•"/>
      <w:lvlJc w:val="left"/>
      <w:pPr>
        <w:ind w:left="1675" w:hanging="360"/>
      </w:pPr>
      <w:rPr>
        <w:rFonts w:hint="default"/>
        <w:lang w:val="id" w:eastAsia="en-US" w:bidi="ar-SA"/>
      </w:rPr>
    </w:lvl>
    <w:lvl w:ilvl="4" w:tplc="63AE7E9A">
      <w:numFmt w:val="bullet"/>
      <w:lvlText w:val="•"/>
      <w:lvlJc w:val="left"/>
      <w:pPr>
        <w:ind w:left="2080" w:hanging="360"/>
      </w:pPr>
      <w:rPr>
        <w:rFonts w:hint="default"/>
        <w:lang w:val="id" w:eastAsia="en-US" w:bidi="ar-SA"/>
      </w:rPr>
    </w:lvl>
    <w:lvl w:ilvl="5" w:tplc="4FBC2DE8">
      <w:numFmt w:val="bullet"/>
      <w:lvlText w:val="•"/>
      <w:lvlJc w:val="left"/>
      <w:pPr>
        <w:ind w:left="2485" w:hanging="360"/>
      </w:pPr>
      <w:rPr>
        <w:rFonts w:hint="default"/>
        <w:lang w:val="id" w:eastAsia="en-US" w:bidi="ar-SA"/>
      </w:rPr>
    </w:lvl>
    <w:lvl w:ilvl="6" w:tplc="96549064">
      <w:numFmt w:val="bullet"/>
      <w:lvlText w:val="•"/>
      <w:lvlJc w:val="left"/>
      <w:pPr>
        <w:ind w:left="2890" w:hanging="360"/>
      </w:pPr>
      <w:rPr>
        <w:rFonts w:hint="default"/>
        <w:lang w:val="id" w:eastAsia="en-US" w:bidi="ar-SA"/>
      </w:rPr>
    </w:lvl>
    <w:lvl w:ilvl="7" w:tplc="C4BCF6D4">
      <w:numFmt w:val="bullet"/>
      <w:lvlText w:val="•"/>
      <w:lvlJc w:val="left"/>
      <w:pPr>
        <w:ind w:left="3295" w:hanging="360"/>
      </w:pPr>
      <w:rPr>
        <w:rFonts w:hint="default"/>
        <w:lang w:val="id" w:eastAsia="en-US" w:bidi="ar-SA"/>
      </w:rPr>
    </w:lvl>
    <w:lvl w:ilvl="8" w:tplc="CFBC1A72">
      <w:numFmt w:val="bullet"/>
      <w:lvlText w:val="•"/>
      <w:lvlJc w:val="left"/>
      <w:pPr>
        <w:ind w:left="3700" w:hanging="360"/>
      </w:pPr>
      <w:rPr>
        <w:rFonts w:hint="default"/>
        <w:lang w:val="id" w:eastAsia="en-US" w:bidi="ar-SA"/>
      </w:rPr>
    </w:lvl>
  </w:abstractNum>
  <w:abstractNum w:abstractNumId="95" w15:restartNumberingAfterBreak="0">
    <w:nsid w:val="778B72AF"/>
    <w:multiLevelType w:val="hybridMultilevel"/>
    <w:tmpl w:val="01740C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7956B19"/>
    <w:multiLevelType w:val="hybridMultilevel"/>
    <w:tmpl w:val="DE9CA17E"/>
    <w:lvl w:ilvl="0" w:tplc="194CD5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7" w15:restartNumberingAfterBreak="0">
    <w:nsid w:val="7AD3351C"/>
    <w:multiLevelType w:val="hybridMultilevel"/>
    <w:tmpl w:val="6D8E45B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8" w15:restartNumberingAfterBreak="0">
    <w:nsid w:val="7AE2110B"/>
    <w:multiLevelType w:val="hybridMultilevel"/>
    <w:tmpl w:val="FA34408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9" w15:restartNumberingAfterBreak="0">
    <w:nsid w:val="7FA2302D"/>
    <w:multiLevelType w:val="hybridMultilevel"/>
    <w:tmpl w:val="AC7A36C0"/>
    <w:lvl w:ilvl="0" w:tplc="04B053A8">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888879599">
    <w:abstractNumId w:val="23"/>
  </w:num>
  <w:num w:numId="2" w16cid:durableId="1612202751">
    <w:abstractNumId w:val="40"/>
  </w:num>
  <w:num w:numId="3" w16cid:durableId="1221206164">
    <w:abstractNumId w:val="29"/>
  </w:num>
  <w:num w:numId="4" w16cid:durableId="329914145">
    <w:abstractNumId w:val="5"/>
  </w:num>
  <w:num w:numId="5" w16cid:durableId="1162352266">
    <w:abstractNumId w:val="47"/>
  </w:num>
  <w:num w:numId="6" w16cid:durableId="1778210216">
    <w:abstractNumId w:val="54"/>
  </w:num>
  <w:num w:numId="7" w16cid:durableId="15887654">
    <w:abstractNumId w:val="43"/>
  </w:num>
  <w:num w:numId="8" w16cid:durableId="248002681">
    <w:abstractNumId w:val="87"/>
  </w:num>
  <w:num w:numId="9" w16cid:durableId="2095662804">
    <w:abstractNumId w:val="24"/>
  </w:num>
  <w:num w:numId="10" w16cid:durableId="68309776">
    <w:abstractNumId w:val="92"/>
  </w:num>
  <w:num w:numId="11" w16cid:durableId="1362979160">
    <w:abstractNumId w:val="45"/>
  </w:num>
  <w:num w:numId="12" w16cid:durableId="2006594200">
    <w:abstractNumId w:val="76"/>
  </w:num>
  <w:num w:numId="13" w16cid:durableId="2011904578">
    <w:abstractNumId w:val="31"/>
  </w:num>
  <w:num w:numId="14" w16cid:durableId="1377657863">
    <w:abstractNumId w:val="25"/>
  </w:num>
  <w:num w:numId="15" w16cid:durableId="126169858">
    <w:abstractNumId w:val="64"/>
  </w:num>
  <w:num w:numId="16" w16cid:durableId="969238745">
    <w:abstractNumId w:val="41"/>
  </w:num>
  <w:num w:numId="17" w16cid:durableId="1257135209">
    <w:abstractNumId w:val="80"/>
  </w:num>
  <w:num w:numId="18" w16cid:durableId="850292190">
    <w:abstractNumId w:val="66"/>
  </w:num>
  <w:num w:numId="19" w16cid:durableId="231163025">
    <w:abstractNumId w:val="36"/>
  </w:num>
  <w:num w:numId="20" w16cid:durableId="1020280207">
    <w:abstractNumId w:val="84"/>
  </w:num>
  <w:num w:numId="21" w16cid:durableId="1501777318">
    <w:abstractNumId w:val="67"/>
  </w:num>
  <w:num w:numId="22" w16cid:durableId="1699089289">
    <w:abstractNumId w:val="32"/>
  </w:num>
  <w:num w:numId="23" w16cid:durableId="2080906351">
    <w:abstractNumId w:val="57"/>
  </w:num>
  <w:num w:numId="24" w16cid:durableId="1292899524">
    <w:abstractNumId w:val="3"/>
  </w:num>
  <w:num w:numId="25" w16cid:durableId="414479143">
    <w:abstractNumId w:val="0"/>
  </w:num>
  <w:num w:numId="26" w16cid:durableId="2038921308">
    <w:abstractNumId w:val="95"/>
  </w:num>
  <w:num w:numId="27" w16cid:durableId="1485974261">
    <w:abstractNumId w:val="56"/>
  </w:num>
  <w:num w:numId="28" w16cid:durableId="261108716">
    <w:abstractNumId w:val="81"/>
  </w:num>
  <w:num w:numId="29" w16cid:durableId="895436078">
    <w:abstractNumId w:val="68"/>
  </w:num>
  <w:num w:numId="30" w16cid:durableId="927346548">
    <w:abstractNumId w:val="73"/>
  </w:num>
  <w:num w:numId="31" w16cid:durableId="738480636">
    <w:abstractNumId w:val="42"/>
  </w:num>
  <w:num w:numId="32" w16cid:durableId="134178149">
    <w:abstractNumId w:val="55"/>
  </w:num>
  <w:num w:numId="33" w16cid:durableId="1349719163">
    <w:abstractNumId w:val="9"/>
  </w:num>
  <w:num w:numId="34" w16cid:durableId="740836751">
    <w:abstractNumId w:val="88"/>
  </w:num>
  <w:num w:numId="35" w16cid:durableId="1096290051">
    <w:abstractNumId w:val="77"/>
  </w:num>
  <w:num w:numId="36" w16cid:durableId="1990788658">
    <w:abstractNumId w:val="53"/>
  </w:num>
  <w:num w:numId="37" w16cid:durableId="496113094">
    <w:abstractNumId w:val="13"/>
  </w:num>
  <w:num w:numId="38" w16cid:durableId="1887795240">
    <w:abstractNumId w:val="19"/>
  </w:num>
  <w:num w:numId="39" w16cid:durableId="178276660">
    <w:abstractNumId w:val="34"/>
  </w:num>
  <w:num w:numId="40" w16cid:durableId="1348097615">
    <w:abstractNumId w:val="93"/>
  </w:num>
  <w:num w:numId="41" w16cid:durableId="1977056878">
    <w:abstractNumId w:val="12"/>
  </w:num>
  <w:num w:numId="42" w16cid:durableId="1366830994">
    <w:abstractNumId w:val="78"/>
  </w:num>
  <w:num w:numId="43" w16cid:durableId="1758744035">
    <w:abstractNumId w:val="48"/>
  </w:num>
  <w:num w:numId="44" w16cid:durableId="587157773">
    <w:abstractNumId w:val="2"/>
  </w:num>
  <w:num w:numId="45" w16cid:durableId="1719010822">
    <w:abstractNumId w:val="69"/>
  </w:num>
  <w:num w:numId="46" w16cid:durableId="857962751">
    <w:abstractNumId w:val="22"/>
  </w:num>
  <w:num w:numId="47" w16cid:durableId="1419133907">
    <w:abstractNumId w:val="6"/>
  </w:num>
  <w:num w:numId="48" w16cid:durableId="198318440">
    <w:abstractNumId w:val="58"/>
  </w:num>
  <w:num w:numId="49" w16cid:durableId="432170796">
    <w:abstractNumId w:val="86"/>
  </w:num>
  <w:num w:numId="50" w16cid:durableId="1660885339">
    <w:abstractNumId w:val="72"/>
  </w:num>
  <w:num w:numId="51" w16cid:durableId="1942108223">
    <w:abstractNumId w:val="8"/>
  </w:num>
  <w:num w:numId="52" w16cid:durableId="1951933051">
    <w:abstractNumId w:val="89"/>
  </w:num>
  <w:num w:numId="53" w16cid:durableId="882133562">
    <w:abstractNumId w:val="74"/>
  </w:num>
  <w:num w:numId="54" w16cid:durableId="1743915697">
    <w:abstractNumId w:val="61"/>
  </w:num>
  <w:num w:numId="55" w16cid:durableId="206377804">
    <w:abstractNumId w:val="97"/>
  </w:num>
  <w:num w:numId="56" w16cid:durableId="1003896273">
    <w:abstractNumId w:val="44"/>
  </w:num>
  <w:num w:numId="57" w16cid:durableId="1699313923">
    <w:abstractNumId w:val="50"/>
  </w:num>
  <w:num w:numId="58" w16cid:durableId="86581797">
    <w:abstractNumId w:val="4"/>
  </w:num>
  <w:num w:numId="59" w16cid:durableId="141311977">
    <w:abstractNumId w:val="11"/>
  </w:num>
  <w:num w:numId="60" w16cid:durableId="1907833031">
    <w:abstractNumId w:val="21"/>
  </w:num>
  <w:num w:numId="61" w16cid:durableId="1609195150">
    <w:abstractNumId w:val="39"/>
  </w:num>
  <w:num w:numId="62" w16cid:durableId="2039577824">
    <w:abstractNumId w:val="99"/>
  </w:num>
  <w:num w:numId="63" w16cid:durableId="1294405446">
    <w:abstractNumId w:val="27"/>
  </w:num>
  <w:num w:numId="64" w16cid:durableId="2032994191">
    <w:abstractNumId w:val="35"/>
  </w:num>
  <w:num w:numId="65" w16cid:durableId="366956904">
    <w:abstractNumId w:val="49"/>
  </w:num>
  <w:num w:numId="66" w16cid:durableId="1446929206">
    <w:abstractNumId w:val="82"/>
  </w:num>
  <w:num w:numId="67" w16cid:durableId="117380511">
    <w:abstractNumId w:val="1"/>
  </w:num>
  <w:num w:numId="68" w16cid:durableId="1602882599">
    <w:abstractNumId w:val="37"/>
  </w:num>
  <w:num w:numId="69" w16cid:durableId="398216730">
    <w:abstractNumId w:val="16"/>
  </w:num>
  <w:num w:numId="70" w16cid:durableId="1964070619">
    <w:abstractNumId w:val="60"/>
  </w:num>
  <w:num w:numId="71" w16cid:durableId="2056807202">
    <w:abstractNumId w:val="83"/>
  </w:num>
  <w:num w:numId="72" w16cid:durableId="1347974020">
    <w:abstractNumId w:val="75"/>
  </w:num>
  <w:num w:numId="73" w16cid:durableId="615254809">
    <w:abstractNumId w:val="63"/>
  </w:num>
  <w:num w:numId="74" w16cid:durableId="1767143142">
    <w:abstractNumId w:val="30"/>
  </w:num>
  <w:num w:numId="75" w16cid:durableId="970747947">
    <w:abstractNumId w:val="98"/>
  </w:num>
  <w:num w:numId="76" w16cid:durableId="1105659419">
    <w:abstractNumId w:val="52"/>
  </w:num>
  <w:num w:numId="77" w16cid:durableId="2020962072">
    <w:abstractNumId w:val="46"/>
  </w:num>
  <w:num w:numId="78" w16cid:durableId="1333795901">
    <w:abstractNumId w:val="91"/>
  </w:num>
  <w:num w:numId="79" w16cid:durableId="1612782029">
    <w:abstractNumId w:val="10"/>
  </w:num>
  <w:num w:numId="80" w16cid:durableId="912589567">
    <w:abstractNumId w:val="33"/>
  </w:num>
  <w:num w:numId="81" w16cid:durableId="1135412777">
    <w:abstractNumId w:val="96"/>
  </w:num>
  <w:num w:numId="82" w16cid:durableId="577177350">
    <w:abstractNumId w:val="51"/>
  </w:num>
  <w:num w:numId="83" w16cid:durableId="1183127049">
    <w:abstractNumId w:val="7"/>
  </w:num>
  <w:num w:numId="84" w16cid:durableId="2036467740">
    <w:abstractNumId w:val="62"/>
  </w:num>
  <w:num w:numId="85" w16cid:durableId="1925452801">
    <w:abstractNumId w:val="65"/>
  </w:num>
  <w:num w:numId="86" w16cid:durableId="252934788">
    <w:abstractNumId w:val="14"/>
  </w:num>
  <w:num w:numId="87" w16cid:durableId="1067874567">
    <w:abstractNumId w:val="70"/>
  </w:num>
  <w:num w:numId="88" w16cid:durableId="104472306">
    <w:abstractNumId w:val="71"/>
  </w:num>
  <w:num w:numId="89" w16cid:durableId="323707085">
    <w:abstractNumId w:val="38"/>
  </w:num>
  <w:num w:numId="90" w16cid:durableId="659231044">
    <w:abstractNumId w:val="20"/>
  </w:num>
  <w:num w:numId="91" w16cid:durableId="1215314932">
    <w:abstractNumId w:val="28"/>
  </w:num>
  <w:num w:numId="92" w16cid:durableId="1488785754">
    <w:abstractNumId w:val="59"/>
  </w:num>
  <w:num w:numId="93" w16cid:durableId="278100890">
    <w:abstractNumId w:val="94"/>
  </w:num>
  <w:num w:numId="94" w16cid:durableId="1775442860">
    <w:abstractNumId w:val="90"/>
  </w:num>
  <w:num w:numId="95" w16cid:durableId="1758749357">
    <w:abstractNumId w:val="79"/>
  </w:num>
  <w:num w:numId="96" w16cid:durableId="649211858">
    <w:abstractNumId w:val="15"/>
  </w:num>
  <w:num w:numId="97" w16cid:durableId="1580796423">
    <w:abstractNumId w:val="26"/>
  </w:num>
  <w:num w:numId="98" w16cid:durableId="870647934">
    <w:abstractNumId w:val="17"/>
  </w:num>
  <w:num w:numId="99" w16cid:durableId="154806860">
    <w:abstractNumId w:val="85"/>
  </w:num>
  <w:num w:numId="100" w16cid:durableId="139554696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zMDUyMDQwNjK0MDJU0lEKTi0uzszPAykwqQUAMk60jywAAAA="/>
  </w:docVars>
  <w:rsids>
    <w:rsidRoot w:val="00E84E4B"/>
    <w:rsid w:val="00001A0D"/>
    <w:rsid w:val="000022B0"/>
    <w:rsid w:val="000027D7"/>
    <w:rsid w:val="00002CD0"/>
    <w:rsid w:val="00004129"/>
    <w:rsid w:val="00007A81"/>
    <w:rsid w:val="0001066F"/>
    <w:rsid w:val="000137D9"/>
    <w:rsid w:val="000164C3"/>
    <w:rsid w:val="00020CA0"/>
    <w:rsid w:val="00023620"/>
    <w:rsid w:val="000239BC"/>
    <w:rsid w:val="00026126"/>
    <w:rsid w:val="00026FD1"/>
    <w:rsid w:val="00027E2A"/>
    <w:rsid w:val="000329DA"/>
    <w:rsid w:val="00035597"/>
    <w:rsid w:val="000358E0"/>
    <w:rsid w:val="00036779"/>
    <w:rsid w:val="00036E92"/>
    <w:rsid w:val="00041C62"/>
    <w:rsid w:val="00044546"/>
    <w:rsid w:val="00046EED"/>
    <w:rsid w:val="00046F71"/>
    <w:rsid w:val="0005066D"/>
    <w:rsid w:val="000521BE"/>
    <w:rsid w:val="000555E4"/>
    <w:rsid w:val="00056529"/>
    <w:rsid w:val="000568D8"/>
    <w:rsid w:val="000579DA"/>
    <w:rsid w:val="00064BC5"/>
    <w:rsid w:val="00065A61"/>
    <w:rsid w:val="000662B9"/>
    <w:rsid w:val="000665A0"/>
    <w:rsid w:val="00066C11"/>
    <w:rsid w:val="00066FF5"/>
    <w:rsid w:val="00067A8D"/>
    <w:rsid w:val="00071186"/>
    <w:rsid w:val="00071C22"/>
    <w:rsid w:val="00073B8D"/>
    <w:rsid w:val="00075FE9"/>
    <w:rsid w:val="000864B7"/>
    <w:rsid w:val="00093668"/>
    <w:rsid w:val="0009576B"/>
    <w:rsid w:val="00095BD8"/>
    <w:rsid w:val="00096E1E"/>
    <w:rsid w:val="00097629"/>
    <w:rsid w:val="000A01F1"/>
    <w:rsid w:val="000A080B"/>
    <w:rsid w:val="000A1298"/>
    <w:rsid w:val="000A2AD6"/>
    <w:rsid w:val="000A6CD9"/>
    <w:rsid w:val="000A7740"/>
    <w:rsid w:val="000B0370"/>
    <w:rsid w:val="000B089D"/>
    <w:rsid w:val="000B1FC2"/>
    <w:rsid w:val="000B2853"/>
    <w:rsid w:val="000B2D89"/>
    <w:rsid w:val="000B44BE"/>
    <w:rsid w:val="000B4CB1"/>
    <w:rsid w:val="000B6C49"/>
    <w:rsid w:val="000C5940"/>
    <w:rsid w:val="000C5D26"/>
    <w:rsid w:val="000D06DE"/>
    <w:rsid w:val="000D30CA"/>
    <w:rsid w:val="000D3180"/>
    <w:rsid w:val="000E1B73"/>
    <w:rsid w:val="000E243C"/>
    <w:rsid w:val="000E316D"/>
    <w:rsid w:val="000E3D40"/>
    <w:rsid w:val="000E5288"/>
    <w:rsid w:val="000F0558"/>
    <w:rsid w:val="000F15DC"/>
    <w:rsid w:val="000F1621"/>
    <w:rsid w:val="000F4C20"/>
    <w:rsid w:val="000F6DAB"/>
    <w:rsid w:val="000F7EAF"/>
    <w:rsid w:val="00102DDC"/>
    <w:rsid w:val="00105C6A"/>
    <w:rsid w:val="001068AE"/>
    <w:rsid w:val="00111EC3"/>
    <w:rsid w:val="00113377"/>
    <w:rsid w:val="00113712"/>
    <w:rsid w:val="001177DA"/>
    <w:rsid w:val="00120D0F"/>
    <w:rsid w:val="00121A9F"/>
    <w:rsid w:val="00123784"/>
    <w:rsid w:val="001241F3"/>
    <w:rsid w:val="00124E41"/>
    <w:rsid w:val="0012782E"/>
    <w:rsid w:val="00130A3B"/>
    <w:rsid w:val="00131F5D"/>
    <w:rsid w:val="001339D4"/>
    <w:rsid w:val="00134352"/>
    <w:rsid w:val="00142E0B"/>
    <w:rsid w:val="001445B0"/>
    <w:rsid w:val="001466DC"/>
    <w:rsid w:val="001478C7"/>
    <w:rsid w:val="00153526"/>
    <w:rsid w:val="00156E51"/>
    <w:rsid w:val="00160DEC"/>
    <w:rsid w:val="00161214"/>
    <w:rsid w:val="00162429"/>
    <w:rsid w:val="00163C55"/>
    <w:rsid w:val="00164158"/>
    <w:rsid w:val="00166F6A"/>
    <w:rsid w:val="00167D15"/>
    <w:rsid w:val="00171E1B"/>
    <w:rsid w:val="00174212"/>
    <w:rsid w:val="00174871"/>
    <w:rsid w:val="001748E0"/>
    <w:rsid w:val="001755AF"/>
    <w:rsid w:val="001755C4"/>
    <w:rsid w:val="0018046E"/>
    <w:rsid w:val="00185430"/>
    <w:rsid w:val="00185E55"/>
    <w:rsid w:val="00186B4D"/>
    <w:rsid w:val="0019368F"/>
    <w:rsid w:val="00193B01"/>
    <w:rsid w:val="00194B2E"/>
    <w:rsid w:val="00197CE8"/>
    <w:rsid w:val="001A07B8"/>
    <w:rsid w:val="001A4275"/>
    <w:rsid w:val="001A5804"/>
    <w:rsid w:val="001A627D"/>
    <w:rsid w:val="001B0F1D"/>
    <w:rsid w:val="001B2704"/>
    <w:rsid w:val="001B3674"/>
    <w:rsid w:val="001B5501"/>
    <w:rsid w:val="001B65FB"/>
    <w:rsid w:val="001B6DDF"/>
    <w:rsid w:val="001B7170"/>
    <w:rsid w:val="001B7BF6"/>
    <w:rsid w:val="001C1910"/>
    <w:rsid w:val="001C4F35"/>
    <w:rsid w:val="001C6741"/>
    <w:rsid w:val="001D1301"/>
    <w:rsid w:val="001D3FB5"/>
    <w:rsid w:val="001D597B"/>
    <w:rsid w:val="001D5B53"/>
    <w:rsid w:val="001D6F1D"/>
    <w:rsid w:val="001E5FD4"/>
    <w:rsid w:val="001F1D5A"/>
    <w:rsid w:val="001F4990"/>
    <w:rsid w:val="001F5485"/>
    <w:rsid w:val="001F7247"/>
    <w:rsid w:val="001F75F2"/>
    <w:rsid w:val="001F7ABD"/>
    <w:rsid w:val="00200295"/>
    <w:rsid w:val="002004B1"/>
    <w:rsid w:val="00200A27"/>
    <w:rsid w:val="00200BB4"/>
    <w:rsid w:val="0020290D"/>
    <w:rsid w:val="002075D4"/>
    <w:rsid w:val="00210B1D"/>
    <w:rsid w:val="002112EB"/>
    <w:rsid w:val="00213E6D"/>
    <w:rsid w:val="0021583B"/>
    <w:rsid w:val="00217790"/>
    <w:rsid w:val="002220BD"/>
    <w:rsid w:val="002225A6"/>
    <w:rsid w:val="00225DCB"/>
    <w:rsid w:val="00230B44"/>
    <w:rsid w:val="00234ACA"/>
    <w:rsid w:val="0023787C"/>
    <w:rsid w:val="002418C1"/>
    <w:rsid w:val="0024241B"/>
    <w:rsid w:val="00243312"/>
    <w:rsid w:val="002433F1"/>
    <w:rsid w:val="00243B0E"/>
    <w:rsid w:val="0024528A"/>
    <w:rsid w:val="002466DF"/>
    <w:rsid w:val="00247372"/>
    <w:rsid w:val="00251115"/>
    <w:rsid w:val="002519E8"/>
    <w:rsid w:val="00251C9C"/>
    <w:rsid w:val="00251F7E"/>
    <w:rsid w:val="00252B55"/>
    <w:rsid w:val="00254AC5"/>
    <w:rsid w:val="00256B34"/>
    <w:rsid w:val="00263CE2"/>
    <w:rsid w:val="00265F26"/>
    <w:rsid w:val="00266933"/>
    <w:rsid w:val="00267C19"/>
    <w:rsid w:val="002736C7"/>
    <w:rsid w:val="00275009"/>
    <w:rsid w:val="00276843"/>
    <w:rsid w:val="00280829"/>
    <w:rsid w:val="00281FA8"/>
    <w:rsid w:val="002827D6"/>
    <w:rsid w:val="002869E9"/>
    <w:rsid w:val="00291E4C"/>
    <w:rsid w:val="0029782E"/>
    <w:rsid w:val="00297A82"/>
    <w:rsid w:val="002A0B23"/>
    <w:rsid w:val="002A1617"/>
    <w:rsid w:val="002A2930"/>
    <w:rsid w:val="002A2E03"/>
    <w:rsid w:val="002A31E2"/>
    <w:rsid w:val="002A5939"/>
    <w:rsid w:val="002B2432"/>
    <w:rsid w:val="002B315B"/>
    <w:rsid w:val="002B4B53"/>
    <w:rsid w:val="002B6876"/>
    <w:rsid w:val="002C2342"/>
    <w:rsid w:val="002C338B"/>
    <w:rsid w:val="002C4244"/>
    <w:rsid w:val="002C459F"/>
    <w:rsid w:val="002C4873"/>
    <w:rsid w:val="002C5ED6"/>
    <w:rsid w:val="002C73D3"/>
    <w:rsid w:val="002C79C6"/>
    <w:rsid w:val="002D04D6"/>
    <w:rsid w:val="002D194D"/>
    <w:rsid w:val="002D2E98"/>
    <w:rsid w:val="002D3DD7"/>
    <w:rsid w:val="002D5D47"/>
    <w:rsid w:val="002D5E63"/>
    <w:rsid w:val="002E1019"/>
    <w:rsid w:val="002E23FD"/>
    <w:rsid w:val="002E3FF8"/>
    <w:rsid w:val="002E5502"/>
    <w:rsid w:val="002E605D"/>
    <w:rsid w:val="002E668D"/>
    <w:rsid w:val="002F0A62"/>
    <w:rsid w:val="002F19C9"/>
    <w:rsid w:val="002F3294"/>
    <w:rsid w:val="002F428B"/>
    <w:rsid w:val="002F5AE9"/>
    <w:rsid w:val="00300A5B"/>
    <w:rsid w:val="00300FDA"/>
    <w:rsid w:val="00301063"/>
    <w:rsid w:val="0030168E"/>
    <w:rsid w:val="003035A5"/>
    <w:rsid w:val="00304AA8"/>
    <w:rsid w:val="00305B0A"/>
    <w:rsid w:val="00306247"/>
    <w:rsid w:val="00306607"/>
    <w:rsid w:val="00306F12"/>
    <w:rsid w:val="00307E99"/>
    <w:rsid w:val="00311623"/>
    <w:rsid w:val="00312719"/>
    <w:rsid w:val="00312B7B"/>
    <w:rsid w:val="00320852"/>
    <w:rsid w:val="00322B3A"/>
    <w:rsid w:val="003237DF"/>
    <w:rsid w:val="00325BCA"/>
    <w:rsid w:val="0032607A"/>
    <w:rsid w:val="00326417"/>
    <w:rsid w:val="003272EC"/>
    <w:rsid w:val="00332BBE"/>
    <w:rsid w:val="00336E7C"/>
    <w:rsid w:val="00344836"/>
    <w:rsid w:val="00344885"/>
    <w:rsid w:val="00350CD1"/>
    <w:rsid w:val="00351C10"/>
    <w:rsid w:val="00353985"/>
    <w:rsid w:val="00353AB1"/>
    <w:rsid w:val="00354CEF"/>
    <w:rsid w:val="0035549F"/>
    <w:rsid w:val="00355B78"/>
    <w:rsid w:val="00361E44"/>
    <w:rsid w:val="00362957"/>
    <w:rsid w:val="003660EE"/>
    <w:rsid w:val="00382D12"/>
    <w:rsid w:val="00384B3E"/>
    <w:rsid w:val="00385262"/>
    <w:rsid w:val="0038772B"/>
    <w:rsid w:val="00390829"/>
    <w:rsid w:val="003924FE"/>
    <w:rsid w:val="00393194"/>
    <w:rsid w:val="003945F9"/>
    <w:rsid w:val="003959FA"/>
    <w:rsid w:val="003A2CFE"/>
    <w:rsid w:val="003A3BAA"/>
    <w:rsid w:val="003A591D"/>
    <w:rsid w:val="003A7327"/>
    <w:rsid w:val="003A7F2C"/>
    <w:rsid w:val="003B029B"/>
    <w:rsid w:val="003B1A6B"/>
    <w:rsid w:val="003B2A63"/>
    <w:rsid w:val="003B3FA9"/>
    <w:rsid w:val="003B4502"/>
    <w:rsid w:val="003B5941"/>
    <w:rsid w:val="003B59E5"/>
    <w:rsid w:val="003B77E1"/>
    <w:rsid w:val="003C1B37"/>
    <w:rsid w:val="003C1F51"/>
    <w:rsid w:val="003C5E54"/>
    <w:rsid w:val="003C6DF5"/>
    <w:rsid w:val="003C7265"/>
    <w:rsid w:val="003D0BF5"/>
    <w:rsid w:val="003D0FAE"/>
    <w:rsid w:val="003D0FC2"/>
    <w:rsid w:val="003D141E"/>
    <w:rsid w:val="003D479C"/>
    <w:rsid w:val="003D718B"/>
    <w:rsid w:val="003E1F77"/>
    <w:rsid w:val="003E3AA2"/>
    <w:rsid w:val="003E46E5"/>
    <w:rsid w:val="003E4F26"/>
    <w:rsid w:val="003E5950"/>
    <w:rsid w:val="003E733B"/>
    <w:rsid w:val="003E7F97"/>
    <w:rsid w:val="003F068A"/>
    <w:rsid w:val="003F2FE2"/>
    <w:rsid w:val="003F3B88"/>
    <w:rsid w:val="003F5B69"/>
    <w:rsid w:val="003F74E0"/>
    <w:rsid w:val="004021AA"/>
    <w:rsid w:val="00404029"/>
    <w:rsid w:val="00405DDA"/>
    <w:rsid w:val="00405F07"/>
    <w:rsid w:val="00412D5B"/>
    <w:rsid w:val="00412DD8"/>
    <w:rsid w:val="00412F3E"/>
    <w:rsid w:val="00414C76"/>
    <w:rsid w:val="00415771"/>
    <w:rsid w:val="00415936"/>
    <w:rsid w:val="00416A3D"/>
    <w:rsid w:val="004229DC"/>
    <w:rsid w:val="00422CEE"/>
    <w:rsid w:val="00424E2A"/>
    <w:rsid w:val="004313E6"/>
    <w:rsid w:val="00431446"/>
    <w:rsid w:val="00433B3E"/>
    <w:rsid w:val="00434537"/>
    <w:rsid w:val="00434D19"/>
    <w:rsid w:val="0043517E"/>
    <w:rsid w:val="00435F7C"/>
    <w:rsid w:val="004368D4"/>
    <w:rsid w:val="00443E6C"/>
    <w:rsid w:val="0044477A"/>
    <w:rsid w:val="004468E0"/>
    <w:rsid w:val="00450218"/>
    <w:rsid w:val="00450562"/>
    <w:rsid w:val="00455160"/>
    <w:rsid w:val="00455597"/>
    <w:rsid w:val="00456141"/>
    <w:rsid w:val="00457438"/>
    <w:rsid w:val="00457A83"/>
    <w:rsid w:val="0046041E"/>
    <w:rsid w:val="00461311"/>
    <w:rsid w:val="00462330"/>
    <w:rsid w:val="004654BA"/>
    <w:rsid w:val="0046717B"/>
    <w:rsid w:val="00467C7E"/>
    <w:rsid w:val="00474732"/>
    <w:rsid w:val="00474907"/>
    <w:rsid w:val="004770B7"/>
    <w:rsid w:val="00480092"/>
    <w:rsid w:val="004831D1"/>
    <w:rsid w:val="0048391A"/>
    <w:rsid w:val="00483940"/>
    <w:rsid w:val="00485DC4"/>
    <w:rsid w:val="00485E71"/>
    <w:rsid w:val="004869CB"/>
    <w:rsid w:val="00491C10"/>
    <w:rsid w:val="00492BFE"/>
    <w:rsid w:val="00493445"/>
    <w:rsid w:val="00493FF6"/>
    <w:rsid w:val="00496ACC"/>
    <w:rsid w:val="00496D83"/>
    <w:rsid w:val="004A0360"/>
    <w:rsid w:val="004A0783"/>
    <w:rsid w:val="004A1B7B"/>
    <w:rsid w:val="004A260E"/>
    <w:rsid w:val="004A5080"/>
    <w:rsid w:val="004A7B41"/>
    <w:rsid w:val="004B066F"/>
    <w:rsid w:val="004B0A8B"/>
    <w:rsid w:val="004B3872"/>
    <w:rsid w:val="004B54EF"/>
    <w:rsid w:val="004B55F5"/>
    <w:rsid w:val="004B5E14"/>
    <w:rsid w:val="004B75D1"/>
    <w:rsid w:val="004B7CD3"/>
    <w:rsid w:val="004C06A0"/>
    <w:rsid w:val="004C15EA"/>
    <w:rsid w:val="004C2BD9"/>
    <w:rsid w:val="004C47C3"/>
    <w:rsid w:val="004C5FDC"/>
    <w:rsid w:val="004D0BBE"/>
    <w:rsid w:val="004D3525"/>
    <w:rsid w:val="004E115B"/>
    <w:rsid w:val="004E1A32"/>
    <w:rsid w:val="004E40C0"/>
    <w:rsid w:val="004E53B7"/>
    <w:rsid w:val="004F512C"/>
    <w:rsid w:val="004F588E"/>
    <w:rsid w:val="004F5BF3"/>
    <w:rsid w:val="004F639E"/>
    <w:rsid w:val="004F6DE4"/>
    <w:rsid w:val="004F6E66"/>
    <w:rsid w:val="0050099B"/>
    <w:rsid w:val="00501A53"/>
    <w:rsid w:val="00502771"/>
    <w:rsid w:val="00503280"/>
    <w:rsid w:val="005053BA"/>
    <w:rsid w:val="005077F9"/>
    <w:rsid w:val="005130D2"/>
    <w:rsid w:val="00513699"/>
    <w:rsid w:val="00514FB3"/>
    <w:rsid w:val="00520CE9"/>
    <w:rsid w:val="0052174D"/>
    <w:rsid w:val="0052333F"/>
    <w:rsid w:val="005243A9"/>
    <w:rsid w:val="00525FA0"/>
    <w:rsid w:val="00526354"/>
    <w:rsid w:val="005321A9"/>
    <w:rsid w:val="005335BA"/>
    <w:rsid w:val="00533724"/>
    <w:rsid w:val="005337A7"/>
    <w:rsid w:val="005340D3"/>
    <w:rsid w:val="005347D5"/>
    <w:rsid w:val="005355E2"/>
    <w:rsid w:val="00535BF6"/>
    <w:rsid w:val="00536FC0"/>
    <w:rsid w:val="00537111"/>
    <w:rsid w:val="00544575"/>
    <w:rsid w:val="0054491D"/>
    <w:rsid w:val="0054569D"/>
    <w:rsid w:val="00550332"/>
    <w:rsid w:val="005534F0"/>
    <w:rsid w:val="00553ABB"/>
    <w:rsid w:val="005564E3"/>
    <w:rsid w:val="00557121"/>
    <w:rsid w:val="0055778C"/>
    <w:rsid w:val="00560939"/>
    <w:rsid w:val="0056131D"/>
    <w:rsid w:val="00562ACD"/>
    <w:rsid w:val="005652A7"/>
    <w:rsid w:val="00565F79"/>
    <w:rsid w:val="00573452"/>
    <w:rsid w:val="00575608"/>
    <w:rsid w:val="005760A3"/>
    <w:rsid w:val="00576118"/>
    <w:rsid w:val="005768B1"/>
    <w:rsid w:val="00581B8A"/>
    <w:rsid w:val="00590120"/>
    <w:rsid w:val="00591B47"/>
    <w:rsid w:val="0059427B"/>
    <w:rsid w:val="0059462F"/>
    <w:rsid w:val="00595E0C"/>
    <w:rsid w:val="00597E9D"/>
    <w:rsid w:val="005A1983"/>
    <w:rsid w:val="005A1F01"/>
    <w:rsid w:val="005A27BB"/>
    <w:rsid w:val="005A3E04"/>
    <w:rsid w:val="005A6447"/>
    <w:rsid w:val="005A6E55"/>
    <w:rsid w:val="005A7FE8"/>
    <w:rsid w:val="005B127F"/>
    <w:rsid w:val="005B1997"/>
    <w:rsid w:val="005B2E94"/>
    <w:rsid w:val="005B3ABA"/>
    <w:rsid w:val="005B7BF5"/>
    <w:rsid w:val="005C1BF6"/>
    <w:rsid w:val="005C3C01"/>
    <w:rsid w:val="005C4F0A"/>
    <w:rsid w:val="005C52CE"/>
    <w:rsid w:val="005D305A"/>
    <w:rsid w:val="005D3732"/>
    <w:rsid w:val="005D37E8"/>
    <w:rsid w:val="005D50AB"/>
    <w:rsid w:val="005D6622"/>
    <w:rsid w:val="005D7A3D"/>
    <w:rsid w:val="005E31A2"/>
    <w:rsid w:val="005E387F"/>
    <w:rsid w:val="005F0782"/>
    <w:rsid w:val="005F19EA"/>
    <w:rsid w:val="005F1EBA"/>
    <w:rsid w:val="005F31BC"/>
    <w:rsid w:val="005F3266"/>
    <w:rsid w:val="005F4B80"/>
    <w:rsid w:val="005F6019"/>
    <w:rsid w:val="005F72C7"/>
    <w:rsid w:val="006019EF"/>
    <w:rsid w:val="00606565"/>
    <w:rsid w:val="0060656E"/>
    <w:rsid w:val="006101A2"/>
    <w:rsid w:val="00610D3E"/>
    <w:rsid w:val="006119C1"/>
    <w:rsid w:val="006124C8"/>
    <w:rsid w:val="006130D9"/>
    <w:rsid w:val="00620E4F"/>
    <w:rsid w:val="00625FB1"/>
    <w:rsid w:val="00630E71"/>
    <w:rsid w:val="00631448"/>
    <w:rsid w:val="006316C1"/>
    <w:rsid w:val="00632276"/>
    <w:rsid w:val="00632B3F"/>
    <w:rsid w:val="006330CE"/>
    <w:rsid w:val="006354E7"/>
    <w:rsid w:val="0063578E"/>
    <w:rsid w:val="00635AA9"/>
    <w:rsid w:val="00636FF9"/>
    <w:rsid w:val="00640A69"/>
    <w:rsid w:val="00640BC1"/>
    <w:rsid w:val="00643259"/>
    <w:rsid w:val="00645172"/>
    <w:rsid w:val="0064587E"/>
    <w:rsid w:val="0064756D"/>
    <w:rsid w:val="00647CCE"/>
    <w:rsid w:val="00650477"/>
    <w:rsid w:val="00650985"/>
    <w:rsid w:val="00650E41"/>
    <w:rsid w:val="00661704"/>
    <w:rsid w:val="00663F10"/>
    <w:rsid w:val="006747CB"/>
    <w:rsid w:val="00677AA5"/>
    <w:rsid w:val="00677FFC"/>
    <w:rsid w:val="00681396"/>
    <w:rsid w:val="00683187"/>
    <w:rsid w:val="006836CB"/>
    <w:rsid w:val="006853F7"/>
    <w:rsid w:val="00693130"/>
    <w:rsid w:val="00693386"/>
    <w:rsid w:val="006949D7"/>
    <w:rsid w:val="006A4718"/>
    <w:rsid w:val="006A4C22"/>
    <w:rsid w:val="006A74B0"/>
    <w:rsid w:val="006B0DD7"/>
    <w:rsid w:val="006B3A45"/>
    <w:rsid w:val="006B5E96"/>
    <w:rsid w:val="006B5FA4"/>
    <w:rsid w:val="006B6288"/>
    <w:rsid w:val="006B76E4"/>
    <w:rsid w:val="006B7C95"/>
    <w:rsid w:val="006C1114"/>
    <w:rsid w:val="006C2B1A"/>
    <w:rsid w:val="006C3AC2"/>
    <w:rsid w:val="006C3B9E"/>
    <w:rsid w:val="006C453A"/>
    <w:rsid w:val="006C6480"/>
    <w:rsid w:val="006D14A4"/>
    <w:rsid w:val="006D16BC"/>
    <w:rsid w:val="006D24B0"/>
    <w:rsid w:val="006D33F5"/>
    <w:rsid w:val="006D429D"/>
    <w:rsid w:val="006D55EF"/>
    <w:rsid w:val="006D5C02"/>
    <w:rsid w:val="006D6E8F"/>
    <w:rsid w:val="006E31AB"/>
    <w:rsid w:val="006E63DF"/>
    <w:rsid w:val="006E7A5A"/>
    <w:rsid w:val="006F10FC"/>
    <w:rsid w:val="006F249F"/>
    <w:rsid w:val="006F6DB7"/>
    <w:rsid w:val="007000D2"/>
    <w:rsid w:val="00700EED"/>
    <w:rsid w:val="00701A99"/>
    <w:rsid w:val="00701DEA"/>
    <w:rsid w:val="007040FB"/>
    <w:rsid w:val="0070437D"/>
    <w:rsid w:val="007052D0"/>
    <w:rsid w:val="007071F0"/>
    <w:rsid w:val="007108B5"/>
    <w:rsid w:val="00711173"/>
    <w:rsid w:val="007114F8"/>
    <w:rsid w:val="0071253C"/>
    <w:rsid w:val="00713DE9"/>
    <w:rsid w:val="00716581"/>
    <w:rsid w:val="00720B4E"/>
    <w:rsid w:val="00725A23"/>
    <w:rsid w:val="00726582"/>
    <w:rsid w:val="007272E3"/>
    <w:rsid w:val="007273AD"/>
    <w:rsid w:val="00727597"/>
    <w:rsid w:val="007339EA"/>
    <w:rsid w:val="007366BE"/>
    <w:rsid w:val="00740B74"/>
    <w:rsid w:val="00742878"/>
    <w:rsid w:val="00744791"/>
    <w:rsid w:val="00744970"/>
    <w:rsid w:val="00744E17"/>
    <w:rsid w:val="007466F9"/>
    <w:rsid w:val="00747792"/>
    <w:rsid w:val="00751E21"/>
    <w:rsid w:val="007529CC"/>
    <w:rsid w:val="007553A0"/>
    <w:rsid w:val="007556F5"/>
    <w:rsid w:val="0075599C"/>
    <w:rsid w:val="00756211"/>
    <w:rsid w:val="0075663F"/>
    <w:rsid w:val="00757044"/>
    <w:rsid w:val="00760A41"/>
    <w:rsid w:val="00762014"/>
    <w:rsid w:val="00763C73"/>
    <w:rsid w:val="00764D73"/>
    <w:rsid w:val="00766039"/>
    <w:rsid w:val="00766DF2"/>
    <w:rsid w:val="0077091B"/>
    <w:rsid w:val="00770FCF"/>
    <w:rsid w:val="0077352F"/>
    <w:rsid w:val="0077373E"/>
    <w:rsid w:val="00776D6B"/>
    <w:rsid w:val="00776F84"/>
    <w:rsid w:val="007827FC"/>
    <w:rsid w:val="007832E6"/>
    <w:rsid w:val="007867F7"/>
    <w:rsid w:val="00787874"/>
    <w:rsid w:val="00794C6B"/>
    <w:rsid w:val="007A1222"/>
    <w:rsid w:val="007A1364"/>
    <w:rsid w:val="007A1A84"/>
    <w:rsid w:val="007A4D37"/>
    <w:rsid w:val="007A5159"/>
    <w:rsid w:val="007A66F3"/>
    <w:rsid w:val="007A6C07"/>
    <w:rsid w:val="007A74B5"/>
    <w:rsid w:val="007B0EE8"/>
    <w:rsid w:val="007B182F"/>
    <w:rsid w:val="007B7BE6"/>
    <w:rsid w:val="007C0DE8"/>
    <w:rsid w:val="007C2812"/>
    <w:rsid w:val="007C4F93"/>
    <w:rsid w:val="007C6AA0"/>
    <w:rsid w:val="007D264E"/>
    <w:rsid w:val="007D4B74"/>
    <w:rsid w:val="007D4F98"/>
    <w:rsid w:val="007D5F97"/>
    <w:rsid w:val="007D604E"/>
    <w:rsid w:val="007E1B0A"/>
    <w:rsid w:val="007E32ED"/>
    <w:rsid w:val="007E4FC6"/>
    <w:rsid w:val="007E6479"/>
    <w:rsid w:val="007E7B49"/>
    <w:rsid w:val="007F3CF8"/>
    <w:rsid w:val="007F591C"/>
    <w:rsid w:val="007F6866"/>
    <w:rsid w:val="008000D7"/>
    <w:rsid w:val="008028AD"/>
    <w:rsid w:val="00805D87"/>
    <w:rsid w:val="00812C25"/>
    <w:rsid w:val="008150B1"/>
    <w:rsid w:val="00822828"/>
    <w:rsid w:val="00822E58"/>
    <w:rsid w:val="00827993"/>
    <w:rsid w:val="0083012F"/>
    <w:rsid w:val="008322A3"/>
    <w:rsid w:val="0083295A"/>
    <w:rsid w:val="00834390"/>
    <w:rsid w:val="0083487D"/>
    <w:rsid w:val="00841CF8"/>
    <w:rsid w:val="00842121"/>
    <w:rsid w:val="00843CD6"/>
    <w:rsid w:val="00845240"/>
    <w:rsid w:val="00854E1F"/>
    <w:rsid w:val="00855533"/>
    <w:rsid w:val="008570C4"/>
    <w:rsid w:val="00857449"/>
    <w:rsid w:val="0086131D"/>
    <w:rsid w:val="00863581"/>
    <w:rsid w:val="00864602"/>
    <w:rsid w:val="00865AAA"/>
    <w:rsid w:val="00866DBF"/>
    <w:rsid w:val="00872E8F"/>
    <w:rsid w:val="00874C2E"/>
    <w:rsid w:val="0088346D"/>
    <w:rsid w:val="00883A28"/>
    <w:rsid w:val="00887169"/>
    <w:rsid w:val="00887AB1"/>
    <w:rsid w:val="008915DD"/>
    <w:rsid w:val="00893C0C"/>
    <w:rsid w:val="00893E49"/>
    <w:rsid w:val="0089655F"/>
    <w:rsid w:val="008A063F"/>
    <w:rsid w:val="008A0CF3"/>
    <w:rsid w:val="008A1E3D"/>
    <w:rsid w:val="008A25B3"/>
    <w:rsid w:val="008A5A79"/>
    <w:rsid w:val="008A78EF"/>
    <w:rsid w:val="008A7AF5"/>
    <w:rsid w:val="008B0357"/>
    <w:rsid w:val="008B0590"/>
    <w:rsid w:val="008B370C"/>
    <w:rsid w:val="008B416B"/>
    <w:rsid w:val="008B4405"/>
    <w:rsid w:val="008B5D21"/>
    <w:rsid w:val="008B751F"/>
    <w:rsid w:val="008C32F1"/>
    <w:rsid w:val="008C3731"/>
    <w:rsid w:val="008C384F"/>
    <w:rsid w:val="008C5C85"/>
    <w:rsid w:val="008C5CF2"/>
    <w:rsid w:val="008C6D00"/>
    <w:rsid w:val="008C7F5F"/>
    <w:rsid w:val="008D0D96"/>
    <w:rsid w:val="008D36BA"/>
    <w:rsid w:val="008D6017"/>
    <w:rsid w:val="008D786D"/>
    <w:rsid w:val="008E1076"/>
    <w:rsid w:val="008E4410"/>
    <w:rsid w:val="008E757D"/>
    <w:rsid w:val="008F2601"/>
    <w:rsid w:val="008F4126"/>
    <w:rsid w:val="008F444C"/>
    <w:rsid w:val="008F547C"/>
    <w:rsid w:val="008F54EF"/>
    <w:rsid w:val="008F5ECD"/>
    <w:rsid w:val="008F60B1"/>
    <w:rsid w:val="008F6260"/>
    <w:rsid w:val="009004C4"/>
    <w:rsid w:val="00901CB8"/>
    <w:rsid w:val="00904DC6"/>
    <w:rsid w:val="00905C6D"/>
    <w:rsid w:val="0090707D"/>
    <w:rsid w:val="00907693"/>
    <w:rsid w:val="009130A8"/>
    <w:rsid w:val="0091394D"/>
    <w:rsid w:val="0091661B"/>
    <w:rsid w:val="0091689E"/>
    <w:rsid w:val="009204EE"/>
    <w:rsid w:val="00920A5C"/>
    <w:rsid w:val="00923B9D"/>
    <w:rsid w:val="009276F8"/>
    <w:rsid w:val="00927E7A"/>
    <w:rsid w:val="0093082B"/>
    <w:rsid w:val="009326F9"/>
    <w:rsid w:val="00932804"/>
    <w:rsid w:val="00935DD8"/>
    <w:rsid w:val="00936A80"/>
    <w:rsid w:val="00937753"/>
    <w:rsid w:val="00941370"/>
    <w:rsid w:val="00942F53"/>
    <w:rsid w:val="00943A35"/>
    <w:rsid w:val="00945F3E"/>
    <w:rsid w:val="0094765F"/>
    <w:rsid w:val="00950034"/>
    <w:rsid w:val="00950BCA"/>
    <w:rsid w:val="00954E31"/>
    <w:rsid w:val="00955E4F"/>
    <w:rsid w:val="00963997"/>
    <w:rsid w:val="00965097"/>
    <w:rsid w:val="0096545B"/>
    <w:rsid w:val="00967862"/>
    <w:rsid w:val="009714CD"/>
    <w:rsid w:val="00971A25"/>
    <w:rsid w:val="00972D95"/>
    <w:rsid w:val="00973872"/>
    <w:rsid w:val="009751A5"/>
    <w:rsid w:val="009752B2"/>
    <w:rsid w:val="00976FBC"/>
    <w:rsid w:val="0097739C"/>
    <w:rsid w:val="00981E46"/>
    <w:rsid w:val="009829F3"/>
    <w:rsid w:val="00982B35"/>
    <w:rsid w:val="00985331"/>
    <w:rsid w:val="0098536A"/>
    <w:rsid w:val="00985483"/>
    <w:rsid w:val="00986C7C"/>
    <w:rsid w:val="00987097"/>
    <w:rsid w:val="00987EE8"/>
    <w:rsid w:val="00992C56"/>
    <w:rsid w:val="00992F0F"/>
    <w:rsid w:val="009965A5"/>
    <w:rsid w:val="009A0388"/>
    <w:rsid w:val="009A498B"/>
    <w:rsid w:val="009A4C49"/>
    <w:rsid w:val="009A60FC"/>
    <w:rsid w:val="009A6703"/>
    <w:rsid w:val="009A6BD1"/>
    <w:rsid w:val="009B276C"/>
    <w:rsid w:val="009B2BAB"/>
    <w:rsid w:val="009B367F"/>
    <w:rsid w:val="009B44D3"/>
    <w:rsid w:val="009C02BC"/>
    <w:rsid w:val="009C0E34"/>
    <w:rsid w:val="009C1C48"/>
    <w:rsid w:val="009C4B1A"/>
    <w:rsid w:val="009C4DD9"/>
    <w:rsid w:val="009C5FA2"/>
    <w:rsid w:val="009D0762"/>
    <w:rsid w:val="009D4BEC"/>
    <w:rsid w:val="009D6C21"/>
    <w:rsid w:val="009E0606"/>
    <w:rsid w:val="009E0AEE"/>
    <w:rsid w:val="009E15E4"/>
    <w:rsid w:val="009E6090"/>
    <w:rsid w:val="009F4686"/>
    <w:rsid w:val="009F603C"/>
    <w:rsid w:val="009F6DF4"/>
    <w:rsid w:val="009F6E73"/>
    <w:rsid w:val="009F745C"/>
    <w:rsid w:val="00A00206"/>
    <w:rsid w:val="00A027C3"/>
    <w:rsid w:val="00A030AB"/>
    <w:rsid w:val="00A06526"/>
    <w:rsid w:val="00A115BD"/>
    <w:rsid w:val="00A16517"/>
    <w:rsid w:val="00A168AE"/>
    <w:rsid w:val="00A16DEA"/>
    <w:rsid w:val="00A22D6F"/>
    <w:rsid w:val="00A2547A"/>
    <w:rsid w:val="00A26B3C"/>
    <w:rsid w:val="00A27578"/>
    <w:rsid w:val="00A30EFE"/>
    <w:rsid w:val="00A31D21"/>
    <w:rsid w:val="00A33204"/>
    <w:rsid w:val="00A333F3"/>
    <w:rsid w:val="00A33720"/>
    <w:rsid w:val="00A337C8"/>
    <w:rsid w:val="00A35A76"/>
    <w:rsid w:val="00A35D67"/>
    <w:rsid w:val="00A35FA8"/>
    <w:rsid w:val="00A40690"/>
    <w:rsid w:val="00A42C2D"/>
    <w:rsid w:val="00A42F47"/>
    <w:rsid w:val="00A43278"/>
    <w:rsid w:val="00A435B4"/>
    <w:rsid w:val="00A45BDD"/>
    <w:rsid w:val="00A46942"/>
    <w:rsid w:val="00A46E02"/>
    <w:rsid w:val="00A47FA1"/>
    <w:rsid w:val="00A50B39"/>
    <w:rsid w:val="00A522A0"/>
    <w:rsid w:val="00A52531"/>
    <w:rsid w:val="00A56C33"/>
    <w:rsid w:val="00A57EF5"/>
    <w:rsid w:val="00A6185B"/>
    <w:rsid w:val="00A63BFB"/>
    <w:rsid w:val="00A63C2B"/>
    <w:rsid w:val="00A6463E"/>
    <w:rsid w:val="00A64902"/>
    <w:rsid w:val="00A65066"/>
    <w:rsid w:val="00A65F12"/>
    <w:rsid w:val="00A665E5"/>
    <w:rsid w:val="00A66848"/>
    <w:rsid w:val="00A7070B"/>
    <w:rsid w:val="00A76668"/>
    <w:rsid w:val="00A76B27"/>
    <w:rsid w:val="00A819B5"/>
    <w:rsid w:val="00A83932"/>
    <w:rsid w:val="00A94E8B"/>
    <w:rsid w:val="00AA1471"/>
    <w:rsid w:val="00AA1AD5"/>
    <w:rsid w:val="00AA2B2C"/>
    <w:rsid w:val="00AA5225"/>
    <w:rsid w:val="00AA7962"/>
    <w:rsid w:val="00AB2071"/>
    <w:rsid w:val="00AB2802"/>
    <w:rsid w:val="00AB34F7"/>
    <w:rsid w:val="00AC21CB"/>
    <w:rsid w:val="00AC3AA8"/>
    <w:rsid w:val="00AC3DD7"/>
    <w:rsid w:val="00AC5888"/>
    <w:rsid w:val="00AD0A6F"/>
    <w:rsid w:val="00AD579A"/>
    <w:rsid w:val="00AD6D8A"/>
    <w:rsid w:val="00AD7930"/>
    <w:rsid w:val="00AE2875"/>
    <w:rsid w:val="00AE2A9C"/>
    <w:rsid w:val="00AE2BF8"/>
    <w:rsid w:val="00AE5316"/>
    <w:rsid w:val="00AE542E"/>
    <w:rsid w:val="00AF1E5E"/>
    <w:rsid w:val="00AF25E7"/>
    <w:rsid w:val="00AF4795"/>
    <w:rsid w:val="00AF5447"/>
    <w:rsid w:val="00AF5E0B"/>
    <w:rsid w:val="00AF7EBF"/>
    <w:rsid w:val="00AF7F1D"/>
    <w:rsid w:val="00B027DE"/>
    <w:rsid w:val="00B04C80"/>
    <w:rsid w:val="00B04CE0"/>
    <w:rsid w:val="00B10DAF"/>
    <w:rsid w:val="00B127C3"/>
    <w:rsid w:val="00B15E67"/>
    <w:rsid w:val="00B16BD2"/>
    <w:rsid w:val="00B16F80"/>
    <w:rsid w:val="00B21943"/>
    <w:rsid w:val="00B21C1D"/>
    <w:rsid w:val="00B2245D"/>
    <w:rsid w:val="00B2300C"/>
    <w:rsid w:val="00B232B4"/>
    <w:rsid w:val="00B2403F"/>
    <w:rsid w:val="00B24E10"/>
    <w:rsid w:val="00B256AC"/>
    <w:rsid w:val="00B2586B"/>
    <w:rsid w:val="00B25888"/>
    <w:rsid w:val="00B2667B"/>
    <w:rsid w:val="00B30A9B"/>
    <w:rsid w:val="00B3134F"/>
    <w:rsid w:val="00B329E8"/>
    <w:rsid w:val="00B337D5"/>
    <w:rsid w:val="00B34245"/>
    <w:rsid w:val="00B372E6"/>
    <w:rsid w:val="00B40273"/>
    <w:rsid w:val="00B41D7B"/>
    <w:rsid w:val="00B42A31"/>
    <w:rsid w:val="00B43F86"/>
    <w:rsid w:val="00B441AF"/>
    <w:rsid w:val="00B46C00"/>
    <w:rsid w:val="00B4708A"/>
    <w:rsid w:val="00B51B94"/>
    <w:rsid w:val="00B51D12"/>
    <w:rsid w:val="00B52450"/>
    <w:rsid w:val="00B53522"/>
    <w:rsid w:val="00B539DC"/>
    <w:rsid w:val="00B553DA"/>
    <w:rsid w:val="00B56197"/>
    <w:rsid w:val="00B56EF3"/>
    <w:rsid w:val="00B6001B"/>
    <w:rsid w:val="00B600D2"/>
    <w:rsid w:val="00B63701"/>
    <w:rsid w:val="00B63F10"/>
    <w:rsid w:val="00B66E4F"/>
    <w:rsid w:val="00B66EE7"/>
    <w:rsid w:val="00B705BB"/>
    <w:rsid w:val="00B72308"/>
    <w:rsid w:val="00B73D27"/>
    <w:rsid w:val="00B74E6D"/>
    <w:rsid w:val="00B76804"/>
    <w:rsid w:val="00B80CA4"/>
    <w:rsid w:val="00B81DB1"/>
    <w:rsid w:val="00B8273D"/>
    <w:rsid w:val="00B86AA5"/>
    <w:rsid w:val="00B910CE"/>
    <w:rsid w:val="00B949A6"/>
    <w:rsid w:val="00B957F4"/>
    <w:rsid w:val="00B96082"/>
    <w:rsid w:val="00B974F7"/>
    <w:rsid w:val="00B97FC1"/>
    <w:rsid w:val="00BA0421"/>
    <w:rsid w:val="00BA1022"/>
    <w:rsid w:val="00BA6011"/>
    <w:rsid w:val="00BA7334"/>
    <w:rsid w:val="00BB047B"/>
    <w:rsid w:val="00BB0E5A"/>
    <w:rsid w:val="00BB112C"/>
    <w:rsid w:val="00BB19A2"/>
    <w:rsid w:val="00BB26F3"/>
    <w:rsid w:val="00BB4E5D"/>
    <w:rsid w:val="00BC0260"/>
    <w:rsid w:val="00BC3135"/>
    <w:rsid w:val="00BC4829"/>
    <w:rsid w:val="00BC4D00"/>
    <w:rsid w:val="00BC4E2E"/>
    <w:rsid w:val="00BC504A"/>
    <w:rsid w:val="00BC6307"/>
    <w:rsid w:val="00BD0001"/>
    <w:rsid w:val="00BD0EFD"/>
    <w:rsid w:val="00BD2EAE"/>
    <w:rsid w:val="00BD3000"/>
    <w:rsid w:val="00BD405F"/>
    <w:rsid w:val="00BD45E2"/>
    <w:rsid w:val="00BD51FE"/>
    <w:rsid w:val="00BD72D4"/>
    <w:rsid w:val="00BE1F0D"/>
    <w:rsid w:val="00BE23E8"/>
    <w:rsid w:val="00BE556D"/>
    <w:rsid w:val="00BE5586"/>
    <w:rsid w:val="00BE7571"/>
    <w:rsid w:val="00BF1BD5"/>
    <w:rsid w:val="00BF375D"/>
    <w:rsid w:val="00BF5188"/>
    <w:rsid w:val="00BF5544"/>
    <w:rsid w:val="00BF5BD5"/>
    <w:rsid w:val="00BF6C33"/>
    <w:rsid w:val="00BF7E32"/>
    <w:rsid w:val="00C00223"/>
    <w:rsid w:val="00C0402B"/>
    <w:rsid w:val="00C04295"/>
    <w:rsid w:val="00C0687F"/>
    <w:rsid w:val="00C12721"/>
    <w:rsid w:val="00C1278B"/>
    <w:rsid w:val="00C12F71"/>
    <w:rsid w:val="00C1335A"/>
    <w:rsid w:val="00C15172"/>
    <w:rsid w:val="00C15732"/>
    <w:rsid w:val="00C16396"/>
    <w:rsid w:val="00C16629"/>
    <w:rsid w:val="00C205D4"/>
    <w:rsid w:val="00C2182F"/>
    <w:rsid w:val="00C21E80"/>
    <w:rsid w:val="00C21FA5"/>
    <w:rsid w:val="00C241DE"/>
    <w:rsid w:val="00C2572F"/>
    <w:rsid w:val="00C30C08"/>
    <w:rsid w:val="00C31FD1"/>
    <w:rsid w:val="00C331ED"/>
    <w:rsid w:val="00C417E5"/>
    <w:rsid w:val="00C44385"/>
    <w:rsid w:val="00C50E86"/>
    <w:rsid w:val="00C5393D"/>
    <w:rsid w:val="00C548F6"/>
    <w:rsid w:val="00C5536F"/>
    <w:rsid w:val="00C55A1A"/>
    <w:rsid w:val="00C56281"/>
    <w:rsid w:val="00C56708"/>
    <w:rsid w:val="00C5672C"/>
    <w:rsid w:val="00C604EE"/>
    <w:rsid w:val="00C62034"/>
    <w:rsid w:val="00C62B1A"/>
    <w:rsid w:val="00C631CB"/>
    <w:rsid w:val="00C65651"/>
    <w:rsid w:val="00C66042"/>
    <w:rsid w:val="00C71B9F"/>
    <w:rsid w:val="00C75508"/>
    <w:rsid w:val="00C764F8"/>
    <w:rsid w:val="00C77009"/>
    <w:rsid w:val="00C77080"/>
    <w:rsid w:val="00C7774B"/>
    <w:rsid w:val="00C84E59"/>
    <w:rsid w:val="00C865CC"/>
    <w:rsid w:val="00C870D8"/>
    <w:rsid w:val="00C9142B"/>
    <w:rsid w:val="00C914F0"/>
    <w:rsid w:val="00C92971"/>
    <w:rsid w:val="00C93055"/>
    <w:rsid w:val="00C94BC6"/>
    <w:rsid w:val="00C94D72"/>
    <w:rsid w:val="00C96208"/>
    <w:rsid w:val="00CA0CA2"/>
    <w:rsid w:val="00CA1548"/>
    <w:rsid w:val="00CA1B16"/>
    <w:rsid w:val="00CA6838"/>
    <w:rsid w:val="00CA6BCA"/>
    <w:rsid w:val="00CB011E"/>
    <w:rsid w:val="00CB028F"/>
    <w:rsid w:val="00CB09C1"/>
    <w:rsid w:val="00CB0FE6"/>
    <w:rsid w:val="00CB219A"/>
    <w:rsid w:val="00CB41A2"/>
    <w:rsid w:val="00CB423B"/>
    <w:rsid w:val="00CB64CC"/>
    <w:rsid w:val="00CB68F7"/>
    <w:rsid w:val="00CB7238"/>
    <w:rsid w:val="00CB77CA"/>
    <w:rsid w:val="00CC243B"/>
    <w:rsid w:val="00CC2A5A"/>
    <w:rsid w:val="00CC2AF8"/>
    <w:rsid w:val="00CC6DCF"/>
    <w:rsid w:val="00CD5A71"/>
    <w:rsid w:val="00CE139C"/>
    <w:rsid w:val="00CE249A"/>
    <w:rsid w:val="00CE3C64"/>
    <w:rsid w:val="00CE4118"/>
    <w:rsid w:val="00CE51E0"/>
    <w:rsid w:val="00CE58BC"/>
    <w:rsid w:val="00CE5FCA"/>
    <w:rsid w:val="00CE7A0B"/>
    <w:rsid w:val="00CE7FC2"/>
    <w:rsid w:val="00CF4ED4"/>
    <w:rsid w:val="00CF6A9B"/>
    <w:rsid w:val="00CF6C4D"/>
    <w:rsid w:val="00CF75AF"/>
    <w:rsid w:val="00CF7F58"/>
    <w:rsid w:val="00D00171"/>
    <w:rsid w:val="00D0140D"/>
    <w:rsid w:val="00D02EB4"/>
    <w:rsid w:val="00D030ED"/>
    <w:rsid w:val="00D0447C"/>
    <w:rsid w:val="00D047B3"/>
    <w:rsid w:val="00D04918"/>
    <w:rsid w:val="00D04C81"/>
    <w:rsid w:val="00D04D03"/>
    <w:rsid w:val="00D055EB"/>
    <w:rsid w:val="00D112F2"/>
    <w:rsid w:val="00D12379"/>
    <w:rsid w:val="00D177C1"/>
    <w:rsid w:val="00D23E43"/>
    <w:rsid w:val="00D30453"/>
    <w:rsid w:val="00D308C2"/>
    <w:rsid w:val="00D3177B"/>
    <w:rsid w:val="00D31A11"/>
    <w:rsid w:val="00D32E93"/>
    <w:rsid w:val="00D37650"/>
    <w:rsid w:val="00D3796D"/>
    <w:rsid w:val="00D4058D"/>
    <w:rsid w:val="00D40ADA"/>
    <w:rsid w:val="00D42ABE"/>
    <w:rsid w:val="00D46B2B"/>
    <w:rsid w:val="00D47261"/>
    <w:rsid w:val="00D47A0F"/>
    <w:rsid w:val="00D52C49"/>
    <w:rsid w:val="00D53427"/>
    <w:rsid w:val="00D53EA1"/>
    <w:rsid w:val="00D55748"/>
    <w:rsid w:val="00D56268"/>
    <w:rsid w:val="00D600C3"/>
    <w:rsid w:val="00D60796"/>
    <w:rsid w:val="00D60AD5"/>
    <w:rsid w:val="00D610CD"/>
    <w:rsid w:val="00D6328C"/>
    <w:rsid w:val="00D64AD2"/>
    <w:rsid w:val="00D7020D"/>
    <w:rsid w:val="00D71D9C"/>
    <w:rsid w:val="00D733FD"/>
    <w:rsid w:val="00D73A13"/>
    <w:rsid w:val="00D74685"/>
    <w:rsid w:val="00D7539A"/>
    <w:rsid w:val="00D82BA0"/>
    <w:rsid w:val="00D83AA1"/>
    <w:rsid w:val="00D85302"/>
    <w:rsid w:val="00D85D65"/>
    <w:rsid w:val="00D8721F"/>
    <w:rsid w:val="00D87D8F"/>
    <w:rsid w:val="00D91040"/>
    <w:rsid w:val="00D93806"/>
    <w:rsid w:val="00D959FB"/>
    <w:rsid w:val="00D97059"/>
    <w:rsid w:val="00DA034C"/>
    <w:rsid w:val="00DA2669"/>
    <w:rsid w:val="00DA675B"/>
    <w:rsid w:val="00DB02C8"/>
    <w:rsid w:val="00DB0591"/>
    <w:rsid w:val="00DB0FC3"/>
    <w:rsid w:val="00DB2457"/>
    <w:rsid w:val="00DB2F2D"/>
    <w:rsid w:val="00DB35CB"/>
    <w:rsid w:val="00DB4298"/>
    <w:rsid w:val="00DB4513"/>
    <w:rsid w:val="00DB4FCF"/>
    <w:rsid w:val="00DC3696"/>
    <w:rsid w:val="00DC3B7F"/>
    <w:rsid w:val="00DC5C4A"/>
    <w:rsid w:val="00DC74C1"/>
    <w:rsid w:val="00DC7548"/>
    <w:rsid w:val="00DD033A"/>
    <w:rsid w:val="00DD4EBB"/>
    <w:rsid w:val="00DD5523"/>
    <w:rsid w:val="00DD6F3C"/>
    <w:rsid w:val="00DD7111"/>
    <w:rsid w:val="00DD7D4C"/>
    <w:rsid w:val="00DE225A"/>
    <w:rsid w:val="00DE56DD"/>
    <w:rsid w:val="00DE595B"/>
    <w:rsid w:val="00DF4B6F"/>
    <w:rsid w:val="00DF662C"/>
    <w:rsid w:val="00DF7530"/>
    <w:rsid w:val="00E00381"/>
    <w:rsid w:val="00E01A84"/>
    <w:rsid w:val="00E05D2B"/>
    <w:rsid w:val="00E10BB1"/>
    <w:rsid w:val="00E1202F"/>
    <w:rsid w:val="00E1209B"/>
    <w:rsid w:val="00E12C5A"/>
    <w:rsid w:val="00E131CD"/>
    <w:rsid w:val="00E135CD"/>
    <w:rsid w:val="00E136A1"/>
    <w:rsid w:val="00E1495C"/>
    <w:rsid w:val="00E15E59"/>
    <w:rsid w:val="00E15EFC"/>
    <w:rsid w:val="00E16360"/>
    <w:rsid w:val="00E1798D"/>
    <w:rsid w:val="00E2302A"/>
    <w:rsid w:val="00E230D4"/>
    <w:rsid w:val="00E2319D"/>
    <w:rsid w:val="00E2444E"/>
    <w:rsid w:val="00E25E76"/>
    <w:rsid w:val="00E269EB"/>
    <w:rsid w:val="00E32F19"/>
    <w:rsid w:val="00E34BB3"/>
    <w:rsid w:val="00E3669D"/>
    <w:rsid w:val="00E37935"/>
    <w:rsid w:val="00E424E2"/>
    <w:rsid w:val="00E4268D"/>
    <w:rsid w:val="00E431B7"/>
    <w:rsid w:val="00E434FE"/>
    <w:rsid w:val="00E45836"/>
    <w:rsid w:val="00E50928"/>
    <w:rsid w:val="00E50E22"/>
    <w:rsid w:val="00E541B7"/>
    <w:rsid w:val="00E56860"/>
    <w:rsid w:val="00E56AED"/>
    <w:rsid w:val="00E57C78"/>
    <w:rsid w:val="00E6014B"/>
    <w:rsid w:val="00E62E33"/>
    <w:rsid w:val="00E673C3"/>
    <w:rsid w:val="00E67922"/>
    <w:rsid w:val="00E70616"/>
    <w:rsid w:val="00E70DEF"/>
    <w:rsid w:val="00E7106E"/>
    <w:rsid w:val="00E7296D"/>
    <w:rsid w:val="00E74296"/>
    <w:rsid w:val="00E74574"/>
    <w:rsid w:val="00E74864"/>
    <w:rsid w:val="00E754A0"/>
    <w:rsid w:val="00E809A1"/>
    <w:rsid w:val="00E81D0C"/>
    <w:rsid w:val="00E84E4B"/>
    <w:rsid w:val="00E8595B"/>
    <w:rsid w:val="00E90357"/>
    <w:rsid w:val="00E90775"/>
    <w:rsid w:val="00E9268C"/>
    <w:rsid w:val="00E92CA7"/>
    <w:rsid w:val="00E951E9"/>
    <w:rsid w:val="00E95AF0"/>
    <w:rsid w:val="00E96114"/>
    <w:rsid w:val="00E9649B"/>
    <w:rsid w:val="00EA02CC"/>
    <w:rsid w:val="00EA0443"/>
    <w:rsid w:val="00EA16B8"/>
    <w:rsid w:val="00EA3E38"/>
    <w:rsid w:val="00EB112B"/>
    <w:rsid w:val="00EB3685"/>
    <w:rsid w:val="00EB4685"/>
    <w:rsid w:val="00EB576E"/>
    <w:rsid w:val="00EC1BE6"/>
    <w:rsid w:val="00EC1EB1"/>
    <w:rsid w:val="00EC294E"/>
    <w:rsid w:val="00EC353B"/>
    <w:rsid w:val="00EC395E"/>
    <w:rsid w:val="00EC3BF4"/>
    <w:rsid w:val="00EC606C"/>
    <w:rsid w:val="00ED1AE7"/>
    <w:rsid w:val="00ED2246"/>
    <w:rsid w:val="00ED2E04"/>
    <w:rsid w:val="00ED6918"/>
    <w:rsid w:val="00ED7BDC"/>
    <w:rsid w:val="00EE0399"/>
    <w:rsid w:val="00EE091E"/>
    <w:rsid w:val="00EE0FAF"/>
    <w:rsid w:val="00EE2230"/>
    <w:rsid w:val="00EE2A02"/>
    <w:rsid w:val="00EE2B8D"/>
    <w:rsid w:val="00EE3052"/>
    <w:rsid w:val="00EE470F"/>
    <w:rsid w:val="00EE5FCA"/>
    <w:rsid w:val="00EF13A6"/>
    <w:rsid w:val="00EF190C"/>
    <w:rsid w:val="00EF1A38"/>
    <w:rsid w:val="00EF3C51"/>
    <w:rsid w:val="00EF49D9"/>
    <w:rsid w:val="00EF5B20"/>
    <w:rsid w:val="00EF5CD2"/>
    <w:rsid w:val="00EF6E2A"/>
    <w:rsid w:val="00F00180"/>
    <w:rsid w:val="00F01640"/>
    <w:rsid w:val="00F0186A"/>
    <w:rsid w:val="00F01A65"/>
    <w:rsid w:val="00F02B9A"/>
    <w:rsid w:val="00F02DF5"/>
    <w:rsid w:val="00F035EF"/>
    <w:rsid w:val="00F10E6E"/>
    <w:rsid w:val="00F11508"/>
    <w:rsid w:val="00F123B3"/>
    <w:rsid w:val="00F149DA"/>
    <w:rsid w:val="00F168BD"/>
    <w:rsid w:val="00F17557"/>
    <w:rsid w:val="00F175F2"/>
    <w:rsid w:val="00F21C29"/>
    <w:rsid w:val="00F23646"/>
    <w:rsid w:val="00F25BA0"/>
    <w:rsid w:val="00F27611"/>
    <w:rsid w:val="00F336C8"/>
    <w:rsid w:val="00F36ADA"/>
    <w:rsid w:val="00F37501"/>
    <w:rsid w:val="00F417A1"/>
    <w:rsid w:val="00F41814"/>
    <w:rsid w:val="00F42104"/>
    <w:rsid w:val="00F42E7D"/>
    <w:rsid w:val="00F44C45"/>
    <w:rsid w:val="00F455F0"/>
    <w:rsid w:val="00F46761"/>
    <w:rsid w:val="00F471AF"/>
    <w:rsid w:val="00F476A9"/>
    <w:rsid w:val="00F53070"/>
    <w:rsid w:val="00F57EB4"/>
    <w:rsid w:val="00F601C2"/>
    <w:rsid w:val="00F60C45"/>
    <w:rsid w:val="00F62039"/>
    <w:rsid w:val="00F6207B"/>
    <w:rsid w:val="00F64279"/>
    <w:rsid w:val="00F65575"/>
    <w:rsid w:val="00F660E7"/>
    <w:rsid w:val="00F67B5E"/>
    <w:rsid w:val="00F67E57"/>
    <w:rsid w:val="00F67E8B"/>
    <w:rsid w:val="00F7006B"/>
    <w:rsid w:val="00F700F3"/>
    <w:rsid w:val="00F70161"/>
    <w:rsid w:val="00F70BF5"/>
    <w:rsid w:val="00F74CE9"/>
    <w:rsid w:val="00F835BE"/>
    <w:rsid w:val="00F83767"/>
    <w:rsid w:val="00F83A0B"/>
    <w:rsid w:val="00F84321"/>
    <w:rsid w:val="00F844CF"/>
    <w:rsid w:val="00F852F2"/>
    <w:rsid w:val="00F85F28"/>
    <w:rsid w:val="00F905FD"/>
    <w:rsid w:val="00F925CD"/>
    <w:rsid w:val="00F93156"/>
    <w:rsid w:val="00F93522"/>
    <w:rsid w:val="00F97200"/>
    <w:rsid w:val="00F9760F"/>
    <w:rsid w:val="00FA05BC"/>
    <w:rsid w:val="00FA0AB9"/>
    <w:rsid w:val="00FA2E55"/>
    <w:rsid w:val="00FA3FE1"/>
    <w:rsid w:val="00FA455B"/>
    <w:rsid w:val="00FA4DFF"/>
    <w:rsid w:val="00FA5CB8"/>
    <w:rsid w:val="00FB1499"/>
    <w:rsid w:val="00FB16F1"/>
    <w:rsid w:val="00FB2528"/>
    <w:rsid w:val="00FB69BA"/>
    <w:rsid w:val="00FB7AA1"/>
    <w:rsid w:val="00FC0A08"/>
    <w:rsid w:val="00FC1BDE"/>
    <w:rsid w:val="00FC2442"/>
    <w:rsid w:val="00FC2C23"/>
    <w:rsid w:val="00FC3B60"/>
    <w:rsid w:val="00FC767F"/>
    <w:rsid w:val="00FD0D3F"/>
    <w:rsid w:val="00FD0FCE"/>
    <w:rsid w:val="00FD1AB5"/>
    <w:rsid w:val="00FD1F24"/>
    <w:rsid w:val="00FD203F"/>
    <w:rsid w:val="00FD5D9F"/>
    <w:rsid w:val="00FD66AC"/>
    <w:rsid w:val="00FE12AE"/>
    <w:rsid w:val="00FE2A28"/>
    <w:rsid w:val="00FF34B9"/>
    <w:rsid w:val="00FF3B51"/>
    <w:rsid w:val="00FF7B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2005"/>
  <w15:chartTrackingRefBased/>
  <w15:docId w15:val="{7450E40D-1958-0F4F-8AA2-D375F27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B"/>
    <w:pPr>
      <w:spacing w:after="160" w:line="259" w:lineRule="auto"/>
    </w:pPr>
    <w:rPr>
      <w:sz w:val="22"/>
      <w:szCs w:val="22"/>
      <w:lang w:eastAsia="en-US"/>
    </w:rPr>
  </w:style>
  <w:style w:type="paragraph" w:styleId="Heading1">
    <w:name w:val="heading 1"/>
    <w:basedOn w:val="Normal"/>
    <w:next w:val="Normal"/>
    <w:link w:val="Heading1Char"/>
    <w:qFormat/>
    <w:rsid w:val="003F74E0"/>
    <w:pPr>
      <w:keepNext/>
      <w:spacing w:after="0" w:line="240" w:lineRule="auto"/>
      <w:outlineLvl w:val="0"/>
    </w:pPr>
    <w:rPr>
      <w:rFonts w:ascii="Times New Roman" w:eastAsia="Times New Roman" w:hAnsi="Times New Roman"/>
      <w:b/>
      <w:i/>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4E0"/>
    <w:rPr>
      <w:rFonts w:ascii="Times New Roman" w:eastAsia="Times New Roman" w:hAnsi="Times New Roman" w:cs="Times New Roman"/>
      <w:b/>
      <w:i/>
      <w:sz w:val="40"/>
      <w:szCs w:val="20"/>
    </w:rPr>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Daftar Paragraf1,Body of text+1,Body of text+3,List Paragraph11,Medium Grid 1 - Accent 21,Body of textCxSp,KEPALA 3,HEADING 1,Heading 11,Heading 12"/>
    <w:basedOn w:val="Normal"/>
    <w:link w:val="ListParagraphChar"/>
    <w:uiPriority w:val="1"/>
    <w:qFormat/>
    <w:rsid w:val="00E84E4B"/>
    <w:pPr>
      <w:spacing w:after="0" w:line="360" w:lineRule="auto"/>
      <w:ind w:left="720"/>
      <w:contextualSpacing/>
      <w:jc w:val="both"/>
    </w:pPr>
    <w:rPr>
      <w:rFonts w:ascii="Times New Roman" w:hAnsi="Times New Roman"/>
      <w:sz w:val="24"/>
      <w:szCs w:val="24"/>
      <w:lang w:val="x-none" w:eastAsia="x-none"/>
    </w:rPr>
  </w:style>
  <w:style w:type="character" w:customStyle="1" w:styleId="ListParagraphChar">
    <w:name w:val="List Paragraph Char"/>
    <w:aliases w:val="Body of text Char,List Paragraph1 Char,Body of text+2 Char,kepala 1 Char,Colorful List - Accent 11 Char,soal jawab Char,Daftar Paragraf1 Char,Body of text+1 Char,Body of text+3 Char,List Paragraph11 Char,Body of textCxSp Char"/>
    <w:link w:val="ListParagraph"/>
    <w:uiPriority w:val="34"/>
    <w:qFormat/>
    <w:rsid w:val="00344836"/>
    <w:rPr>
      <w:rFonts w:ascii="Times New Roman" w:eastAsia="Calibri" w:hAnsi="Times New Roman" w:cs="Times New Roman"/>
      <w:sz w:val="24"/>
      <w:szCs w:val="24"/>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x-none" w:eastAsia="x-none"/>
    </w:rPr>
  </w:style>
  <w:style w:type="character" w:customStyle="1" w:styleId="BodyTextChar">
    <w:name w:val="Body Text Char"/>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84E4B"/>
    <w:rPr>
      <w:rFonts w:ascii="Calibri" w:eastAsia="Calibri" w:hAnsi="Calibri" w:cs="Times New Roman"/>
      <w:lang w:val="id-ID"/>
    </w:rPr>
  </w:style>
  <w:style w:type="table" w:customStyle="1" w:styleId="PlainTable41">
    <w:name w:val="Plain Table 41"/>
    <w:basedOn w:val="TableNormal"/>
    <w:uiPriority w:val="44"/>
    <w:rsid w:val="00483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7A1222"/>
    <w:rPr>
      <w:color w:val="0000FF"/>
      <w:u w:val="single"/>
    </w:rPr>
  </w:style>
  <w:style w:type="table" w:styleId="TableGrid">
    <w:name w:val="Table Grid"/>
    <w:aliases w:val="Tabel"/>
    <w:basedOn w:val="TableNormal"/>
    <w:uiPriority w:val="39"/>
    <w:qFormat/>
    <w:rsid w:val="0049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4CE9"/>
    <w:rPr>
      <w:color w:val="808080"/>
      <w:shd w:val="clear" w:color="auto" w:fill="E6E6E6"/>
    </w:rPr>
  </w:style>
  <w:style w:type="paragraph" w:customStyle="1" w:styleId="CPTABLE">
    <w:name w:val="CP_TABLE"/>
    <w:basedOn w:val="Normal"/>
    <w:qFormat/>
    <w:rsid w:val="00D46B2B"/>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customStyle="1" w:styleId="Default">
    <w:name w:val="Default"/>
    <w:rsid w:val="00EF5B20"/>
    <w:pPr>
      <w:autoSpaceDE w:val="0"/>
      <w:autoSpaceDN w:val="0"/>
      <w:adjustRightInd w:val="0"/>
    </w:pPr>
    <w:rPr>
      <w:rFonts w:ascii="Times New Roman" w:hAnsi="Times New Roman"/>
      <w:color w:val="000000"/>
      <w:sz w:val="24"/>
      <w:szCs w:val="24"/>
      <w:lang w:val="en-US" w:eastAsia="en-US"/>
    </w:rPr>
  </w:style>
  <w:style w:type="character" w:customStyle="1" w:styleId="UnresolvedMention2">
    <w:name w:val="Unresolved Mention2"/>
    <w:uiPriority w:val="99"/>
    <w:semiHidden/>
    <w:unhideWhenUsed/>
    <w:rsid w:val="005768B1"/>
    <w:rPr>
      <w:color w:val="605E5C"/>
      <w:shd w:val="clear" w:color="auto" w:fill="E1DFDD"/>
    </w:rPr>
  </w:style>
  <w:style w:type="table" w:customStyle="1" w:styleId="TableGrid92">
    <w:name w:val="Table Grid92"/>
    <w:basedOn w:val="TableNormal"/>
    <w:uiPriority w:val="59"/>
    <w:rsid w:val="00E673C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FC3B60"/>
    <w:pPr>
      <w:spacing w:after="200" w:line="276" w:lineRule="auto"/>
    </w:pPr>
    <w:rPr>
      <w:rFonts w:eastAsia="Times New Roman"/>
      <w:b/>
      <w:bCs/>
      <w:sz w:val="20"/>
      <w:szCs w:val="20"/>
      <w:lang w:val="en-US"/>
    </w:rPr>
  </w:style>
  <w:style w:type="paragraph" w:styleId="NormalWeb">
    <w:name w:val="Normal (Web)"/>
    <w:basedOn w:val="Normal"/>
    <w:uiPriority w:val="99"/>
    <w:semiHidden/>
    <w:unhideWhenUsed/>
    <w:rsid w:val="00344885"/>
    <w:pPr>
      <w:spacing w:before="100" w:beforeAutospacing="1" w:after="100" w:afterAutospacing="1" w:line="240" w:lineRule="auto"/>
    </w:pPr>
    <w:rPr>
      <w:rFonts w:ascii="Times New Roman" w:eastAsia="Times New Roman" w:hAnsi="Times New Roman"/>
      <w:sz w:val="24"/>
      <w:szCs w:val="24"/>
      <w:lang w:val="en-US"/>
    </w:rPr>
  </w:style>
  <w:style w:type="table" w:styleId="LightShading">
    <w:name w:val="Light Shading"/>
    <w:basedOn w:val="TableNormal"/>
    <w:uiPriority w:val="60"/>
    <w:rsid w:val="0048391A"/>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E754A0"/>
    <w:rPr>
      <w:sz w:val="22"/>
      <w:szCs w:val="22"/>
      <w:lang w:eastAsia="en-US"/>
    </w:rPr>
  </w:style>
  <w:style w:type="paragraph" w:customStyle="1" w:styleId="CPAuthor">
    <w:name w:val="CP_Author"/>
    <w:basedOn w:val="Normal"/>
    <w:link w:val="CPAuthorChar"/>
    <w:qFormat/>
    <w:rsid w:val="00D600C3"/>
    <w:pPr>
      <w:widowControl w:val="0"/>
      <w:autoSpaceDE w:val="0"/>
      <w:autoSpaceDN w:val="0"/>
      <w:adjustRightInd w:val="0"/>
      <w:spacing w:after="0" w:line="239" w:lineRule="auto"/>
      <w:ind w:right="49"/>
      <w:contextualSpacing/>
      <w:jc w:val="center"/>
    </w:pPr>
    <w:rPr>
      <w:rFonts w:ascii="Times New Roman" w:hAnsi="Times New Roman"/>
      <w:b/>
      <w:bCs/>
      <w:spacing w:val="2"/>
      <w:sz w:val="24"/>
      <w:lang w:val="en-GB"/>
    </w:rPr>
  </w:style>
  <w:style w:type="character" w:customStyle="1" w:styleId="CPAuthorChar">
    <w:name w:val="CP_Author Char"/>
    <w:link w:val="CPAuthor"/>
    <w:rsid w:val="00D600C3"/>
    <w:rPr>
      <w:rFonts w:ascii="Times New Roman" w:hAnsi="Times New Roman"/>
      <w:b/>
      <w:bCs/>
      <w:spacing w:val="2"/>
      <w:sz w:val="24"/>
      <w:szCs w:val="22"/>
      <w:lang w:val="en-GB"/>
    </w:rPr>
  </w:style>
  <w:style w:type="paragraph" w:customStyle="1" w:styleId="arabic">
    <w:name w:val="arabic"/>
    <w:basedOn w:val="Normal"/>
    <w:rsid w:val="00FF7BB3"/>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647CCE"/>
    <w:rPr>
      <w:i/>
      <w:iCs/>
    </w:rPr>
  </w:style>
  <w:style w:type="paragraph" w:customStyle="1" w:styleId="CPTitle">
    <w:name w:val="CP_Title"/>
    <w:basedOn w:val="Normal"/>
    <w:link w:val="CPTitleChar"/>
    <w:qFormat/>
    <w:rsid w:val="00647CCE"/>
    <w:pPr>
      <w:widowControl w:val="0"/>
      <w:autoSpaceDE w:val="0"/>
      <w:autoSpaceDN w:val="0"/>
      <w:adjustRightInd w:val="0"/>
      <w:spacing w:after="0" w:line="240" w:lineRule="auto"/>
      <w:contextualSpacing/>
      <w:jc w:val="center"/>
    </w:pPr>
    <w:rPr>
      <w:rFonts w:ascii="Times New Roman" w:hAnsi="Times New Roman"/>
      <w:b/>
      <w:bCs/>
      <w:spacing w:val="-5"/>
      <w:sz w:val="24"/>
      <w:lang w:val="en-GB"/>
    </w:rPr>
  </w:style>
  <w:style w:type="character" w:customStyle="1" w:styleId="CPTitleChar">
    <w:name w:val="CP_Title Char"/>
    <w:link w:val="CPTitle"/>
    <w:rsid w:val="00647CCE"/>
    <w:rPr>
      <w:rFonts w:ascii="Times New Roman" w:hAnsi="Times New Roman"/>
      <w:b/>
      <w:bCs/>
      <w:spacing w:val="-5"/>
      <w:sz w:val="24"/>
      <w:szCs w:val="22"/>
      <w:lang w:val="en-GB"/>
    </w:rPr>
  </w:style>
  <w:style w:type="paragraph" w:customStyle="1" w:styleId="CPKeyword">
    <w:name w:val="CP_Keyword"/>
    <w:basedOn w:val="Normal"/>
    <w:link w:val="CPKeywordChar"/>
    <w:qFormat/>
    <w:rsid w:val="00647CCE"/>
    <w:pPr>
      <w:widowControl w:val="0"/>
      <w:autoSpaceDE w:val="0"/>
      <w:autoSpaceDN w:val="0"/>
      <w:adjustRightInd w:val="0"/>
      <w:spacing w:after="0" w:line="240" w:lineRule="auto"/>
      <w:contextualSpacing/>
      <w:jc w:val="both"/>
    </w:pPr>
    <w:rPr>
      <w:rFonts w:ascii="Times New Roman" w:hAnsi="Times New Roman"/>
      <w:b/>
      <w:bCs/>
      <w:i/>
      <w:iCs/>
      <w:sz w:val="24"/>
      <w:lang w:val="en-GB"/>
    </w:rPr>
  </w:style>
  <w:style w:type="character" w:customStyle="1" w:styleId="CPKeywordChar">
    <w:name w:val="CP_Keyword Char"/>
    <w:link w:val="CPKeyword"/>
    <w:rsid w:val="00647CCE"/>
    <w:rPr>
      <w:rFonts w:ascii="Times New Roman" w:hAnsi="Times New Roman"/>
      <w:b/>
      <w:bCs/>
      <w:i/>
      <w:iCs/>
      <w:sz w:val="24"/>
      <w:szCs w:val="22"/>
      <w:lang w:val="en-GB"/>
    </w:rPr>
  </w:style>
  <w:style w:type="paragraph" w:customStyle="1" w:styleId="EndNoteBibliography">
    <w:name w:val="EndNote Bibliography"/>
    <w:basedOn w:val="Normal"/>
    <w:link w:val="EndNoteBibliographyChar"/>
    <w:rsid w:val="00647CCE"/>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647CCE"/>
    <w:rPr>
      <w:rFonts w:ascii="Times New Roman" w:hAnsi="Times New Roman"/>
      <w:noProof/>
      <w:sz w:val="24"/>
      <w:szCs w:val="22"/>
    </w:rPr>
  </w:style>
  <w:style w:type="character" w:customStyle="1" w:styleId="y2iqfc">
    <w:name w:val="y2iqfc"/>
    <w:rsid w:val="00647CCE"/>
  </w:style>
  <w:style w:type="character" w:customStyle="1" w:styleId="markedcontent">
    <w:name w:val="markedcontent"/>
    <w:qFormat/>
    <w:rsid w:val="00D04C81"/>
  </w:style>
  <w:style w:type="character" w:styleId="Strong">
    <w:name w:val="Strong"/>
    <w:uiPriority w:val="22"/>
    <w:qFormat/>
    <w:rsid w:val="00DA2669"/>
    <w:rPr>
      <w:b/>
      <w:bCs/>
    </w:rPr>
  </w:style>
  <w:style w:type="character" w:styleId="UnresolvedMention">
    <w:name w:val="Unresolved Mention"/>
    <w:basedOn w:val="DefaultParagraphFont"/>
    <w:uiPriority w:val="99"/>
    <w:semiHidden/>
    <w:unhideWhenUsed/>
    <w:rsid w:val="00435F7C"/>
    <w:rPr>
      <w:color w:val="605E5C"/>
      <w:shd w:val="clear" w:color="auto" w:fill="E1DFDD"/>
    </w:rPr>
  </w:style>
  <w:style w:type="table" w:styleId="ListTable6Colorful">
    <w:name w:val="List Table 6 Colorful"/>
    <w:basedOn w:val="TableNormal"/>
    <w:uiPriority w:val="51"/>
    <w:rsid w:val="001A07B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904DC6"/>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JOURNALBody">
    <w:name w:val="E-JOURNAL_Body"/>
    <w:basedOn w:val="Normal"/>
    <w:qFormat/>
    <w:rsid w:val="00904DC6"/>
    <w:pPr>
      <w:spacing w:after="0" w:line="240" w:lineRule="auto"/>
      <w:ind w:firstLine="567"/>
      <w:jc w:val="both"/>
    </w:pPr>
    <w:rPr>
      <w:rFonts w:ascii="Times New Roman" w:eastAsia="Times New Roman" w:hAnsi="Times New Roman"/>
      <w:szCs w:val="24"/>
    </w:rPr>
  </w:style>
  <w:style w:type="paragraph" w:customStyle="1" w:styleId="E-JOURNALHeading1">
    <w:name w:val="E-JOURNAL_Heading 1"/>
    <w:basedOn w:val="Normal"/>
    <w:qFormat/>
    <w:rsid w:val="00904DC6"/>
    <w:pPr>
      <w:spacing w:before="120" w:after="120" w:line="240" w:lineRule="auto"/>
    </w:pPr>
    <w:rPr>
      <w:rFonts w:ascii="Times New Roman" w:eastAsia="Times New Roman" w:hAnsi="Times New Roman"/>
      <w:b/>
      <w:lang w:val="en-US"/>
    </w:rPr>
  </w:style>
  <w:style w:type="paragraph" w:customStyle="1" w:styleId="TableParagraph">
    <w:name w:val="Table Paragraph"/>
    <w:basedOn w:val="Normal"/>
    <w:uiPriority w:val="1"/>
    <w:qFormat/>
    <w:rsid w:val="007D4F98"/>
    <w:pPr>
      <w:widowControl w:val="0"/>
      <w:autoSpaceDE w:val="0"/>
      <w:autoSpaceDN w:val="0"/>
      <w:spacing w:after="0" w:line="240" w:lineRule="auto"/>
    </w:pPr>
    <w:rPr>
      <w:rFonts w:ascii="Times New Roman" w:eastAsia="Times New Roman" w:hAnsi="Times New Roman"/>
      <w:lang w:val="id"/>
    </w:rPr>
  </w:style>
  <w:style w:type="paragraph" w:customStyle="1" w:styleId="IEEEParagraph">
    <w:name w:val="IEEE Paragraph"/>
    <w:basedOn w:val="Normal"/>
    <w:link w:val="IEEEParagraphChar"/>
    <w:rsid w:val="00950BCA"/>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950BCA"/>
    <w:rPr>
      <w:rFonts w:ascii="Times New Roman" w:eastAsia="SimSun" w:hAnsi="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208">
      <w:bodyDiv w:val="1"/>
      <w:marLeft w:val="0"/>
      <w:marRight w:val="0"/>
      <w:marTop w:val="0"/>
      <w:marBottom w:val="0"/>
      <w:divBdr>
        <w:top w:val="none" w:sz="0" w:space="0" w:color="auto"/>
        <w:left w:val="none" w:sz="0" w:space="0" w:color="auto"/>
        <w:bottom w:val="none" w:sz="0" w:space="0" w:color="auto"/>
        <w:right w:val="none" w:sz="0" w:space="0" w:color="auto"/>
      </w:divBdr>
    </w:div>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859">
      <w:bodyDiv w:val="1"/>
      <w:marLeft w:val="0"/>
      <w:marRight w:val="0"/>
      <w:marTop w:val="0"/>
      <w:marBottom w:val="0"/>
      <w:divBdr>
        <w:top w:val="none" w:sz="0" w:space="0" w:color="auto"/>
        <w:left w:val="none" w:sz="0" w:space="0" w:color="auto"/>
        <w:bottom w:val="none" w:sz="0" w:space="0" w:color="auto"/>
        <w:right w:val="none" w:sz="0" w:space="0" w:color="auto"/>
      </w:divBdr>
    </w:div>
    <w:div w:id="662856605">
      <w:bodyDiv w:val="1"/>
      <w:marLeft w:val="0"/>
      <w:marRight w:val="0"/>
      <w:marTop w:val="0"/>
      <w:marBottom w:val="0"/>
      <w:divBdr>
        <w:top w:val="none" w:sz="0" w:space="0" w:color="auto"/>
        <w:left w:val="none" w:sz="0" w:space="0" w:color="auto"/>
        <w:bottom w:val="none" w:sz="0" w:space="0" w:color="auto"/>
        <w:right w:val="none" w:sz="0" w:space="0" w:color="auto"/>
      </w:divBdr>
    </w:div>
    <w:div w:id="745760151">
      <w:bodyDiv w:val="1"/>
      <w:marLeft w:val="0"/>
      <w:marRight w:val="0"/>
      <w:marTop w:val="0"/>
      <w:marBottom w:val="0"/>
      <w:divBdr>
        <w:top w:val="none" w:sz="0" w:space="0" w:color="auto"/>
        <w:left w:val="none" w:sz="0" w:space="0" w:color="auto"/>
        <w:bottom w:val="none" w:sz="0" w:space="0" w:color="auto"/>
        <w:right w:val="none" w:sz="0" w:space="0" w:color="auto"/>
      </w:divBdr>
    </w:div>
    <w:div w:id="898982345">
      <w:bodyDiv w:val="1"/>
      <w:marLeft w:val="0"/>
      <w:marRight w:val="0"/>
      <w:marTop w:val="0"/>
      <w:marBottom w:val="0"/>
      <w:divBdr>
        <w:top w:val="none" w:sz="0" w:space="0" w:color="auto"/>
        <w:left w:val="none" w:sz="0" w:space="0" w:color="auto"/>
        <w:bottom w:val="none" w:sz="0" w:space="0" w:color="auto"/>
        <w:right w:val="none" w:sz="0" w:space="0" w:color="auto"/>
      </w:divBdr>
    </w:div>
    <w:div w:id="1259942468">
      <w:bodyDiv w:val="1"/>
      <w:marLeft w:val="0"/>
      <w:marRight w:val="0"/>
      <w:marTop w:val="0"/>
      <w:marBottom w:val="0"/>
      <w:divBdr>
        <w:top w:val="none" w:sz="0" w:space="0" w:color="auto"/>
        <w:left w:val="none" w:sz="0" w:space="0" w:color="auto"/>
        <w:bottom w:val="none" w:sz="0" w:space="0" w:color="auto"/>
        <w:right w:val="none" w:sz="0" w:space="0" w:color="auto"/>
      </w:divBdr>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 w:id="17129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image" Target="media/image11.jpe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image" Target="media/image13.jpeg"/><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3455-A02A-427C-ACFD-3C38164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10</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Links>
    <vt:vector size="12" baseType="variant">
      <vt:variant>
        <vt:i4>2097235</vt:i4>
      </vt:variant>
      <vt:variant>
        <vt:i4>3</vt:i4>
      </vt:variant>
      <vt:variant>
        <vt:i4>0</vt:i4>
      </vt:variant>
      <vt:variant>
        <vt:i4>5</vt:i4>
      </vt:variant>
      <vt:variant>
        <vt:lpwstr>mailto:penulis@email.ac.id</vt:lpwstr>
      </vt:variant>
      <vt:variant>
        <vt:lpwstr/>
      </vt:variant>
      <vt:variant>
        <vt:i4>196633</vt:i4>
      </vt:variant>
      <vt:variant>
        <vt:i4>0</vt:i4>
      </vt:variant>
      <vt:variant>
        <vt:i4>0</vt:i4>
      </vt:variant>
      <vt:variant>
        <vt:i4>5</vt:i4>
      </vt:variant>
      <vt:variant>
        <vt:lpwstr>http://dx.doi.org/10.31604/ptk.v7i1.x-xx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LPPM</dc:creator>
  <cp:keywords/>
  <dc:description/>
  <cp:lastModifiedBy>Rizky Ariaji</cp:lastModifiedBy>
  <cp:revision>108</cp:revision>
  <cp:lastPrinted>2025-05-30T17:47:00Z</cp:lastPrinted>
  <dcterms:created xsi:type="dcterms:W3CDTF">2023-12-12T05:03:00Z</dcterms:created>
  <dcterms:modified xsi:type="dcterms:W3CDTF">2025-07-07T05:18:00Z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95305c71-5706-3e12-8550-00f8d2e2eab0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