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5C" w:rsidRPr="006933D8" w:rsidRDefault="0006435C" w:rsidP="006933D8">
      <w:pPr>
        <w:pStyle w:val="NoSpacing"/>
        <w:spacing w:line="360" w:lineRule="auto"/>
        <w:jc w:val="center"/>
        <w:rPr>
          <w:rFonts w:ascii="Times New Roman" w:hAnsi="Times New Roman" w:cs="Times New Roman"/>
          <w:b/>
          <w:sz w:val="28"/>
          <w:szCs w:val="28"/>
        </w:rPr>
      </w:pPr>
      <w:r w:rsidRPr="006933D8">
        <w:rPr>
          <w:rFonts w:ascii="Times New Roman" w:hAnsi="Times New Roman" w:cs="Times New Roman"/>
          <w:b/>
          <w:sz w:val="28"/>
          <w:szCs w:val="28"/>
        </w:rPr>
        <w:t xml:space="preserve">PENERAPAN MODEL PEMBELAJARAN </w:t>
      </w:r>
      <w:r w:rsidRPr="006933D8">
        <w:rPr>
          <w:rFonts w:ascii="Times New Roman" w:hAnsi="Times New Roman" w:cs="Times New Roman"/>
          <w:b/>
          <w:i/>
          <w:sz w:val="28"/>
          <w:szCs w:val="28"/>
        </w:rPr>
        <w:t xml:space="preserve">PROJECT BASED LEARNING (PjBL) </w:t>
      </w:r>
      <w:r w:rsidRPr="006933D8">
        <w:rPr>
          <w:rFonts w:ascii="Times New Roman" w:hAnsi="Times New Roman" w:cs="Times New Roman"/>
          <w:b/>
          <w:sz w:val="28"/>
          <w:szCs w:val="28"/>
        </w:rPr>
        <w:t xml:space="preserve">UNTUK MENINGKATKAN KEAKTIFAN DAN HASIL BELAJAR SISWA KELAS KELAS X DESAIN KOMUNIKASI VISUAL (DKV) </w:t>
      </w:r>
      <w:bookmarkStart w:id="0" w:name="_GoBack"/>
      <w:bookmarkEnd w:id="0"/>
      <w:r w:rsidR="00EF6DAD" w:rsidRPr="006933D8">
        <w:rPr>
          <w:rFonts w:ascii="Times New Roman" w:hAnsi="Times New Roman" w:cs="Times New Roman"/>
          <w:b/>
          <w:sz w:val="28"/>
          <w:szCs w:val="28"/>
        </w:rPr>
        <w:t xml:space="preserve">MATA PELAJARAN BAHASA INDONESIA </w:t>
      </w:r>
    </w:p>
    <w:p w:rsidR="009412F3" w:rsidRPr="006933D8" w:rsidRDefault="00EF6DAD" w:rsidP="006933D8">
      <w:pPr>
        <w:pStyle w:val="NoSpacing"/>
        <w:spacing w:line="360" w:lineRule="auto"/>
        <w:jc w:val="center"/>
        <w:rPr>
          <w:rFonts w:ascii="Times New Roman" w:hAnsi="Times New Roman" w:cs="Times New Roman"/>
          <w:b/>
          <w:sz w:val="28"/>
          <w:szCs w:val="28"/>
        </w:rPr>
      </w:pPr>
      <w:r w:rsidRPr="006933D8">
        <w:rPr>
          <w:rFonts w:ascii="Times New Roman" w:hAnsi="Times New Roman" w:cs="Times New Roman"/>
          <w:b/>
          <w:sz w:val="28"/>
          <w:szCs w:val="28"/>
        </w:rPr>
        <w:t>DI SMK MUHAMMADIYAH 3 DOLOPO</w:t>
      </w:r>
    </w:p>
    <w:p w:rsidR="00EF6DAD" w:rsidRDefault="00EF6DAD" w:rsidP="00EF6DAD">
      <w:pPr>
        <w:pStyle w:val="NoSpacing"/>
        <w:spacing w:line="360" w:lineRule="auto"/>
        <w:jc w:val="center"/>
        <w:rPr>
          <w:rFonts w:ascii="Times New Roman" w:hAnsi="Times New Roman" w:cs="Times New Roman"/>
          <w:b/>
          <w:sz w:val="28"/>
          <w:szCs w:val="28"/>
        </w:rPr>
      </w:pPr>
    </w:p>
    <w:p w:rsidR="00EF6DAD" w:rsidRPr="00E4427E" w:rsidRDefault="00EF6DAD" w:rsidP="00EF6DAD">
      <w:pPr>
        <w:pStyle w:val="NoSpacing"/>
        <w:spacing w:line="360" w:lineRule="auto"/>
        <w:jc w:val="center"/>
        <w:rPr>
          <w:rFonts w:ascii="Times New Roman" w:hAnsi="Times New Roman" w:cs="Times New Roman"/>
          <w:b/>
          <w:sz w:val="24"/>
          <w:szCs w:val="24"/>
          <w:vertAlign w:val="superscript"/>
        </w:rPr>
      </w:pPr>
      <w:r w:rsidRPr="009C3CC5">
        <w:rPr>
          <w:rFonts w:ascii="Times New Roman" w:hAnsi="Times New Roman" w:cs="Times New Roman"/>
          <w:b/>
          <w:sz w:val="24"/>
          <w:szCs w:val="24"/>
        </w:rPr>
        <w:t>Sulthan Abdul Hakim</w:t>
      </w:r>
      <w:r w:rsidR="006933D8">
        <w:rPr>
          <w:rFonts w:ascii="Times New Roman" w:hAnsi="Times New Roman" w:cs="Times New Roman"/>
          <w:b/>
          <w:sz w:val="24"/>
          <w:szCs w:val="24"/>
          <w:vertAlign w:val="superscript"/>
        </w:rPr>
        <w:t>1)</w:t>
      </w:r>
      <w:r w:rsidR="00E4427E">
        <w:rPr>
          <w:rFonts w:ascii="Times New Roman" w:hAnsi="Times New Roman" w:cs="Times New Roman"/>
          <w:b/>
          <w:sz w:val="24"/>
          <w:szCs w:val="24"/>
        </w:rPr>
        <w:t xml:space="preserve">, Budi </w:t>
      </w:r>
      <w:r w:rsidR="00931199">
        <w:rPr>
          <w:rFonts w:ascii="Times New Roman" w:hAnsi="Times New Roman" w:cs="Times New Roman"/>
          <w:b/>
          <w:sz w:val="24"/>
          <w:szCs w:val="24"/>
        </w:rPr>
        <w:t>Santosa</w:t>
      </w:r>
      <w:r w:rsidR="00E4427E">
        <w:rPr>
          <w:rFonts w:ascii="Times New Roman" w:hAnsi="Times New Roman" w:cs="Times New Roman"/>
          <w:b/>
          <w:sz w:val="24"/>
          <w:szCs w:val="24"/>
          <w:vertAlign w:val="superscript"/>
        </w:rPr>
        <w:t>2)</w:t>
      </w:r>
      <w:r w:rsidR="00E4427E">
        <w:rPr>
          <w:rFonts w:ascii="Times New Roman" w:hAnsi="Times New Roman" w:cs="Times New Roman"/>
          <w:b/>
          <w:sz w:val="24"/>
          <w:szCs w:val="24"/>
        </w:rPr>
        <w:t>, Da’watul Anis Ma’rufah</w:t>
      </w:r>
      <w:r w:rsidR="00E4427E">
        <w:rPr>
          <w:rFonts w:ascii="Times New Roman" w:hAnsi="Times New Roman" w:cs="Times New Roman"/>
          <w:b/>
          <w:sz w:val="24"/>
          <w:szCs w:val="24"/>
          <w:vertAlign w:val="superscript"/>
        </w:rPr>
        <w:t>3)</w:t>
      </w:r>
    </w:p>
    <w:p w:rsidR="00EF6DAD" w:rsidRPr="009C3CC5" w:rsidRDefault="00EF6DAD" w:rsidP="00EF6DAD">
      <w:pPr>
        <w:pStyle w:val="NoSpacing"/>
        <w:spacing w:line="360" w:lineRule="auto"/>
        <w:jc w:val="center"/>
        <w:rPr>
          <w:rFonts w:ascii="Times New Roman" w:hAnsi="Times New Roman" w:cs="Times New Roman"/>
          <w:b/>
          <w:sz w:val="24"/>
          <w:szCs w:val="24"/>
        </w:rPr>
      </w:pPr>
    </w:p>
    <w:p w:rsidR="00EF6DAD" w:rsidRPr="00341830" w:rsidRDefault="00EF6DAD" w:rsidP="00341830">
      <w:pPr>
        <w:pStyle w:val="NoSpacing"/>
        <w:jc w:val="center"/>
        <w:rPr>
          <w:rFonts w:ascii="Times New Roman" w:hAnsi="Times New Roman" w:cs="Times New Roman"/>
          <w:sz w:val="20"/>
          <w:szCs w:val="20"/>
        </w:rPr>
      </w:pPr>
      <w:r w:rsidRPr="00341830">
        <w:rPr>
          <w:rFonts w:ascii="Times New Roman" w:hAnsi="Times New Roman" w:cs="Times New Roman"/>
          <w:sz w:val="20"/>
          <w:szCs w:val="20"/>
        </w:rPr>
        <w:t>Fakultas Keguruan dan Ilmu Pendidikan/Magister Pendidikan Guru Vokasi, Universitas Ahmad Dahlan</w:t>
      </w:r>
    </w:p>
    <w:p w:rsidR="00EF6DAD" w:rsidRPr="009C3CC5" w:rsidRDefault="004F5F41" w:rsidP="00341830">
      <w:pPr>
        <w:pStyle w:val="NoSpacing"/>
        <w:jc w:val="center"/>
        <w:rPr>
          <w:rFonts w:ascii="Times New Roman" w:hAnsi="Times New Roman" w:cs="Times New Roman"/>
          <w:sz w:val="24"/>
          <w:szCs w:val="24"/>
        </w:rPr>
      </w:pPr>
      <w:hyperlink r:id="rId6" w:history="1">
        <w:r w:rsidR="00EF6DAD" w:rsidRPr="00341830">
          <w:rPr>
            <w:rStyle w:val="Hyperlink"/>
            <w:rFonts w:ascii="Times New Roman" w:hAnsi="Times New Roman" w:cs="Times New Roman"/>
            <w:color w:val="auto"/>
            <w:sz w:val="20"/>
            <w:szCs w:val="20"/>
            <w:u w:val="none"/>
          </w:rPr>
          <w:t>sulthanabdulhakim17@gmail.com</w:t>
        </w:r>
      </w:hyperlink>
    </w:p>
    <w:p w:rsidR="00EF6DAD" w:rsidRPr="009C3CC5" w:rsidRDefault="00EF6DAD" w:rsidP="00EF6DAD">
      <w:pPr>
        <w:pStyle w:val="NoSpacing"/>
        <w:spacing w:line="360" w:lineRule="auto"/>
        <w:jc w:val="center"/>
        <w:rPr>
          <w:rFonts w:ascii="Times New Roman" w:hAnsi="Times New Roman" w:cs="Times New Roman"/>
          <w:sz w:val="24"/>
          <w:szCs w:val="24"/>
        </w:rPr>
      </w:pPr>
    </w:p>
    <w:p w:rsidR="00EF6DAD" w:rsidRPr="009C3CC5" w:rsidRDefault="00EF6DAD" w:rsidP="00EF6DAD">
      <w:pPr>
        <w:pStyle w:val="NoSpacing"/>
        <w:spacing w:line="360" w:lineRule="auto"/>
        <w:jc w:val="center"/>
        <w:rPr>
          <w:rFonts w:ascii="Times New Roman" w:hAnsi="Times New Roman" w:cs="Times New Roman"/>
          <w:b/>
          <w:sz w:val="24"/>
          <w:szCs w:val="24"/>
        </w:rPr>
      </w:pPr>
      <w:r w:rsidRPr="009C3CC5">
        <w:rPr>
          <w:rFonts w:ascii="Times New Roman" w:hAnsi="Times New Roman" w:cs="Times New Roman"/>
          <w:b/>
          <w:sz w:val="24"/>
          <w:szCs w:val="24"/>
        </w:rPr>
        <w:t>Abstrak</w:t>
      </w:r>
    </w:p>
    <w:p w:rsidR="00EF6DAD" w:rsidRPr="00FB129D" w:rsidRDefault="00EF6DAD" w:rsidP="00EF6DAD">
      <w:pPr>
        <w:pStyle w:val="NoSpacing"/>
        <w:spacing w:line="360" w:lineRule="auto"/>
        <w:jc w:val="both"/>
        <w:rPr>
          <w:rFonts w:ascii="Times New Roman" w:hAnsi="Times New Roman" w:cs="Times New Roman"/>
          <w:b/>
          <w:sz w:val="10"/>
          <w:szCs w:val="24"/>
        </w:rPr>
      </w:pPr>
    </w:p>
    <w:p w:rsidR="00EF6DAD" w:rsidRPr="009C3CC5" w:rsidRDefault="00EF6DAD" w:rsidP="00ED2386">
      <w:pPr>
        <w:pStyle w:val="NoSpacing"/>
        <w:jc w:val="both"/>
        <w:rPr>
          <w:rFonts w:ascii="Times New Roman" w:hAnsi="Times New Roman" w:cs="Times New Roman"/>
          <w:sz w:val="24"/>
          <w:szCs w:val="24"/>
        </w:rPr>
      </w:pPr>
      <w:r w:rsidRPr="009C3CC5">
        <w:rPr>
          <w:rFonts w:ascii="Times New Roman" w:hAnsi="Times New Roman" w:cs="Times New Roman"/>
          <w:sz w:val="24"/>
          <w:szCs w:val="24"/>
        </w:rPr>
        <w:t xml:space="preserve">Tujuan dari penelitian ini adalah untuk meningkatkan hasil belajar Bahasa Indonesia melalui metode pembelajaran </w:t>
      </w:r>
      <w:r w:rsidRPr="009C3CC5">
        <w:rPr>
          <w:rFonts w:ascii="Times New Roman" w:hAnsi="Times New Roman" w:cs="Times New Roman"/>
          <w:i/>
          <w:sz w:val="24"/>
          <w:szCs w:val="24"/>
        </w:rPr>
        <w:t>Project Based Learning</w:t>
      </w:r>
      <w:r w:rsidRPr="009C3CC5">
        <w:rPr>
          <w:rFonts w:ascii="Times New Roman" w:hAnsi="Times New Roman" w:cs="Times New Roman"/>
          <w:sz w:val="24"/>
          <w:szCs w:val="24"/>
        </w:rPr>
        <w:t xml:space="preserve"> (PjBL) yang ada di SMK Muhammadiyah 3 Dolopo. Pada penelitian ini mengambil subjek pada pesera didik kelas X program studi Desain Ko</w:t>
      </w:r>
      <w:r w:rsidR="006534FD" w:rsidRPr="009C3CC5">
        <w:rPr>
          <w:rFonts w:ascii="Times New Roman" w:hAnsi="Times New Roman" w:cs="Times New Roman"/>
          <w:sz w:val="24"/>
          <w:szCs w:val="24"/>
        </w:rPr>
        <w:t>munkasi Visual (DKV) sebanyak 29</w:t>
      </w:r>
      <w:r w:rsidRPr="009C3CC5">
        <w:rPr>
          <w:rFonts w:ascii="Times New Roman" w:hAnsi="Times New Roman" w:cs="Times New Roman"/>
          <w:sz w:val="24"/>
          <w:szCs w:val="24"/>
        </w:rPr>
        <w:t xml:space="preserve"> orang pada semester genap tahun pelajaran 2021-2022. Metode penelitian yang digunakan adalah deskriptif </w:t>
      </w:r>
      <w:r w:rsidR="00260BAE" w:rsidRPr="009C3CC5">
        <w:rPr>
          <w:rFonts w:ascii="Times New Roman" w:hAnsi="Times New Roman" w:cs="Times New Roman"/>
          <w:sz w:val="24"/>
          <w:szCs w:val="24"/>
        </w:rPr>
        <w:t>kualitatif dengan menerapkan 2 siklus (pertemuan). D</w:t>
      </w:r>
      <w:r w:rsidR="007936DF" w:rsidRPr="009C3CC5">
        <w:rPr>
          <w:rFonts w:ascii="Times New Roman" w:hAnsi="Times New Roman" w:cs="Times New Roman"/>
          <w:sz w:val="24"/>
          <w:szCs w:val="24"/>
        </w:rPr>
        <w:t xml:space="preserve">ata hasil penelitian diperoleh dari tes hasil belajar yang kemudian dianalisis menggunakan statistika deskriptif sederhana. Hasil dari penelitian ini menunjukkan adanya peningkatan hasil belajar siswa mengunakan model pembelajaran </w:t>
      </w:r>
      <w:r w:rsidR="007936DF" w:rsidRPr="009C3CC5">
        <w:rPr>
          <w:rFonts w:ascii="Times New Roman" w:hAnsi="Times New Roman" w:cs="Times New Roman"/>
          <w:i/>
          <w:sz w:val="24"/>
          <w:szCs w:val="24"/>
        </w:rPr>
        <w:t xml:space="preserve">Project based learning </w:t>
      </w:r>
      <w:r w:rsidR="007936DF" w:rsidRPr="009C3CC5">
        <w:rPr>
          <w:rFonts w:ascii="Times New Roman" w:hAnsi="Times New Roman" w:cs="Times New Roman"/>
          <w:sz w:val="24"/>
          <w:szCs w:val="24"/>
        </w:rPr>
        <w:t xml:space="preserve">(PjBL) di mata pelajaran Bahasa Indonesia. </w:t>
      </w:r>
      <w:r w:rsidR="00834892" w:rsidRPr="009C3CC5">
        <w:rPr>
          <w:rFonts w:ascii="Times New Roman" w:hAnsi="Times New Roman" w:cs="Times New Roman"/>
          <w:sz w:val="24"/>
          <w:szCs w:val="24"/>
        </w:rPr>
        <w:t>Hasil observasi awal menunjukkan sebesar 62</w:t>
      </w:r>
      <w:r w:rsidR="007936DF" w:rsidRPr="009C3CC5">
        <w:rPr>
          <w:rFonts w:ascii="Times New Roman" w:hAnsi="Times New Roman" w:cs="Times New Roman"/>
          <w:sz w:val="24"/>
          <w:szCs w:val="24"/>
        </w:rPr>
        <w:t xml:space="preserve">% peserta didik tuntas KKM, </w:t>
      </w:r>
      <w:r w:rsidR="00834892" w:rsidRPr="009C3CC5">
        <w:rPr>
          <w:rFonts w:ascii="Times New Roman" w:hAnsi="Times New Roman" w:cs="Times New Roman"/>
          <w:sz w:val="24"/>
          <w:szCs w:val="24"/>
        </w:rPr>
        <w:t>setelah diadakan perlakuan</w:t>
      </w:r>
      <w:r w:rsidR="007936DF" w:rsidRPr="009C3CC5">
        <w:rPr>
          <w:rFonts w:ascii="Times New Roman" w:hAnsi="Times New Roman" w:cs="Times New Roman"/>
          <w:sz w:val="24"/>
          <w:szCs w:val="24"/>
        </w:rPr>
        <w:t xml:space="preserve"> hasil </w:t>
      </w:r>
      <w:r w:rsidR="00834892" w:rsidRPr="009C3CC5">
        <w:rPr>
          <w:rFonts w:ascii="Times New Roman" w:hAnsi="Times New Roman" w:cs="Times New Roman"/>
          <w:sz w:val="24"/>
          <w:szCs w:val="24"/>
        </w:rPr>
        <w:t xml:space="preserve">tes, pengamatan, dan nilai proyek </w:t>
      </w:r>
      <w:r w:rsidR="00260BAE" w:rsidRPr="009C3CC5">
        <w:rPr>
          <w:rFonts w:ascii="Times New Roman" w:hAnsi="Times New Roman" w:cs="Times New Roman"/>
          <w:sz w:val="24"/>
          <w:szCs w:val="24"/>
        </w:rPr>
        <w:t>menunjukkan j</w:t>
      </w:r>
      <w:r w:rsidR="007936DF" w:rsidRPr="009C3CC5">
        <w:rPr>
          <w:rFonts w:ascii="Times New Roman" w:hAnsi="Times New Roman" w:cs="Times New Roman"/>
          <w:sz w:val="24"/>
          <w:szCs w:val="24"/>
        </w:rPr>
        <w:t xml:space="preserve">umlah prosentase yang lebih </w:t>
      </w:r>
      <w:r w:rsidR="00834892" w:rsidRPr="009C3CC5">
        <w:rPr>
          <w:rFonts w:ascii="Times New Roman" w:hAnsi="Times New Roman" w:cs="Times New Roman"/>
          <w:sz w:val="24"/>
          <w:szCs w:val="24"/>
        </w:rPr>
        <w:t>besar yakni 93,5</w:t>
      </w:r>
      <w:r w:rsidR="007936DF" w:rsidRPr="009C3CC5">
        <w:rPr>
          <w:rFonts w:ascii="Times New Roman" w:hAnsi="Times New Roman" w:cs="Times New Roman"/>
          <w:sz w:val="24"/>
          <w:szCs w:val="24"/>
        </w:rPr>
        <w:t>% siswa tuntas KKM, yang artinya ada peningkata</w:t>
      </w:r>
      <w:r w:rsidR="00DD1FE7" w:rsidRPr="009C3CC5">
        <w:rPr>
          <w:rFonts w:ascii="Times New Roman" w:hAnsi="Times New Roman" w:cs="Times New Roman"/>
          <w:sz w:val="24"/>
          <w:szCs w:val="24"/>
        </w:rPr>
        <w:t>n hasil belajar siswa sebesar 31</w:t>
      </w:r>
      <w:r w:rsidR="00834892" w:rsidRPr="009C3CC5">
        <w:rPr>
          <w:rFonts w:ascii="Times New Roman" w:hAnsi="Times New Roman" w:cs="Times New Roman"/>
          <w:sz w:val="24"/>
          <w:szCs w:val="24"/>
        </w:rPr>
        <w:t>,5</w:t>
      </w:r>
      <w:r w:rsidR="007936DF" w:rsidRPr="009C3CC5">
        <w:rPr>
          <w:rFonts w:ascii="Times New Roman" w:hAnsi="Times New Roman" w:cs="Times New Roman"/>
          <w:sz w:val="24"/>
          <w:szCs w:val="24"/>
        </w:rPr>
        <w:t>%.</w:t>
      </w:r>
    </w:p>
    <w:p w:rsidR="007936DF" w:rsidRPr="009C3CC5" w:rsidRDefault="007936DF" w:rsidP="00EF6DAD">
      <w:pPr>
        <w:pStyle w:val="NoSpacing"/>
        <w:spacing w:line="360" w:lineRule="auto"/>
        <w:jc w:val="both"/>
        <w:rPr>
          <w:rFonts w:ascii="Times New Roman" w:hAnsi="Times New Roman" w:cs="Times New Roman"/>
          <w:sz w:val="24"/>
          <w:szCs w:val="24"/>
        </w:rPr>
      </w:pPr>
    </w:p>
    <w:p w:rsidR="007936DF" w:rsidRPr="009C3CC5" w:rsidRDefault="007936DF" w:rsidP="00EF6DAD">
      <w:pPr>
        <w:pStyle w:val="NoSpacing"/>
        <w:spacing w:line="360" w:lineRule="auto"/>
        <w:jc w:val="both"/>
        <w:rPr>
          <w:rFonts w:ascii="Times New Roman" w:hAnsi="Times New Roman" w:cs="Times New Roman"/>
          <w:i/>
          <w:sz w:val="24"/>
          <w:szCs w:val="24"/>
        </w:rPr>
      </w:pPr>
      <w:r w:rsidRPr="009C3CC5">
        <w:rPr>
          <w:rFonts w:ascii="Times New Roman" w:hAnsi="Times New Roman" w:cs="Times New Roman"/>
          <w:i/>
          <w:sz w:val="24"/>
          <w:szCs w:val="24"/>
        </w:rPr>
        <w:t>Kata Kunci: Hasil Belajar, Pembelajaran Berbasis Proyek</w:t>
      </w:r>
    </w:p>
    <w:p w:rsidR="007936DF" w:rsidRPr="009C3CC5" w:rsidRDefault="007936DF" w:rsidP="00EF6DAD">
      <w:pPr>
        <w:pStyle w:val="NoSpacing"/>
        <w:spacing w:line="360" w:lineRule="auto"/>
        <w:jc w:val="both"/>
        <w:rPr>
          <w:rFonts w:ascii="Times New Roman" w:hAnsi="Times New Roman" w:cs="Times New Roman"/>
          <w:i/>
          <w:sz w:val="24"/>
          <w:szCs w:val="24"/>
        </w:rPr>
      </w:pPr>
    </w:p>
    <w:p w:rsidR="00936B0A" w:rsidRPr="009C3CC5" w:rsidRDefault="00936B0A" w:rsidP="00936B0A">
      <w:pPr>
        <w:pStyle w:val="NoSpacing"/>
        <w:spacing w:line="360" w:lineRule="auto"/>
        <w:jc w:val="center"/>
        <w:rPr>
          <w:rFonts w:ascii="Times New Roman" w:hAnsi="Times New Roman" w:cs="Times New Roman"/>
          <w:b/>
          <w:sz w:val="24"/>
          <w:szCs w:val="24"/>
        </w:rPr>
      </w:pPr>
      <w:r w:rsidRPr="009C3CC5">
        <w:rPr>
          <w:rFonts w:ascii="Times New Roman" w:hAnsi="Times New Roman" w:cs="Times New Roman"/>
          <w:b/>
          <w:sz w:val="24"/>
          <w:szCs w:val="24"/>
        </w:rPr>
        <w:t>Abstract</w:t>
      </w:r>
    </w:p>
    <w:p w:rsidR="00936B0A" w:rsidRPr="00FB129D" w:rsidRDefault="00936B0A" w:rsidP="00936B0A">
      <w:pPr>
        <w:pStyle w:val="NoSpacing"/>
        <w:spacing w:line="360" w:lineRule="auto"/>
        <w:jc w:val="center"/>
        <w:rPr>
          <w:rFonts w:ascii="Times New Roman" w:hAnsi="Times New Roman" w:cs="Times New Roman"/>
          <w:b/>
          <w:sz w:val="10"/>
          <w:szCs w:val="24"/>
        </w:rPr>
      </w:pPr>
    </w:p>
    <w:p w:rsidR="00834892" w:rsidRPr="009C3CC5" w:rsidRDefault="00834892" w:rsidP="00834892">
      <w:pPr>
        <w:pStyle w:val="NoSpacing"/>
        <w:jc w:val="both"/>
        <w:rPr>
          <w:rFonts w:ascii="Times New Roman" w:hAnsi="Times New Roman" w:cs="Times New Roman"/>
          <w:sz w:val="24"/>
          <w:szCs w:val="24"/>
        </w:rPr>
      </w:pPr>
      <w:r w:rsidRPr="009C3CC5">
        <w:rPr>
          <w:rFonts w:ascii="Times New Roman" w:hAnsi="Times New Roman" w:cs="Times New Roman"/>
          <w:sz w:val="24"/>
          <w:szCs w:val="24"/>
          <w:lang w:val="en"/>
        </w:rPr>
        <w:t>The purpose of this study is to improve Indonesian language learning outcomes through the Project Based Learning (PjBL) learning method in SMK Muhammadiyah 3 Dolopo. In this study, 29 students took the subject of class X students of the Visual Communication Design (DKV) study program in the even semester of the 2021-2022 academic year. The research method used is descriptive qualitative by applying 2 cycles (meetings). The research data were obtained from learning outcomes tests which were then analyzed using simple descriptive statistics. The results of this study indicate an increase in student learning outcomes using the Project based learning (PjBL) learning model in Indonesian subjects. The results of initial observations showed that 62% of students completed the KKM, after the treatment of test results, observations, and project scores showed a larger percentage, namely 93.5% of students completed the KKM, which means that there was an increase in student learning outcomes of 31.5%.</w:t>
      </w:r>
    </w:p>
    <w:p w:rsidR="007936DF" w:rsidRPr="009C3CC5" w:rsidRDefault="007936DF" w:rsidP="0080171A">
      <w:pPr>
        <w:pStyle w:val="NoSpacing"/>
        <w:jc w:val="both"/>
        <w:rPr>
          <w:rFonts w:ascii="Times New Roman" w:hAnsi="Times New Roman" w:cs="Times New Roman"/>
          <w:sz w:val="24"/>
          <w:szCs w:val="24"/>
        </w:rPr>
      </w:pPr>
    </w:p>
    <w:p w:rsidR="00F47542" w:rsidRPr="009C3CC5" w:rsidRDefault="007936DF" w:rsidP="00936B0A">
      <w:pPr>
        <w:pStyle w:val="NoSpacing"/>
        <w:spacing w:line="360" w:lineRule="auto"/>
        <w:jc w:val="both"/>
        <w:rPr>
          <w:rFonts w:ascii="Times New Roman" w:hAnsi="Times New Roman" w:cs="Times New Roman"/>
          <w:i/>
          <w:sz w:val="24"/>
          <w:szCs w:val="24"/>
        </w:rPr>
      </w:pPr>
      <w:r w:rsidRPr="009C3CC5">
        <w:rPr>
          <w:rFonts w:ascii="Times New Roman" w:hAnsi="Times New Roman" w:cs="Times New Roman"/>
          <w:i/>
          <w:sz w:val="24"/>
          <w:szCs w:val="24"/>
        </w:rPr>
        <w:t>Keywords: Learning Outcomes, Project Based Learning</w:t>
      </w:r>
    </w:p>
    <w:p w:rsidR="00F47542" w:rsidRPr="009C3CC5" w:rsidRDefault="00F47542" w:rsidP="00936B0A">
      <w:pPr>
        <w:pStyle w:val="NoSpacing"/>
        <w:spacing w:line="360" w:lineRule="auto"/>
        <w:jc w:val="both"/>
        <w:rPr>
          <w:rFonts w:ascii="Times New Roman" w:hAnsi="Times New Roman" w:cs="Times New Roman"/>
          <w:sz w:val="24"/>
          <w:szCs w:val="24"/>
        </w:rPr>
      </w:pPr>
    </w:p>
    <w:p w:rsidR="00602827" w:rsidRDefault="00602827" w:rsidP="00ED2386">
      <w:pPr>
        <w:pStyle w:val="NoSpacing"/>
        <w:spacing w:line="360" w:lineRule="auto"/>
        <w:jc w:val="both"/>
        <w:rPr>
          <w:rFonts w:ascii="Times New Roman" w:hAnsi="Times New Roman" w:cs="Times New Roman"/>
          <w:b/>
          <w:sz w:val="24"/>
          <w:szCs w:val="24"/>
        </w:rPr>
        <w:sectPr w:rsidR="00602827" w:rsidSect="005F000E">
          <w:pgSz w:w="11907" w:h="16840" w:code="9"/>
          <w:pgMar w:top="1701" w:right="1418" w:bottom="1418" w:left="1701" w:header="709" w:footer="709" w:gutter="0"/>
          <w:cols w:space="708"/>
          <w:docGrid w:linePitch="360"/>
        </w:sectPr>
      </w:pPr>
    </w:p>
    <w:p w:rsidR="00F47542" w:rsidRPr="009C3CC5" w:rsidRDefault="00F47542" w:rsidP="00ED2386">
      <w:pPr>
        <w:pStyle w:val="NoSpacing"/>
        <w:spacing w:line="360" w:lineRule="auto"/>
        <w:jc w:val="both"/>
        <w:rPr>
          <w:rFonts w:ascii="Times New Roman" w:hAnsi="Times New Roman" w:cs="Times New Roman"/>
          <w:b/>
          <w:sz w:val="24"/>
          <w:szCs w:val="24"/>
        </w:rPr>
      </w:pPr>
      <w:r w:rsidRPr="009C3CC5">
        <w:rPr>
          <w:rFonts w:ascii="Times New Roman" w:hAnsi="Times New Roman" w:cs="Times New Roman"/>
          <w:b/>
          <w:sz w:val="24"/>
          <w:szCs w:val="24"/>
        </w:rPr>
        <w:lastRenderedPageBreak/>
        <w:t>PENDAHULUAN</w:t>
      </w:r>
    </w:p>
    <w:p w:rsidR="0092273E" w:rsidRPr="009C3CC5" w:rsidRDefault="00F47542" w:rsidP="00834892">
      <w:pPr>
        <w:pStyle w:val="HTMLPreformatted"/>
        <w:tabs>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t xml:space="preserve">Kemendikbud lewat sosialisasi kurikulum merdeka mengatakan bahwa penelitian dari PISA, menunjukkan banyaknya siswa di Indonesia tidak mampu memahami bacaan sederhana atau menerapkan konsep matemarika dasar. Padalah siswa khususnya level sekolah menengah kejuruan (SMK) diharapkan mampu menjawab tantangan perkembangan zaman yang sudah sampai era </w:t>
      </w:r>
      <w:r w:rsidRPr="009C3CC5">
        <w:rPr>
          <w:rFonts w:ascii="Times New Roman" w:hAnsi="Times New Roman" w:cs="Times New Roman"/>
          <w:i/>
          <w:sz w:val="24"/>
          <w:szCs w:val="24"/>
        </w:rPr>
        <w:t>society 5.0</w:t>
      </w:r>
      <w:r w:rsidRPr="009C3CC5">
        <w:rPr>
          <w:rFonts w:ascii="Times New Roman" w:hAnsi="Times New Roman" w:cs="Times New Roman"/>
          <w:sz w:val="24"/>
          <w:szCs w:val="24"/>
        </w:rPr>
        <w:t>. keterampilan digunakan untuk kebekerjaan, kemampuan berkomunikasi difungsikan untuk berwirausaha dan kualitas kognitif harus disiapkan agar bisa sekolah ke jenjang yang lebih tinggi. Oleh karena itu diperlukan metode pembelajaran yang tepat agar proses penyerapann ilmu di sekolah bisa maksimal</w:t>
      </w:r>
      <w:r w:rsidR="005925F5" w:rsidRPr="009C3CC5">
        <w:rPr>
          <w:rFonts w:ascii="Times New Roman" w:hAnsi="Times New Roman" w:cs="Times New Roman"/>
          <w:sz w:val="24"/>
          <w:szCs w:val="24"/>
        </w:rPr>
        <w:t xml:space="preserve"> disemua mata pelajaran</w:t>
      </w:r>
      <w:r w:rsidRPr="009C3CC5">
        <w:rPr>
          <w:rFonts w:ascii="Times New Roman" w:hAnsi="Times New Roman" w:cs="Times New Roman"/>
          <w:sz w:val="24"/>
          <w:szCs w:val="24"/>
        </w:rPr>
        <w:t xml:space="preserve">. </w:t>
      </w:r>
    </w:p>
    <w:p w:rsidR="005925F5" w:rsidRPr="009C3CC5" w:rsidRDefault="005925F5" w:rsidP="00ED2386">
      <w:pPr>
        <w:pStyle w:val="HTMLPreformatted"/>
        <w:spacing w:line="360" w:lineRule="auto"/>
        <w:jc w:val="both"/>
        <w:rPr>
          <w:rStyle w:val="y2iqfc"/>
          <w:rFonts w:ascii="Times New Roman" w:hAnsi="Times New Roman" w:cs="Times New Roman"/>
          <w:sz w:val="24"/>
          <w:szCs w:val="24"/>
        </w:rPr>
      </w:pPr>
      <w:r w:rsidRPr="009C3CC5">
        <w:rPr>
          <w:rFonts w:ascii="Times New Roman" w:hAnsi="Times New Roman" w:cs="Times New Roman"/>
          <w:sz w:val="24"/>
          <w:szCs w:val="24"/>
        </w:rPr>
        <w:tab/>
      </w:r>
      <w:r w:rsidRPr="009C3CC5">
        <w:rPr>
          <w:rStyle w:val="y2iqfc"/>
          <w:rFonts w:ascii="Times New Roman" w:hAnsi="Times New Roman" w:cs="Times New Roman"/>
          <w:sz w:val="24"/>
          <w:szCs w:val="24"/>
        </w:rPr>
        <w:t xml:space="preserve">Salah satu mata pelajaran yang tidak asing adalah Bahasa Indonesia. Meskipun merupakan mata pelajaran wajib yang harus dipelajari peserta didik mulai jenjang dasar hingga menengah, bahkan tinggi, ironisnya banyak peserta didik yang masih kesulitas menguasai materi-materi yang terkandung didalamnya. Hasil ujian baik internail di </w:t>
      </w:r>
      <w:r w:rsidRPr="009C3CC5">
        <w:rPr>
          <w:rStyle w:val="y2iqfc"/>
          <w:rFonts w:ascii="Times New Roman" w:hAnsi="Times New Roman" w:cs="Times New Roman"/>
          <w:sz w:val="24"/>
          <w:szCs w:val="24"/>
        </w:rPr>
        <w:lastRenderedPageBreak/>
        <w:t xml:space="preserve">sekolah maupun eksternal menunjukkan nilai yang belum maksimal di mata pelajaran ini. </w:t>
      </w:r>
      <w:r w:rsidRPr="009C3CC5">
        <w:rPr>
          <w:rStyle w:val="y2iqfc"/>
          <w:rFonts w:ascii="Times New Roman" w:hAnsi="Times New Roman" w:cs="Times New Roman"/>
          <w:sz w:val="24"/>
          <w:szCs w:val="24"/>
        </w:rPr>
        <w:fldChar w:fldCharType="begin"/>
      </w:r>
      <w:r w:rsidRPr="009C3CC5">
        <w:rPr>
          <w:rStyle w:val="y2iqfc"/>
          <w:rFonts w:ascii="Times New Roman" w:hAnsi="Times New Roman" w:cs="Times New Roman"/>
          <w:sz w:val="24"/>
          <w:szCs w:val="24"/>
        </w:rPr>
        <w:instrText xml:space="preserve"> ADDIN EN.CITE &lt;EndNote&gt;&lt;Cite&gt;&lt;Author&gt;Nani&lt;/Author&gt;&lt;Year&gt;2019&lt;/Year&gt;&lt;RecNum&gt;66&lt;/RecNum&gt;&lt;DisplayText&gt;(Nani &amp;amp; Hendriana, 2019)&lt;/DisplayText&gt;&lt;record&gt;&lt;rec-number&gt;66&lt;/rec-number&gt;&lt;foreign-keys&gt;&lt;key app="EN" db-id="2zp0wrtx2awsszex9z3vaxdlfrrwerpxwttz" timestamp="1655618387"&gt;66&lt;/key&gt;&lt;/foreign-keys&gt;&lt;ref-type name="Journal Article"&gt;17&lt;/ref-type&gt;&lt;contributors&gt;&lt;authors&gt;&lt;author&gt;Nani&lt;/author&gt;&lt;author&gt;Evinna Cinda Hendriana&lt;/author&gt;&lt;/authors&gt;&lt;/contributors&gt;&lt;titles&gt;&lt;title&gt;Analisis Kesulitan Belajar Siswa Pada Pembelajaran Bahasa Indonesia Di Kelas V SDN 12 Singkawang&lt;/title&gt;&lt;secondary-title&gt;Journal Of Educational Review And Research&lt;/secondary-title&gt;&lt;/titles&gt;&lt;periodical&gt;&lt;full-title&gt;Journal Of Educational Review And Research&lt;/full-title&gt;&lt;/periodical&gt;&lt;pages&gt;55-62&lt;/pages&gt;&lt;volume&gt;2&lt;/volume&gt;&lt;number&gt;1&lt;/number&gt;&lt;dates&gt;&lt;year&gt;2019&lt;/year&gt;&lt;/dates&gt;&lt;urls&gt;&lt;/urls&gt;&lt;/record&gt;&lt;/Cite&gt;&lt;/EndNote&gt;</w:instrText>
      </w:r>
      <w:r w:rsidRPr="009C3CC5">
        <w:rPr>
          <w:rStyle w:val="y2iqfc"/>
          <w:rFonts w:ascii="Times New Roman" w:hAnsi="Times New Roman" w:cs="Times New Roman"/>
          <w:sz w:val="24"/>
          <w:szCs w:val="24"/>
        </w:rPr>
        <w:fldChar w:fldCharType="separate"/>
      </w:r>
      <w:r w:rsidRPr="009C3CC5">
        <w:rPr>
          <w:rStyle w:val="y2iqfc"/>
          <w:rFonts w:ascii="Times New Roman" w:hAnsi="Times New Roman" w:cs="Times New Roman"/>
          <w:noProof/>
          <w:sz w:val="24"/>
          <w:szCs w:val="24"/>
        </w:rPr>
        <w:t>(Nani &amp; Hendriana, 2019)</w:t>
      </w:r>
      <w:r w:rsidRPr="009C3CC5">
        <w:rPr>
          <w:rStyle w:val="y2iqfc"/>
          <w:rFonts w:ascii="Times New Roman" w:hAnsi="Times New Roman" w:cs="Times New Roman"/>
          <w:sz w:val="24"/>
          <w:szCs w:val="24"/>
        </w:rPr>
        <w:fldChar w:fldCharType="end"/>
      </w:r>
      <w:r w:rsidRPr="009C3CC5">
        <w:rPr>
          <w:rStyle w:val="y2iqfc"/>
          <w:rFonts w:ascii="Times New Roman" w:hAnsi="Times New Roman" w:cs="Times New Roman"/>
          <w:sz w:val="24"/>
          <w:szCs w:val="24"/>
        </w:rPr>
        <w:t xml:space="preserve"> menyebutkan kesulitan belajar Bahasa Indonesia disebabkan oleh beberapa faktor yaitu fisiologis, psikologis, dan faktor dari luar siswa itu sendiri. </w:t>
      </w:r>
    </w:p>
    <w:p w:rsidR="005925F5" w:rsidRPr="009C3CC5" w:rsidRDefault="005925F5" w:rsidP="00ED2386">
      <w:pPr>
        <w:pStyle w:val="HTMLPreformatted"/>
        <w:spacing w:line="360" w:lineRule="auto"/>
        <w:jc w:val="both"/>
        <w:rPr>
          <w:rStyle w:val="y2iqfc"/>
          <w:rFonts w:ascii="Times New Roman" w:hAnsi="Times New Roman" w:cs="Times New Roman"/>
          <w:sz w:val="24"/>
          <w:szCs w:val="24"/>
        </w:rPr>
      </w:pPr>
      <w:r w:rsidRPr="009C3CC5">
        <w:rPr>
          <w:rStyle w:val="y2iqfc"/>
          <w:rFonts w:ascii="Times New Roman" w:hAnsi="Times New Roman" w:cs="Times New Roman"/>
          <w:sz w:val="24"/>
          <w:szCs w:val="24"/>
        </w:rPr>
        <w:tab/>
        <w:t xml:space="preserve">Apabila ditelisik lebih dalam Bahasa Indonesia merupakan pelajaran yang sangat penting. Konten materi yang terkandung didalamnya merupakan implementatif dari kehidupan sehari-hari. Bagi siswa SMK misalnya, Bahasa Indonesia akan mengajarkan tentang negosiasi, membuat berbagai jenis surat, membuat laporan hingga menyusun lamaran kerja. Maka, tak heran jika mata pelajaran ini menjadi hal yang penting dan harus dikuasai peserta didik. </w:t>
      </w:r>
    </w:p>
    <w:p w:rsidR="005925F5" w:rsidRPr="009C3CC5" w:rsidRDefault="005925F5" w:rsidP="00ED2386">
      <w:pPr>
        <w:pStyle w:val="HTMLPreformatted"/>
        <w:spacing w:line="360" w:lineRule="auto"/>
        <w:jc w:val="both"/>
        <w:rPr>
          <w:rFonts w:ascii="Times New Roman" w:hAnsi="Times New Roman" w:cs="Times New Roman"/>
          <w:sz w:val="24"/>
          <w:szCs w:val="24"/>
        </w:rPr>
      </w:pPr>
      <w:r w:rsidRPr="009C3CC5">
        <w:rPr>
          <w:rStyle w:val="y2iqfc"/>
          <w:rFonts w:ascii="Times New Roman" w:hAnsi="Times New Roman" w:cs="Times New Roman"/>
          <w:sz w:val="24"/>
          <w:szCs w:val="24"/>
        </w:rPr>
        <w:tab/>
        <w:t xml:space="preserve">Pembelajaran Bahasa Indonesia di jenjang SMK haruslah disesuaikan dengan kebutuhan peserta didik itu sendiri. Sehingga siswa menyadari perlunya belajar Bahasa Indonesia untuk keberlangsungan hidup mereka. Maka sebagai guru harus mencari cara atau metode yang tepat untuk pembelajaran Bahasa Indonesia. Pembelajaran klasikan sudah tidak relevan lagi jika digunakan saat ini karena tuntutan zaman yang </w:t>
      </w:r>
      <w:r w:rsidRPr="009C3CC5">
        <w:rPr>
          <w:rStyle w:val="y2iqfc"/>
          <w:rFonts w:ascii="Times New Roman" w:hAnsi="Times New Roman" w:cs="Times New Roman"/>
          <w:sz w:val="24"/>
          <w:szCs w:val="24"/>
        </w:rPr>
        <w:lastRenderedPageBreak/>
        <w:t>semakin tinggi.</w:t>
      </w:r>
      <w:r w:rsidR="00D073BE" w:rsidRPr="009C3CC5">
        <w:rPr>
          <w:rStyle w:val="y2iqfc"/>
          <w:rFonts w:ascii="Times New Roman" w:hAnsi="Times New Roman" w:cs="Times New Roman"/>
          <w:sz w:val="24"/>
          <w:szCs w:val="24"/>
        </w:rPr>
        <w:t xml:space="preserve"> Pembelajaran yang interaktif harus menjadi prioritas guru.</w:t>
      </w:r>
    </w:p>
    <w:p w:rsidR="004C7E25" w:rsidRDefault="0092273E" w:rsidP="00ED2386">
      <w:pPr>
        <w:pStyle w:val="HTMLPreformatted"/>
        <w:spacing w:line="360" w:lineRule="auto"/>
        <w:jc w:val="both"/>
        <w:rPr>
          <w:rStyle w:val="y2iqfc"/>
          <w:rFonts w:ascii="Times New Roman" w:hAnsi="Times New Roman" w:cs="Times New Roman"/>
          <w:sz w:val="24"/>
          <w:szCs w:val="24"/>
        </w:rPr>
      </w:pPr>
      <w:r w:rsidRPr="009C3CC5">
        <w:rPr>
          <w:rFonts w:ascii="Times New Roman" w:hAnsi="Times New Roman" w:cs="Times New Roman"/>
          <w:sz w:val="24"/>
          <w:szCs w:val="24"/>
        </w:rPr>
        <w:tab/>
      </w:r>
      <w:r w:rsidR="00F47542" w:rsidRPr="009C3CC5">
        <w:rPr>
          <w:rFonts w:ascii="Times New Roman" w:hAnsi="Times New Roman" w:cs="Times New Roman"/>
          <w:sz w:val="24"/>
          <w:szCs w:val="24"/>
        </w:rPr>
        <w:t xml:space="preserve">Pembelajaran berbasis proyek </w:t>
      </w:r>
      <w:r w:rsidRPr="009C3CC5">
        <w:rPr>
          <w:rFonts w:ascii="Times New Roman" w:hAnsi="Times New Roman" w:cs="Times New Roman"/>
          <w:sz w:val="24"/>
          <w:szCs w:val="24"/>
        </w:rPr>
        <w:t xml:space="preserve">merupakan salah satu metode pembelajaran yang menekankan pada hasil. Sehingga akan meningkatkan kemampuan siswa dalam berpikir kritis, integratif, dan komunikatif. </w:t>
      </w:r>
      <w:r w:rsidRPr="009C3CC5">
        <w:rPr>
          <w:rFonts w:ascii="Times New Roman" w:hAnsi="Times New Roman" w:cs="Times New Roman"/>
          <w:sz w:val="24"/>
          <w:szCs w:val="24"/>
        </w:rPr>
        <w:fldChar w:fldCharType="begin"/>
      </w:r>
      <w:r w:rsidRPr="009C3CC5">
        <w:rPr>
          <w:rFonts w:ascii="Times New Roman" w:hAnsi="Times New Roman" w:cs="Times New Roman"/>
          <w:sz w:val="24"/>
          <w:szCs w:val="24"/>
        </w:rPr>
        <w:instrText xml:space="preserve"> ADDIN EN.CITE &lt;EndNote&gt;&lt;Cite&gt;&lt;Author&gt;Kokotsaki&lt;/Author&gt;&lt;Year&gt;2016&lt;/Year&gt;&lt;RecNum&gt;65&lt;/RecNum&gt;&lt;DisplayText&gt;(Kokotsaki et al., 2016)&lt;/DisplayText&gt;&lt;record&gt;&lt;rec-number&gt;65&lt;/rec-number&gt;&lt;foreign-keys&gt;&lt;key app="EN" db-id="2zp0wrtx2awsszex9z3vaxdlfrrwerpxwttz" timestamp="1655617573"&gt;65&lt;/key&gt;&lt;/foreign-keys&gt;&lt;ref-type name="Journal Article"&gt;17&lt;/ref-type&gt;&lt;contributors&gt;&lt;authors&gt;&lt;author&gt;Kokotsaki, D&lt;/author&gt;&lt;author&gt;MenziesV&lt;/author&gt;&lt;author&gt;Wiggins, A&lt;/author&gt;&lt;/authors&gt;&lt;/contributors&gt;&lt;titles&gt;&lt;title&gt;Project-based learning : a review of the literature&lt;/title&gt;&lt;secondary-title&gt;Improving schools&lt;/secondary-title&gt;&lt;/titles&gt;&lt;periodical&gt;&lt;full-title&gt;Improving schools&lt;/full-title&gt;&lt;/periodical&gt;&lt;pages&gt;267-277&lt;/pages&gt;&lt;volume&gt;19&lt;/volume&gt;&lt;number&gt;3&lt;/number&gt;&lt;dates&gt;&lt;year&gt;2016&lt;/year&gt;&lt;/dates&gt;&lt;urls&gt;&lt;/urls&gt;&lt;/record&gt;&lt;/Cite&gt;&lt;/EndNote&gt;</w:instrText>
      </w:r>
      <w:r w:rsidRPr="009C3CC5">
        <w:rPr>
          <w:rFonts w:ascii="Times New Roman" w:hAnsi="Times New Roman" w:cs="Times New Roman"/>
          <w:sz w:val="24"/>
          <w:szCs w:val="24"/>
        </w:rPr>
        <w:fldChar w:fldCharType="separate"/>
      </w:r>
      <w:r w:rsidRPr="009C3CC5">
        <w:rPr>
          <w:rFonts w:ascii="Times New Roman" w:hAnsi="Times New Roman" w:cs="Times New Roman"/>
          <w:noProof/>
          <w:sz w:val="24"/>
          <w:szCs w:val="24"/>
        </w:rPr>
        <w:t>(Kokotsaki et al., 2016)</w:t>
      </w:r>
      <w:r w:rsidRPr="009C3CC5">
        <w:rPr>
          <w:rFonts w:ascii="Times New Roman" w:hAnsi="Times New Roman" w:cs="Times New Roman"/>
          <w:sz w:val="24"/>
          <w:szCs w:val="24"/>
        </w:rPr>
        <w:fldChar w:fldCharType="end"/>
      </w:r>
      <w:r w:rsidRPr="009C3CC5">
        <w:rPr>
          <w:rFonts w:ascii="Times New Roman" w:hAnsi="Times New Roman" w:cs="Times New Roman"/>
          <w:sz w:val="24"/>
          <w:szCs w:val="24"/>
        </w:rPr>
        <w:t xml:space="preserve"> lebih jauh menjelaskan bahwa </w:t>
      </w:r>
      <w:r w:rsidRPr="009C3CC5">
        <w:rPr>
          <w:rStyle w:val="y2iqfc"/>
          <w:rFonts w:ascii="Times New Roman" w:hAnsi="Times New Roman" w:cs="Times New Roman"/>
          <w:sz w:val="24"/>
          <w:szCs w:val="24"/>
          <w:lang w:val="id-ID"/>
        </w:rPr>
        <w:t>Pembelajaran berbasis proyek (P</w:t>
      </w:r>
      <w:r w:rsidRPr="009C3CC5">
        <w:rPr>
          <w:rStyle w:val="y2iqfc"/>
          <w:rFonts w:ascii="Times New Roman" w:hAnsi="Times New Roman" w:cs="Times New Roman"/>
          <w:sz w:val="24"/>
          <w:szCs w:val="24"/>
        </w:rPr>
        <w:t>j</w:t>
      </w:r>
      <w:r w:rsidRPr="009C3CC5">
        <w:rPr>
          <w:rStyle w:val="y2iqfc"/>
          <w:rFonts w:ascii="Times New Roman" w:hAnsi="Times New Roman" w:cs="Times New Roman"/>
          <w:sz w:val="24"/>
          <w:szCs w:val="24"/>
          <w:lang w:val="id-ID"/>
        </w:rPr>
        <w:t>BL) adalah bentuk pengajaran yang berpusat pada siswa aktif yang dicirikan oleh otonomi siswa, penyelidikan konstruktif, penetapan tujuan, kolaborasi, komunikasi, dan refleksi dalam praktik dunia nyata.</w:t>
      </w:r>
      <w:r w:rsidRPr="009C3CC5">
        <w:rPr>
          <w:rStyle w:val="y2iqfc"/>
          <w:rFonts w:ascii="Times New Roman" w:hAnsi="Times New Roman" w:cs="Times New Roman"/>
          <w:sz w:val="24"/>
          <w:szCs w:val="24"/>
        </w:rPr>
        <w:t xml:space="preserve"> Dalam relitas pembelajaran</w:t>
      </w:r>
      <w:r w:rsidR="006D0B89" w:rsidRPr="009C3CC5">
        <w:rPr>
          <w:rStyle w:val="y2iqfc"/>
          <w:rFonts w:ascii="Times New Roman" w:hAnsi="Times New Roman" w:cs="Times New Roman"/>
          <w:sz w:val="24"/>
          <w:szCs w:val="24"/>
        </w:rPr>
        <w:t>,</w:t>
      </w:r>
      <w:r w:rsidRPr="009C3CC5">
        <w:rPr>
          <w:rStyle w:val="y2iqfc"/>
          <w:rFonts w:ascii="Times New Roman" w:hAnsi="Times New Roman" w:cs="Times New Roman"/>
          <w:sz w:val="24"/>
          <w:szCs w:val="24"/>
        </w:rPr>
        <w:t xml:space="preserve"> PjBL bisa </w:t>
      </w:r>
      <w:r w:rsidR="006D0B89" w:rsidRPr="009C3CC5">
        <w:rPr>
          <w:rStyle w:val="y2iqfc"/>
          <w:rFonts w:ascii="Times New Roman" w:hAnsi="Times New Roman" w:cs="Times New Roman"/>
          <w:sz w:val="24"/>
          <w:szCs w:val="24"/>
        </w:rPr>
        <w:t xml:space="preserve">dikombinasikan dengan metode yang lain. Bisa juga </w:t>
      </w:r>
      <w:r w:rsidRPr="009C3CC5">
        <w:rPr>
          <w:rStyle w:val="y2iqfc"/>
          <w:rFonts w:ascii="Times New Roman" w:hAnsi="Times New Roman" w:cs="Times New Roman"/>
          <w:sz w:val="24"/>
          <w:szCs w:val="24"/>
        </w:rPr>
        <w:t>digunakan</w:t>
      </w:r>
      <w:r w:rsidR="006D0B89" w:rsidRPr="009C3CC5">
        <w:rPr>
          <w:rStyle w:val="y2iqfc"/>
          <w:rFonts w:ascii="Times New Roman" w:hAnsi="Times New Roman" w:cs="Times New Roman"/>
          <w:sz w:val="24"/>
          <w:szCs w:val="24"/>
        </w:rPr>
        <w:t xml:space="preserve"> disemua mata pelajaran. Bahkan bisa dikembangkan untuk suatu proyek besar yang ada di sekolah dan membutuhkan int</w:t>
      </w:r>
      <w:r w:rsidR="00D073BE" w:rsidRPr="009C3CC5">
        <w:rPr>
          <w:rStyle w:val="y2iqfc"/>
          <w:rFonts w:ascii="Times New Roman" w:hAnsi="Times New Roman" w:cs="Times New Roman"/>
          <w:sz w:val="24"/>
          <w:szCs w:val="24"/>
        </w:rPr>
        <w:t>egritas</w:t>
      </w:r>
      <w:r w:rsidR="006D0B89" w:rsidRPr="009C3CC5">
        <w:rPr>
          <w:rStyle w:val="y2iqfc"/>
          <w:rFonts w:ascii="Times New Roman" w:hAnsi="Times New Roman" w:cs="Times New Roman"/>
          <w:sz w:val="24"/>
          <w:szCs w:val="24"/>
        </w:rPr>
        <w:t xml:space="preserve"> antar mata pelajaran. </w:t>
      </w:r>
    </w:p>
    <w:p w:rsidR="0092273E" w:rsidRPr="004C7E25" w:rsidRDefault="004C7E25" w:rsidP="00ED2386">
      <w:pPr>
        <w:pStyle w:val="HTMLPreformatted"/>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ab/>
        <w:t xml:space="preserve">Menurut </w:t>
      </w:r>
      <w:r w:rsidRPr="004C7E25">
        <w:rPr>
          <w:rFonts w:ascii="Times New Roman" w:hAnsi="Times New Roman" w:cs="Times New Roman"/>
          <w:sz w:val="24"/>
          <w:szCs w:val="24"/>
        </w:rPr>
        <w:t>Moursund (1997) dalam Made Wena (2009:147), pembelajaran berbasis proyek memiliki beberapa keuntungan antara lain</w:t>
      </w:r>
      <w:r>
        <w:rPr>
          <w:rFonts w:ascii="Times New Roman" w:hAnsi="Times New Roman" w:cs="Times New Roman"/>
          <w:sz w:val="24"/>
          <w:szCs w:val="24"/>
        </w:rPr>
        <w:t xml:space="preserve">: (1) meningkatkan mmotivasi belajar, (2) meningkatkan kemampuan memecahkan masalah, (3) meningkatkan kemampuan riset perpustakaan, (4) meningkatkan kerjasama, (5) menigkatkan keterampilan manajemen sumber daya. </w:t>
      </w:r>
    </w:p>
    <w:p w:rsidR="00E62540" w:rsidRPr="009C3CC5" w:rsidRDefault="00E62540" w:rsidP="00ED2386">
      <w:pPr>
        <w:pStyle w:val="HTMLPreformatted"/>
        <w:spacing w:line="360" w:lineRule="auto"/>
        <w:jc w:val="both"/>
        <w:rPr>
          <w:rStyle w:val="y2iqfc"/>
          <w:rFonts w:ascii="Times New Roman" w:hAnsi="Times New Roman" w:cs="Times New Roman"/>
          <w:sz w:val="24"/>
          <w:szCs w:val="24"/>
        </w:rPr>
      </w:pPr>
      <w:r w:rsidRPr="009C3CC5">
        <w:rPr>
          <w:rStyle w:val="y2iqfc"/>
          <w:rFonts w:ascii="Times New Roman" w:hAnsi="Times New Roman" w:cs="Times New Roman"/>
          <w:sz w:val="24"/>
          <w:szCs w:val="24"/>
        </w:rPr>
        <w:lastRenderedPageBreak/>
        <w:tab/>
        <w:t xml:space="preserve">Dalam upaya untuk meningkatkan kualitas pembelajaran seorang guru haruslah memiliki empat kompetensi yang mumpuni, yaitu kompetensi profesioanal, kompetensi pedagogik, kompetensi </w:t>
      </w:r>
      <w:r w:rsidR="00ED2386" w:rsidRPr="009C3CC5">
        <w:rPr>
          <w:rStyle w:val="y2iqfc"/>
          <w:rFonts w:ascii="Times New Roman" w:hAnsi="Times New Roman" w:cs="Times New Roman"/>
          <w:sz w:val="24"/>
          <w:szCs w:val="24"/>
        </w:rPr>
        <w:t>sos</w:t>
      </w:r>
      <w:r w:rsidRPr="009C3CC5">
        <w:rPr>
          <w:rStyle w:val="y2iqfc"/>
          <w:rFonts w:ascii="Times New Roman" w:hAnsi="Times New Roman" w:cs="Times New Roman"/>
          <w:sz w:val="24"/>
          <w:szCs w:val="24"/>
        </w:rPr>
        <w:t>ial, dan kompetensi kepribadian</w:t>
      </w:r>
      <w:r w:rsidR="00ED2386" w:rsidRPr="009C3CC5">
        <w:rPr>
          <w:rStyle w:val="y2iqfc"/>
          <w:rFonts w:ascii="Times New Roman" w:hAnsi="Times New Roman" w:cs="Times New Roman"/>
          <w:sz w:val="24"/>
          <w:szCs w:val="24"/>
        </w:rPr>
        <w:t xml:space="preserve"> </w:t>
      </w:r>
      <w:r w:rsidR="00ED2386" w:rsidRPr="009C3CC5">
        <w:rPr>
          <w:rStyle w:val="y2iqfc"/>
          <w:rFonts w:ascii="Times New Roman" w:hAnsi="Times New Roman" w:cs="Times New Roman"/>
          <w:sz w:val="24"/>
          <w:szCs w:val="24"/>
        </w:rPr>
        <w:fldChar w:fldCharType="begin"/>
      </w:r>
      <w:r w:rsidR="00ED2386" w:rsidRPr="009C3CC5">
        <w:rPr>
          <w:rStyle w:val="y2iqfc"/>
          <w:rFonts w:ascii="Times New Roman" w:hAnsi="Times New Roman" w:cs="Times New Roman"/>
          <w:sz w:val="24"/>
          <w:szCs w:val="24"/>
        </w:rPr>
        <w:instrText xml:space="preserve"> ADDIN EN.CITE &lt;EndNote&gt;&lt;Cite&gt;&lt;Author&gt;Agustin&lt;/Author&gt;&lt;Year&gt;2022&lt;/Year&gt;&lt;RecNum&gt;68&lt;/RecNum&gt;&lt;DisplayText&gt;(Agustin &amp;amp; Santosa, 2022)&lt;/DisplayText&gt;&lt;record&gt;&lt;rec-number&gt;68&lt;/rec-number&gt;&lt;foreign-keys&gt;&lt;key app="EN" db-id="2zp0wrtx2awsszex9z3vaxdlfrrwerpxwttz" timestamp="1655619996"&gt;68&lt;/key&gt;&lt;/foreign-keys&gt;&lt;ref-type name="Journal Article"&gt;17&lt;/ref-type&gt;&lt;contributors&gt;&lt;authors&gt;&lt;author&gt;Amarlian Bilqisthi Agustin&lt;/author&gt;&lt;author&gt;Budi Santosa&lt;/author&gt;&lt;/authors&gt;&lt;/contributors&gt;&lt;titles&gt;&lt;title&gt;Peningkatan hasil belajar matematika melalui pembelajaran implementasi kejuruan di SMK Muhammadiyah Lumajang&lt;/title&gt;&lt;secondary-title&gt;PeTeKa (Jurnal Penelitian Tindakan Kelas dan Pengembangan Pembelajaran)&lt;/secondary-title&gt;&lt;/titles&gt;&lt;periodical&gt;&lt;full-title&gt;PeTeKa (Jurnal Penelitian Tindakan Kelas dan Pengembangan Pembelajaran)&lt;/full-title&gt;&lt;/periodical&gt;&lt;pages&gt;75-79&lt;/pages&gt;&lt;volume&gt;5&lt;/volume&gt;&lt;number&gt;1&lt;/number&gt;&lt;dates&gt;&lt;year&gt;2022&lt;/year&gt;&lt;/dates&gt;&lt;urls&gt;&lt;/urls&gt;&lt;/record&gt;&lt;/Cite&gt;&lt;/EndNote&gt;</w:instrText>
      </w:r>
      <w:r w:rsidR="00ED2386" w:rsidRPr="009C3CC5">
        <w:rPr>
          <w:rStyle w:val="y2iqfc"/>
          <w:rFonts w:ascii="Times New Roman" w:hAnsi="Times New Roman" w:cs="Times New Roman"/>
          <w:sz w:val="24"/>
          <w:szCs w:val="24"/>
        </w:rPr>
        <w:fldChar w:fldCharType="separate"/>
      </w:r>
      <w:r w:rsidR="00ED2386" w:rsidRPr="009C3CC5">
        <w:rPr>
          <w:rStyle w:val="y2iqfc"/>
          <w:rFonts w:ascii="Times New Roman" w:hAnsi="Times New Roman" w:cs="Times New Roman"/>
          <w:noProof/>
          <w:sz w:val="24"/>
          <w:szCs w:val="24"/>
        </w:rPr>
        <w:t>(Agustin &amp; Santosa, 2022)</w:t>
      </w:r>
      <w:r w:rsidR="00ED2386" w:rsidRPr="009C3CC5">
        <w:rPr>
          <w:rStyle w:val="y2iqfc"/>
          <w:rFonts w:ascii="Times New Roman" w:hAnsi="Times New Roman" w:cs="Times New Roman"/>
          <w:sz w:val="24"/>
          <w:szCs w:val="24"/>
        </w:rPr>
        <w:fldChar w:fldCharType="end"/>
      </w:r>
      <w:r w:rsidRPr="009C3CC5">
        <w:rPr>
          <w:rStyle w:val="y2iqfc"/>
          <w:rFonts w:ascii="Times New Roman" w:hAnsi="Times New Roman" w:cs="Times New Roman"/>
          <w:sz w:val="24"/>
          <w:szCs w:val="24"/>
        </w:rPr>
        <w:t xml:space="preserve">. Jika keempat kompetensi guru tersebut dipegang maka hasil belajar siswa pasti akan menjadi baik. Hasil belajar merupakan keaktifan bertanya dan menjawab yang mendukung perolehan hasil belajar </w:t>
      </w:r>
      <w:r w:rsidRPr="009C3CC5">
        <w:rPr>
          <w:rStyle w:val="y2iqfc"/>
          <w:rFonts w:ascii="Times New Roman" w:hAnsi="Times New Roman" w:cs="Times New Roman"/>
          <w:sz w:val="24"/>
          <w:szCs w:val="24"/>
        </w:rPr>
        <w:fldChar w:fldCharType="begin"/>
      </w:r>
      <w:r w:rsidRPr="009C3CC5">
        <w:rPr>
          <w:rStyle w:val="y2iqfc"/>
          <w:rFonts w:ascii="Times New Roman" w:hAnsi="Times New Roman" w:cs="Times New Roman"/>
          <w:sz w:val="24"/>
          <w:szCs w:val="24"/>
        </w:rPr>
        <w:instrText xml:space="preserve"> ADDIN EN.CITE &lt;EndNote&gt;&lt;Cite&gt;&lt;Author&gt;Dakhi&lt;/Author&gt;&lt;Year&gt;2020&lt;/Year&gt;&lt;RecNum&gt;67&lt;/RecNum&gt;&lt;DisplayText&gt;(Dakhi, 2020)&lt;/DisplayText&gt;&lt;record&gt;&lt;rec-number&gt;67&lt;/rec-number&gt;&lt;foreign-keys&gt;&lt;key app="EN" db-id="2zp0wrtx2awsszex9z3vaxdlfrrwerpxwttz" timestamp="1655619306"&gt;67&lt;/key&gt;&lt;/foreign-keys&gt;&lt;ref-type name="Journal Article"&gt;17&lt;/ref-type&gt;&lt;contributors&gt;&lt;authors&gt;&lt;author&gt;Dakhi, A. S.&lt;/author&gt;&lt;/authors&gt;&lt;/contributors&gt;&lt;titles&gt;&lt;title&gt;Peningkatan hasil belajar peserta didik&lt;/title&gt;&lt;secondary-title&gt;Journal Education And Development&lt;/secondary-title&gt;&lt;/titles&gt;&lt;periodical&gt;&lt;full-title&gt;Journal Education And Development&lt;/full-title&gt;&lt;/periodical&gt;&lt;pages&gt;468-468&lt;/pages&gt;&lt;volume&gt;8&lt;/volume&gt;&lt;number&gt;2&lt;/number&gt;&lt;dates&gt;&lt;year&gt;2020&lt;/year&gt;&lt;/dates&gt;&lt;urls&gt;&lt;/urls&gt;&lt;/record&gt;&lt;/Cite&gt;&lt;/EndNote&gt;</w:instrText>
      </w:r>
      <w:r w:rsidRPr="009C3CC5">
        <w:rPr>
          <w:rStyle w:val="y2iqfc"/>
          <w:rFonts w:ascii="Times New Roman" w:hAnsi="Times New Roman" w:cs="Times New Roman"/>
          <w:sz w:val="24"/>
          <w:szCs w:val="24"/>
        </w:rPr>
        <w:fldChar w:fldCharType="separate"/>
      </w:r>
      <w:r w:rsidRPr="009C3CC5">
        <w:rPr>
          <w:rStyle w:val="y2iqfc"/>
          <w:rFonts w:ascii="Times New Roman" w:hAnsi="Times New Roman" w:cs="Times New Roman"/>
          <w:noProof/>
          <w:sz w:val="24"/>
          <w:szCs w:val="24"/>
        </w:rPr>
        <w:t>(Dakhi, 2020)</w:t>
      </w:r>
      <w:r w:rsidRPr="009C3CC5">
        <w:rPr>
          <w:rStyle w:val="y2iqfc"/>
          <w:rFonts w:ascii="Times New Roman" w:hAnsi="Times New Roman" w:cs="Times New Roman"/>
          <w:sz w:val="24"/>
          <w:szCs w:val="24"/>
        </w:rPr>
        <w:fldChar w:fldCharType="end"/>
      </w:r>
      <w:r w:rsidRPr="009C3CC5">
        <w:rPr>
          <w:rStyle w:val="y2iqfc"/>
          <w:rFonts w:ascii="Times New Roman" w:hAnsi="Times New Roman" w:cs="Times New Roman"/>
          <w:sz w:val="24"/>
          <w:szCs w:val="24"/>
        </w:rPr>
        <w:t xml:space="preserve">. Menurut Dakhi mengukur keberhasilan kognitif diketahui melalui hasil belajar seorang peserta didik. </w:t>
      </w:r>
    </w:p>
    <w:p w:rsidR="00E62540" w:rsidRPr="009C3CC5" w:rsidRDefault="00E62540" w:rsidP="00ED2386">
      <w:pPr>
        <w:pStyle w:val="HTMLPreformatted"/>
        <w:spacing w:line="360" w:lineRule="auto"/>
        <w:jc w:val="both"/>
        <w:rPr>
          <w:rStyle w:val="y2iqfc"/>
          <w:rFonts w:ascii="Times New Roman" w:hAnsi="Times New Roman" w:cs="Times New Roman"/>
          <w:sz w:val="24"/>
          <w:szCs w:val="24"/>
        </w:rPr>
      </w:pPr>
      <w:r w:rsidRPr="009C3CC5">
        <w:rPr>
          <w:rStyle w:val="y2iqfc"/>
          <w:rFonts w:ascii="Times New Roman" w:hAnsi="Times New Roman" w:cs="Times New Roman"/>
          <w:sz w:val="24"/>
          <w:szCs w:val="24"/>
        </w:rPr>
        <w:tab/>
        <w:t>Dari sinilah diperlukan pembelajaran Bahasa Indonesia yang lebih terkonsep baik sesuai dengan kebutuhan peserta didik dengan metode pembelajaran yang tepat. Sehingga tujuan akhir dari pembelajaran Bahasa Indonesia dapat berjalan dengan lancar dengan hasil belajar yang memuaskan.</w:t>
      </w:r>
      <w:r w:rsidR="004927EE">
        <w:rPr>
          <w:rStyle w:val="y2iqfc"/>
          <w:rFonts w:ascii="Times New Roman" w:hAnsi="Times New Roman" w:cs="Times New Roman"/>
          <w:sz w:val="24"/>
          <w:szCs w:val="24"/>
        </w:rPr>
        <w:t xml:space="preserve"> Karena menurut </w:t>
      </w:r>
      <w:r w:rsidR="004927EE" w:rsidRPr="004927EE">
        <w:rPr>
          <w:rFonts w:ascii="Times New Roman" w:hAnsi="Times New Roman" w:cs="Times New Roman"/>
          <w:sz w:val="24"/>
          <w:szCs w:val="24"/>
        </w:rPr>
        <w:t>Nana Sudjana (2014:3 “hasil belajar pada hakikatnya adalah perubahan-perubahan tingkah laku yang mencakup bidang kognitif, afektif, dan psikomotorik”</w:t>
      </w:r>
      <w:r w:rsidRPr="009C3CC5">
        <w:rPr>
          <w:rStyle w:val="y2iqfc"/>
          <w:rFonts w:ascii="Times New Roman" w:hAnsi="Times New Roman" w:cs="Times New Roman"/>
          <w:sz w:val="24"/>
          <w:szCs w:val="24"/>
        </w:rPr>
        <w:t xml:space="preserve"> </w:t>
      </w:r>
      <w:r w:rsidR="004927EE">
        <w:rPr>
          <w:rStyle w:val="y2iqfc"/>
          <w:rFonts w:ascii="Times New Roman" w:hAnsi="Times New Roman" w:cs="Times New Roman"/>
          <w:sz w:val="24"/>
          <w:szCs w:val="24"/>
        </w:rPr>
        <w:t xml:space="preserve">oleh karena itulah </w:t>
      </w:r>
      <w:r w:rsidR="00ED2386" w:rsidRPr="009C3CC5">
        <w:rPr>
          <w:rStyle w:val="y2iqfc"/>
          <w:rFonts w:ascii="Times New Roman" w:hAnsi="Times New Roman" w:cs="Times New Roman"/>
          <w:sz w:val="24"/>
          <w:szCs w:val="24"/>
        </w:rPr>
        <w:t xml:space="preserve">penelitian ini dilakukan dalam upaya untuk meningkatkan hasil belajar mata pelajaran bahasa Indonesia melalui metode </w:t>
      </w:r>
      <w:r w:rsidR="00ED2386" w:rsidRPr="009C3CC5">
        <w:rPr>
          <w:rStyle w:val="y2iqfc"/>
          <w:rFonts w:ascii="Times New Roman" w:hAnsi="Times New Roman" w:cs="Times New Roman"/>
          <w:i/>
          <w:sz w:val="24"/>
          <w:szCs w:val="24"/>
        </w:rPr>
        <w:t xml:space="preserve">Project Based Learning </w:t>
      </w:r>
      <w:r w:rsidR="00ED2386" w:rsidRPr="009C3CC5">
        <w:rPr>
          <w:rStyle w:val="y2iqfc"/>
          <w:rFonts w:ascii="Times New Roman" w:hAnsi="Times New Roman" w:cs="Times New Roman"/>
          <w:sz w:val="24"/>
          <w:szCs w:val="24"/>
        </w:rPr>
        <w:t xml:space="preserve">(PjBL) pada peserta didik kelas X Desain </w:t>
      </w:r>
      <w:r w:rsidR="00ED2386" w:rsidRPr="009C3CC5">
        <w:rPr>
          <w:rStyle w:val="y2iqfc"/>
          <w:rFonts w:ascii="Times New Roman" w:hAnsi="Times New Roman" w:cs="Times New Roman"/>
          <w:sz w:val="24"/>
          <w:szCs w:val="24"/>
        </w:rPr>
        <w:lastRenderedPageBreak/>
        <w:t>Komunikasi Visual SMK Muhammadiyah 3 Dolopo di semester genap tahun pelajaran 2021-2022</w:t>
      </w:r>
    </w:p>
    <w:p w:rsidR="005F000E" w:rsidRPr="009C3CC5" w:rsidRDefault="005F000E" w:rsidP="00ED2386">
      <w:pPr>
        <w:pStyle w:val="HTMLPreformatted"/>
        <w:spacing w:line="360" w:lineRule="auto"/>
        <w:jc w:val="both"/>
        <w:rPr>
          <w:rStyle w:val="y2iqfc"/>
          <w:rFonts w:ascii="Times New Roman" w:hAnsi="Times New Roman" w:cs="Times New Roman"/>
          <w:sz w:val="24"/>
          <w:szCs w:val="24"/>
        </w:rPr>
      </w:pPr>
    </w:p>
    <w:p w:rsidR="00ED2386" w:rsidRPr="009C3CC5" w:rsidRDefault="00ED2386" w:rsidP="00ED2386">
      <w:pPr>
        <w:pStyle w:val="HTMLPreformatted"/>
        <w:spacing w:line="360" w:lineRule="auto"/>
        <w:jc w:val="both"/>
        <w:rPr>
          <w:rStyle w:val="y2iqfc"/>
          <w:rFonts w:ascii="Times New Roman" w:hAnsi="Times New Roman" w:cs="Times New Roman"/>
          <w:b/>
          <w:sz w:val="24"/>
          <w:szCs w:val="24"/>
        </w:rPr>
      </w:pPr>
      <w:r w:rsidRPr="009C3CC5">
        <w:rPr>
          <w:rStyle w:val="y2iqfc"/>
          <w:rFonts w:ascii="Times New Roman" w:hAnsi="Times New Roman" w:cs="Times New Roman"/>
          <w:b/>
          <w:sz w:val="24"/>
          <w:szCs w:val="24"/>
        </w:rPr>
        <w:t>METODE</w:t>
      </w:r>
    </w:p>
    <w:p w:rsidR="0092273E" w:rsidRPr="009C3CC5" w:rsidRDefault="00E34C3E"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t>Penelitian ini menggunakan metode penelitian tindakan kelas (PTK) dimana dilakukan kedalam dua siklus</w:t>
      </w:r>
      <w:r w:rsidR="00FC25B8" w:rsidRPr="009C3CC5">
        <w:rPr>
          <w:rFonts w:ascii="Times New Roman" w:hAnsi="Times New Roman" w:cs="Times New Roman"/>
          <w:sz w:val="24"/>
          <w:szCs w:val="24"/>
        </w:rPr>
        <w:t xml:space="preserve"> (pertemuan)</w:t>
      </w:r>
      <w:r w:rsidRPr="009C3CC5">
        <w:rPr>
          <w:rFonts w:ascii="Times New Roman" w:hAnsi="Times New Roman" w:cs="Times New Roman"/>
          <w:sz w:val="24"/>
          <w:szCs w:val="24"/>
        </w:rPr>
        <w:t xml:space="preserve">. Masing-masing siklus memiliki tahapan yaitu: (1) perencanaan tindakan, (2) pelaksanaan, (3) analisis hasil observasi, dan (4) refleksi </w:t>
      </w:r>
      <w:r w:rsidRPr="009C3CC5">
        <w:rPr>
          <w:rFonts w:ascii="Times New Roman" w:hAnsi="Times New Roman" w:cs="Times New Roman"/>
          <w:sz w:val="24"/>
          <w:szCs w:val="24"/>
        </w:rPr>
        <w:fldChar w:fldCharType="begin"/>
      </w:r>
      <w:r w:rsidRPr="009C3CC5">
        <w:rPr>
          <w:rFonts w:ascii="Times New Roman" w:hAnsi="Times New Roman" w:cs="Times New Roman"/>
          <w:sz w:val="24"/>
          <w:szCs w:val="24"/>
        </w:rPr>
        <w:instrText xml:space="preserve"> ADDIN EN.CITE &lt;EndNote&gt;&lt;Cite&gt;&lt;Author&gt;Susilo&lt;/Author&gt;&lt;Year&gt;2022&lt;/Year&gt;&lt;RecNum&gt;69&lt;/RecNum&gt;&lt;DisplayText&gt;(Susilo et al., 2022)&lt;/DisplayText&gt;&lt;record&gt;&lt;rec-number&gt;69&lt;/rec-number&gt;&lt;foreign-keys&gt;&lt;key app="EN" db-id="2zp0wrtx2awsszex9z3vaxdlfrrwerpxwttz" timestamp="1655624655"&gt;69&lt;/key&gt;&lt;/foreign-keys&gt;&lt;ref-type name="Journal Article"&gt;17&lt;/ref-type&gt;&lt;contributors&gt;&lt;authors&gt;&lt;author&gt;Susilo, H&lt;/author&gt;&lt;author&gt;Chotimah, H&lt;/author&gt;&lt;author&gt;Sari, Y D&lt;/author&gt;&lt;/authors&gt;&lt;/contributors&gt;&lt;titles&gt;&lt;title&gt;Penelitian Tindakan Kelas Media Nusa Creative (MNC Publishing)&lt;/title&gt;&lt;/titles&gt;&lt;dates&gt;&lt;year&gt;2022&lt;/year&gt;&lt;/dates&gt;&lt;publisher&gt;Media Nusa Creative&lt;/publisher&gt;&lt;urls&gt;&lt;/urls&gt;&lt;/record&gt;&lt;/Cite&gt;&lt;/EndNote&gt;</w:instrText>
      </w:r>
      <w:r w:rsidRPr="009C3CC5">
        <w:rPr>
          <w:rFonts w:ascii="Times New Roman" w:hAnsi="Times New Roman" w:cs="Times New Roman"/>
          <w:sz w:val="24"/>
          <w:szCs w:val="24"/>
        </w:rPr>
        <w:fldChar w:fldCharType="separate"/>
      </w:r>
      <w:r w:rsidRPr="009C3CC5">
        <w:rPr>
          <w:rFonts w:ascii="Times New Roman" w:hAnsi="Times New Roman" w:cs="Times New Roman"/>
          <w:noProof/>
          <w:sz w:val="24"/>
          <w:szCs w:val="24"/>
        </w:rPr>
        <w:t>(Susilo et al., 2022)</w:t>
      </w:r>
      <w:r w:rsidRPr="009C3CC5">
        <w:rPr>
          <w:rFonts w:ascii="Times New Roman" w:hAnsi="Times New Roman" w:cs="Times New Roman"/>
          <w:sz w:val="24"/>
          <w:szCs w:val="24"/>
        </w:rPr>
        <w:fldChar w:fldCharType="end"/>
      </w:r>
      <w:r w:rsidRPr="009C3CC5">
        <w:rPr>
          <w:rFonts w:ascii="Times New Roman" w:hAnsi="Times New Roman" w:cs="Times New Roman"/>
          <w:sz w:val="24"/>
          <w:szCs w:val="24"/>
        </w:rPr>
        <w:t xml:space="preserve">. </w:t>
      </w:r>
    </w:p>
    <w:p w:rsidR="00E34C3E" w:rsidRPr="009C3CC5" w:rsidRDefault="00E34C3E"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t xml:space="preserve">Setting penelitian ini adalah SMK Muhammadiyah 3 Dolopo. Sedangkan untuk subjek penelitian adalah peserta didik kelas X Desain Komunikasi Visual </w:t>
      </w:r>
      <w:r w:rsidR="006534FD" w:rsidRPr="009C3CC5">
        <w:rPr>
          <w:rFonts w:ascii="Times New Roman" w:hAnsi="Times New Roman" w:cs="Times New Roman"/>
          <w:sz w:val="24"/>
          <w:szCs w:val="24"/>
        </w:rPr>
        <w:t>yang berjumlah 29</w:t>
      </w:r>
      <w:r w:rsidRPr="009C3CC5">
        <w:rPr>
          <w:rFonts w:ascii="Times New Roman" w:hAnsi="Times New Roman" w:cs="Times New Roman"/>
          <w:sz w:val="24"/>
          <w:szCs w:val="24"/>
        </w:rPr>
        <w:t xml:space="preserve"> peserta didik. Penelitian ini dilakukan di semester genap tahun pelajaran 2021-2022 dan faktor penelitiannya adalah hasil belajar Bahasa Indonesia peserta didik khususnya di materi negosiasi.</w:t>
      </w:r>
    </w:p>
    <w:p w:rsidR="00FB4C6C" w:rsidRPr="009C3CC5" w:rsidRDefault="00E34C3E"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r>
      <w:r w:rsidR="00FC25B8" w:rsidRPr="009C3CC5">
        <w:rPr>
          <w:rFonts w:ascii="Times New Roman" w:hAnsi="Times New Roman" w:cs="Times New Roman"/>
          <w:sz w:val="24"/>
          <w:szCs w:val="24"/>
        </w:rPr>
        <w:t>Penelitian ini dilakukan sebayak II siklus (pertemuan). Dalam siklus I dilakukan empat tahapan yaitu: (1) perencanaan tindakan</w:t>
      </w:r>
      <w:r w:rsidR="008368AD" w:rsidRPr="009C3CC5">
        <w:rPr>
          <w:rFonts w:ascii="Times New Roman" w:hAnsi="Times New Roman" w:cs="Times New Roman"/>
          <w:sz w:val="24"/>
          <w:szCs w:val="24"/>
        </w:rPr>
        <w:t>. Pada tahap ini yang dilakukan adalah</w:t>
      </w:r>
      <w:r w:rsidR="00FC25B8" w:rsidRPr="009C3CC5">
        <w:rPr>
          <w:rFonts w:ascii="Times New Roman" w:hAnsi="Times New Roman" w:cs="Times New Roman"/>
          <w:sz w:val="24"/>
          <w:szCs w:val="24"/>
        </w:rPr>
        <w:t xml:space="preserve">: </w:t>
      </w:r>
      <w:r w:rsidR="008368AD" w:rsidRPr="009C3CC5">
        <w:rPr>
          <w:rFonts w:ascii="Times New Roman" w:hAnsi="Times New Roman" w:cs="Times New Roman"/>
          <w:sz w:val="24"/>
          <w:szCs w:val="24"/>
        </w:rPr>
        <w:t xml:space="preserve">(a) memetakan permasalahan belajar siswa, (b) menentukan strategi untuk menyelesaikan permsalahan belajar siswa, (c) membuat perangkat ajar teks negosiasi, (d) menyiapkan instrument pengumpulan </w:t>
      </w:r>
      <w:r w:rsidR="008368AD" w:rsidRPr="009C3CC5">
        <w:rPr>
          <w:rFonts w:ascii="Times New Roman" w:hAnsi="Times New Roman" w:cs="Times New Roman"/>
          <w:sz w:val="24"/>
          <w:szCs w:val="24"/>
        </w:rPr>
        <w:lastRenderedPageBreak/>
        <w:t xml:space="preserve">data aktivitas belajar dan menyusun tes, (e) membuat lembar observasi penelitian. (2) Pelaksanaan tindakan, observasi, dan penilaian. Siklus I ini terjadi pada satu pertemuan dengan alokasi waktu 4 x 45 menit, dengan kegiatan: (a) </w:t>
      </w:r>
      <w:r w:rsidR="00CB6F33" w:rsidRPr="009C3CC5">
        <w:rPr>
          <w:rFonts w:ascii="Times New Roman" w:hAnsi="Times New Roman" w:cs="Times New Roman"/>
          <w:sz w:val="24"/>
          <w:szCs w:val="24"/>
        </w:rPr>
        <w:t xml:space="preserve">secara mandiri siswa memahami teks negosiasi, (b) </w:t>
      </w:r>
      <w:r w:rsidR="00C158B6" w:rsidRPr="009C3CC5">
        <w:rPr>
          <w:rFonts w:ascii="Times New Roman" w:hAnsi="Times New Roman" w:cs="Times New Roman"/>
          <w:sz w:val="24"/>
          <w:szCs w:val="24"/>
        </w:rPr>
        <w:t>guru memb</w:t>
      </w:r>
      <w:r w:rsidR="00CB6F33" w:rsidRPr="009C3CC5">
        <w:rPr>
          <w:rFonts w:ascii="Times New Roman" w:hAnsi="Times New Roman" w:cs="Times New Roman"/>
          <w:sz w:val="24"/>
          <w:szCs w:val="24"/>
        </w:rPr>
        <w:t>agi kelas menjadi 5 kelompok, (c</w:t>
      </w:r>
      <w:r w:rsidR="00C158B6" w:rsidRPr="009C3CC5">
        <w:rPr>
          <w:rFonts w:ascii="Times New Roman" w:hAnsi="Times New Roman" w:cs="Times New Roman"/>
          <w:sz w:val="24"/>
          <w:szCs w:val="24"/>
        </w:rPr>
        <w:t>) guru memberikan prosedur umum pembuatan pr</w:t>
      </w:r>
      <w:r w:rsidR="00CB6F33" w:rsidRPr="009C3CC5">
        <w:rPr>
          <w:rFonts w:ascii="Times New Roman" w:hAnsi="Times New Roman" w:cs="Times New Roman"/>
          <w:sz w:val="24"/>
          <w:szCs w:val="24"/>
        </w:rPr>
        <w:t>oyek membuat video negosiasi, (d</w:t>
      </w:r>
      <w:r w:rsidR="00C158B6" w:rsidRPr="009C3CC5">
        <w:rPr>
          <w:rFonts w:ascii="Times New Roman" w:hAnsi="Times New Roman" w:cs="Times New Roman"/>
          <w:sz w:val="24"/>
          <w:szCs w:val="24"/>
        </w:rPr>
        <w:t xml:space="preserve">) peserta didik dalam kelompok merencanakan proyek membuat video </w:t>
      </w:r>
      <w:r w:rsidR="00CB6F33" w:rsidRPr="009C3CC5">
        <w:rPr>
          <w:rFonts w:ascii="Times New Roman" w:hAnsi="Times New Roman" w:cs="Times New Roman"/>
          <w:sz w:val="24"/>
          <w:szCs w:val="24"/>
        </w:rPr>
        <w:t>negosiasi sesuai kesepakatan, (e</w:t>
      </w:r>
      <w:r w:rsidR="00C158B6" w:rsidRPr="009C3CC5">
        <w:rPr>
          <w:rFonts w:ascii="Times New Roman" w:hAnsi="Times New Roman" w:cs="Times New Roman"/>
          <w:sz w:val="24"/>
          <w:szCs w:val="24"/>
        </w:rPr>
        <w:t xml:space="preserve">) peserta didik dalam kelompok membuat </w:t>
      </w:r>
      <w:r w:rsidR="00C158B6" w:rsidRPr="009C3CC5">
        <w:rPr>
          <w:rFonts w:ascii="Times New Roman" w:hAnsi="Times New Roman" w:cs="Times New Roman"/>
          <w:i/>
          <w:sz w:val="24"/>
          <w:szCs w:val="24"/>
        </w:rPr>
        <w:t>time schedule</w:t>
      </w:r>
      <w:r w:rsidR="00C158B6" w:rsidRPr="009C3CC5">
        <w:rPr>
          <w:rFonts w:ascii="Times New Roman" w:hAnsi="Times New Roman" w:cs="Times New Roman"/>
          <w:sz w:val="24"/>
          <w:szCs w:val="24"/>
        </w:rPr>
        <w:t xml:space="preserve"> pengerjaan proyek, </w:t>
      </w:r>
      <w:r w:rsidR="00CB6F33" w:rsidRPr="009C3CC5">
        <w:rPr>
          <w:rFonts w:ascii="Times New Roman" w:hAnsi="Times New Roman" w:cs="Times New Roman"/>
          <w:sz w:val="24"/>
          <w:szCs w:val="24"/>
        </w:rPr>
        <w:t>(f</w:t>
      </w:r>
      <w:r w:rsidR="00C158B6" w:rsidRPr="009C3CC5">
        <w:rPr>
          <w:rFonts w:ascii="Times New Roman" w:hAnsi="Times New Roman" w:cs="Times New Roman"/>
          <w:sz w:val="24"/>
          <w:szCs w:val="24"/>
        </w:rPr>
        <w:t xml:space="preserve">) peserta didik dalam kelompok menyelesaikan proyek dengan </w:t>
      </w:r>
      <w:r w:rsidR="00CB6F33" w:rsidRPr="009C3CC5">
        <w:rPr>
          <w:rFonts w:ascii="Times New Roman" w:hAnsi="Times New Roman" w:cs="Times New Roman"/>
          <w:sz w:val="24"/>
          <w:szCs w:val="24"/>
        </w:rPr>
        <w:t>fasilitas dan observasi guru, (g</w:t>
      </w:r>
      <w:r w:rsidR="00C158B6" w:rsidRPr="009C3CC5">
        <w:rPr>
          <w:rFonts w:ascii="Times New Roman" w:hAnsi="Times New Roman" w:cs="Times New Roman"/>
          <w:sz w:val="24"/>
          <w:szCs w:val="24"/>
        </w:rPr>
        <w:t>) peserta didik dalam kelompok present</w:t>
      </w:r>
      <w:r w:rsidR="00CB6F33" w:rsidRPr="009C3CC5">
        <w:rPr>
          <w:rFonts w:ascii="Times New Roman" w:hAnsi="Times New Roman" w:cs="Times New Roman"/>
          <w:sz w:val="24"/>
          <w:szCs w:val="24"/>
        </w:rPr>
        <w:t>asi hasil proyek dan laporan, (h</w:t>
      </w:r>
      <w:r w:rsidR="00C158B6" w:rsidRPr="009C3CC5">
        <w:rPr>
          <w:rFonts w:ascii="Times New Roman" w:hAnsi="Times New Roman" w:cs="Times New Roman"/>
          <w:sz w:val="24"/>
          <w:szCs w:val="24"/>
        </w:rPr>
        <w:t>) evaluasi dan refleksi proyek oleh guru dan siswa</w:t>
      </w:r>
      <w:r w:rsidR="00CB6F33" w:rsidRPr="009C3CC5">
        <w:rPr>
          <w:rFonts w:ascii="Times New Roman" w:hAnsi="Times New Roman" w:cs="Times New Roman"/>
          <w:sz w:val="24"/>
          <w:szCs w:val="24"/>
        </w:rPr>
        <w:t xml:space="preserve">, (i) peserta didik secara mandiri mengerjakan tes yan diberikan guru. (3) Analisis hasil observasi. </w:t>
      </w:r>
      <w:r w:rsidR="00FB4C6C" w:rsidRPr="009C3CC5">
        <w:rPr>
          <w:rFonts w:ascii="Times New Roman" w:hAnsi="Times New Roman" w:cs="Times New Roman"/>
          <w:sz w:val="24"/>
          <w:szCs w:val="24"/>
        </w:rPr>
        <w:t xml:space="preserve">Pengambilan data seluruh proses kegiatan pembelajaran dan melakukan pengamatan aktivitas belajar siswa menjadi hal yang dilakukan dalam tahap ini. Observasi dilakukan oleh guru sebagai peneliti kepada subjek penelitian yaitu siswa. (4) refleksi. Disini kegiatan analisis menjadi yang utama. </w:t>
      </w:r>
      <w:r w:rsidR="008C1493" w:rsidRPr="009C3CC5">
        <w:rPr>
          <w:rFonts w:ascii="Times New Roman" w:hAnsi="Times New Roman" w:cs="Times New Roman"/>
          <w:sz w:val="24"/>
          <w:szCs w:val="24"/>
        </w:rPr>
        <w:t>D</w:t>
      </w:r>
      <w:r w:rsidR="00FB4C6C" w:rsidRPr="009C3CC5">
        <w:rPr>
          <w:rFonts w:ascii="Times New Roman" w:hAnsi="Times New Roman" w:cs="Times New Roman"/>
          <w:sz w:val="24"/>
          <w:szCs w:val="24"/>
        </w:rPr>
        <w:t>ata yang didapat lewat</w:t>
      </w:r>
      <w:r w:rsidR="008C1493" w:rsidRPr="009C3CC5">
        <w:rPr>
          <w:rFonts w:ascii="Times New Roman" w:hAnsi="Times New Roman" w:cs="Times New Roman"/>
          <w:sz w:val="24"/>
          <w:szCs w:val="24"/>
        </w:rPr>
        <w:t xml:space="preserve"> observasi,</w:t>
      </w:r>
      <w:r w:rsidR="00FB4C6C" w:rsidRPr="009C3CC5">
        <w:rPr>
          <w:rFonts w:ascii="Times New Roman" w:hAnsi="Times New Roman" w:cs="Times New Roman"/>
          <w:sz w:val="24"/>
          <w:szCs w:val="24"/>
        </w:rPr>
        <w:t xml:space="preserve"> hasil tes</w:t>
      </w:r>
      <w:r w:rsidR="008C1493" w:rsidRPr="009C3CC5">
        <w:rPr>
          <w:rFonts w:ascii="Times New Roman" w:hAnsi="Times New Roman" w:cs="Times New Roman"/>
          <w:sz w:val="24"/>
          <w:szCs w:val="24"/>
        </w:rPr>
        <w:t>, dan tugas proyek kemudian</w:t>
      </w:r>
      <w:r w:rsidR="00FB4C6C" w:rsidRPr="009C3CC5">
        <w:rPr>
          <w:rFonts w:ascii="Times New Roman" w:hAnsi="Times New Roman" w:cs="Times New Roman"/>
          <w:sz w:val="24"/>
          <w:szCs w:val="24"/>
        </w:rPr>
        <w:t xml:space="preserve"> diolah menjadi </w:t>
      </w:r>
      <w:r w:rsidR="00FB4C6C" w:rsidRPr="009C3CC5">
        <w:rPr>
          <w:rFonts w:ascii="Times New Roman" w:hAnsi="Times New Roman" w:cs="Times New Roman"/>
          <w:sz w:val="24"/>
          <w:szCs w:val="24"/>
        </w:rPr>
        <w:lastRenderedPageBreak/>
        <w:t>data primer sehingga dapat diputuskan tindakan apa yang akan dilakukan selanjutnya. Indikator keberhasilan dalam penelitian ini adalah peningkatan hasil belajar peserta didik pada mata pelajaran Bahasa Indonesia dengan nilai ke</w:t>
      </w:r>
      <w:r w:rsidR="000A05E2">
        <w:rPr>
          <w:rFonts w:ascii="Times New Roman" w:hAnsi="Times New Roman" w:cs="Times New Roman"/>
          <w:sz w:val="24"/>
          <w:szCs w:val="24"/>
        </w:rPr>
        <w:t>tuntasan minimal (KKM) adalah 70</w:t>
      </w:r>
      <w:r w:rsidR="00FB4C6C" w:rsidRPr="009C3CC5">
        <w:rPr>
          <w:rFonts w:ascii="Times New Roman" w:hAnsi="Times New Roman" w:cs="Times New Roman"/>
          <w:sz w:val="24"/>
          <w:szCs w:val="24"/>
        </w:rPr>
        <w:t xml:space="preserve">. </w:t>
      </w:r>
    </w:p>
    <w:p w:rsidR="006534FD" w:rsidRPr="009C3CC5" w:rsidRDefault="006534FD" w:rsidP="00936B0A">
      <w:pPr>
        <w:pStyle w:val="NoSpacing"/>
        <w:spacing w:line="360" w:lineRule="auto"/>
        <w:jc w:val="both"/>
        <w:rPr>
          <w:rFonts w:ascii="Times New Roman" w:hAnsi="Times New Roman" w:cs="Times New Roman"/>
          <w:sz w:val="24"/>
          <w:szCs w:val="24"/>
        </w:rPr>
      </w:pPr>
    </w:p>
    <w:p w:rsidR="006534FD" w:rsidRPr="009C3CC5" w:rsidRDefault="000728EF" w:rsidP="00936B0A">
      <w:pPr>
        <w:pStyle w:val="NoSpacing"/>
        <w:spacing w:line="360" w:lineRule="auto"/>
        <w:jc w:val="both"/>
        <w:rPr>
          <w:rFonts w:ascii="Times New Roman" w:hAnsi="Times New Roman" w:cs="Times New Roman"/>
          <w:b/>
          <w:sz w:val="24"/>
          <w:szCs w:val="24"/>
        </w:rPr>
      </w:pPr>
      <w:r w:rsidRPr="009C3CC5">
        <w:rPr>
          <w:rFonts w:ascii="Times New Roman" w:hAnsi="Times New Roman" w:cs="Times New Roman"/>
          <w:b/>
          <w:sz w:val="24"/>
          <w:szCs w:val="24"/>
        </w:rPr>
        <w:t>HASIL DAN PEMBAHASAN</w:t>
      </w:r>
    </w:p>
    <w:p w:rsidR="006534FD" w:rsidRPr="009C3CC5" w:rsidRDefault="006534FD"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t>Berdasarkan observasi awal diketahui bahwa kelas X desain komunikasi visual SMK Muhammadiyah 3 Dolopo memiliki beberapa masalah selama proses pembelajaran. Hal ini bisa dilihat dari tabel berikut:</w:t>
      </w:r>
    </w:p>
    <w:p w:rsidR="006534FD" w:rsidRPr="009C3CC5" w:rsidRDefault="006534FD" w:rsidP="00936B0A">
      <w:pPr>
        <w:pStyle w:val="NoSpacing"/>
        <w:spacing w:line="360" w:lineRule="auto"/>
        <w:jc w:val="both"/>
        <w:rPr>
          <w:rFonts w:ascii="Times New Roman" w:hAnsi="Times New Roman" w:cs="Times New Roman"/>
          <w:sz w:val="24"/>
          <w:szCs w:val="24"/>
        </w:rPr>
      </w:pPr>
    </w:p>
    <w:p w:rsidR="006534FD" w:rsidRPr="009C3CC5" w:rsidRDefault="006534FD"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Tabel 1. Nilai ulangan harian 1 dan 2 pada semester 2 (genap) tahun pelajaran 2021-2022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006"/>
        <w:gridCol w:w="748"/>
        <w:gridCol w:w="748"/>
      </w:tblGrid>
      <w:tr w:rsidR="006534FD" w:rsidRPr="009C3CC5" w:rsidTr="003A4B4B">
        <w:tc>
          <w:tcPr>
            <w:tcW w:w="704" w:type="dxa"/>
            <w:vMerge w:val="restart"/>
            <w:tcBorders>
              <w:top w:val="single" w:sz="4" w:space="0" w:color="auto"/>
              <w:bottom w:val="nil"/>
            </w:tcBorders>
            <w:vAlign w:val="center"/>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No</w:t>
            </w:r>
          </w:p>
        </w:tc>
        <w:tc>
          <w:tcPr>
            <w:tcW w:w="6095" w:type="dxa"/>
            <w:vMerge w:val="restart"/>
            <w:tcBorders>
              <w:top w:val="single" w:sz="4" w:space="0" w:color="auto"/>
              <w:bottom w:val="nil"/>
            </w:tcBorders>
            <w:vAlign w:val="center"/>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Komponen</w:t>
            </w:r>
          </w:p>
        </w:tc>
        <w:tc>
          <w:tcPr>
            <w:tcW w:w="2551" w:type="dxa"/>
            <w:gridSpan w:val="2"/>
            <w:tcBorders>
              <w:top w:val="single" w:sz="4" w:space="0" w:color="auto"/>
              <w:bottom w:val="nil"/>
            </w:tcBorders>
            <w:vAlign w:val="center"/>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Hasil Belajar</w:t>
            </w:r>
          </w:p>
        </w:tc>
      </w:tr>
      <w:tr w:rsidR="006534FD" w:rsidRPr="009C3CC5" w:rsidTr="003A4B4B">
        <w:tc>
          <w:tcPr>
            <w:tcW w:w="704" w:type="dxa"/>
            <w:vMerge/>
            <w:tcBorders>
              <w:top w:val="nil"/>
              <w:bottom w:val="single" w:sz="4" w:space="0" w:color="auto"/>
            </w:tcBorders>
            <w:vAlign w:val="center"/>
          </w:tcPr>
          <w:p w:rsidR="006534FD" w:rsidRPr="009C3CC5" w:rsidRDefault="006534FD" w:rsidP="00FB129D">
            <w:pPr>
              <w:pStyle w:val="NoSpacing"/>
              <w:jc w:val="center"/>
              <w:rPr>
                <w:rFonts w:ascii="Times New Roman" w:hAnsi="Times New Roman" w:cs="Times New Roman"/>
                <w:sz w:val="24"/>
                <w:szCs w:val="24"/>
              </w:rPr>
            </w:pPr>
          </w:p>
        </w:tc>
        <w:tc>
          <w:tcPr>
            <w:tcW w:w="6095" w:type="dxa"/>
            <w:vMerge/>
            <w:tcBorders>
              <w:top w:val="nil"/>
              <w:bottom w:val="single" w:sz="4" w:space="0" w:color="auto"/>
            </w:tcBorders>
            <w:vAlign w:val="center"/>
          </w:tcPr>
          <w:p w:rsidR="006534FD" w:rsidRPr="009C3CC5" w:rsidRDefault="006534FD" w:rsidP="00FB129D">
            <w:pPr>
              <w:pStyle w:val="NoSpacing"/>
              <w:jc w:val="center"/>
              <w:rPr>
                <w:rFonts w:ascii="Times New Roman" w:hAnsi="Times New Roman" w:cs="Times New Roman"/>
                <w:sz w:val="24"/>
                <w:szCs w:val="24"/>
              </w:rPr>
            </w:pPr>
          </w:p>
        </w:tc>
        <w:tc>
          <w:tcPr>
            <w:tcW w:w="1276" w:type="dxa"/>
            <w:tcBorders>
              <w:top w:val="nil"/>
              <w:bottom w:val="single" w:sz="4" w:space="0" w:color="auto"/>
            </w:tcBorders>
            <w:vAlign w:val="center"/>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UH 1</w:t>
            </w:r>
          </w:p>
        </w:tc>
        <w:tc>
          <w:tcPr>
            <w:tcW w:w="1275" w:type="dxa"/>
            <w:tcBorders>
              <w:top w:val="nil"/>
              <w:bottom w:val="single" w:sz="4" w:space="0" w:color="auto"/>
            </w:tcBorders>
            <w:vAlign w:val="center"/>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UH 2</w:t>
            </w:r>
          </w:p>
        </w:tc>
      </w:tr>
      <w:tr w:rsidR="006534FD" w:rsidRPr="009C3CC5" w:rsidTr="003A4B4B">
        <w:tc>
          <w:tcPr>
            <w:tcW w:w="704" w:type="dxa"/>
            <w:tcBorders>
              <w:top w:val="single" w:sz="4" w:space="0" w:color="auto"/>
            </w:tcBorders>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1</w:t>
            </w:r>
          </w:p>
        </w:tc>
        <w:tc>
          <w:tcPr>
            <w:tcW w:w="6095" w:type="dxa"/>
            <w:tcBorders>
              <w:top w:val="single" w:sz="4" w:space="0" w:color="auto"/>
            </w:tcBorders>
          </w:tcPr>
          <w:p w:rsidR="006534FD" w:rsidRPr="009C3CC5" w:rsidRDefault="006534FD"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Nilai tertinggi</w:t>
            </w:r>
          </w:p>
        </w:tc>
        <w:tc>
          <w:tcPr>
            <w:tcW w:w="1276" w:type="dxa"/>
            <w:tcBorders>
              <w:top w:val="single" w:sz="4" w:space="0" w:color="auto"/>
            </w:tcBorders>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87</w:t>
            </w:r>
          </w:p>
        </w:tc>
        <w:tc>
          <w:tcPr>
            <w:tcW w:w="1275" w:type="dxa"/>
            <w:tcBorders>
              <w:top w:val="single" w:sz="4" w:space="0" w:color="auto"/>
            </w:tcBorders>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91</w:t>
            </w:r>
          </w:p>
        </w:tc>
      </w:tr>
      <w:tr w:rsidR="006534FD" w:rsidRPr="009C3CC5" w:rsidTr="003A4B4B">
        <w:tc>
          <w:tcPr>
            <w:tcW w:w="704" w:type="dxa"/>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2</w:t>
            </w:r>
          </w:p>
        </w:tc>
        <w:tc>
          <w:tcPr>
            <w:tcW w:w="6095" w:type="dxa"/>
          </w:tcPr>
          <w:p w:rsidR="006534FD" w:rsidRPr="009C3CC5" w:rsidRDefault="006534FD"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Nilai terendah</w:t>
            </w:r>
          </w:p>
        </w:tc>
        <w:tc>
          <w:tcPr>
            <w:tcW w:w="1276"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65</w:t>
            </w:r>
          </w:p>
        </w:tc>
        <w:tc>
          <w:tcPr>
            <w:tcW w:w="1275"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47</w:t>
            </w:r>
          </w:p>
        </w:tc>
      </w:tr>
      <w:tr w:rsidR="006534FD" w:rsidRPr="009C3CC5" w:rsidTr="003A4B4B">
        <w:tc>
          <w:tcPr>
            <w:tcW w:w="704" w:type="dxa"/>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3</w:t>
            </w:r>
          </w:p>
        </w:tc>
        <w:tc>
          <w:tcPr>
            <w:tcW w:w="6095" w:type="dxa"/>
          </w:tcPr>
          <w:p w:rsidR="006534FD" w:rsidRPr="009C3CC5" w:rsidRDefault="006534FD"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Rata-rata</w:t>
            </w:r>
          </w:p>
        </w:tc>
        <w:tc>
          <w:tcPr>
            <w:tcW w:w="1276"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69</w:t>
            </w:r>
          </w:p>
        </w:tc>
        <w:tc>
          <w:tcPr>
            <w:tcW w:w="1275"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71</w:t>
            </w:r>
          </w:p>
        </w:tc>
      </w:tr>
      <w:tr w:rsidR="006534FD" w:rsidRPr="009C3CC5" w:rsidTr="003A4B4B">
        <w:tc>
          <w:tcPr>
            <w:tcW w:w="704" w:type="dxa"/>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4</w:t>
            </w:r>
          </w:p>
        </w:tc>
        <w:tc>
          <w:tcPr>
            <w:tcW w:w="6095" w:type="dxa"/>
          </w:tcPr>
          <w:p w:rsidR="006534FD" w:rsidRPr="009C3CC5" w:rsidRDefault="006534FD"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Jumlah siswa tuntas</w:t>
            </w:r>
          </w:p>
        </w:tc>
        <w:tc>
          <w:tcPr>
            <w:tcW w:w="1276"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15</w:t>
            </w:r>
          </w:p>
        </w:tc>
        <w:tc>
          <w:tcPr>
            <w:tcW w:w="1275"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18</w:t>
            </w:r>
          </w:p>
        </w:tc>
      </w:tr>
      <w:tr w:rsidR="006534FD" w:rsidRPr="009C3CC5" w:rsidTr="003A4B4B">
        <w:tc>
          <w:tcPr>
            <w:tcW w:w="704" w:type="dxa"/>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5</w:t>
            </w:r>
          </w:p>
        </w:tc>
        <w:tc>
          <w:tcPr>
            <w:tcW w:w="6095" w:type="dxa"/>
          </w:tcPr>
          <w:p w:rsidR="006534FD" w:rsidRPr="009C3CC5" w:rsidRDefault="006534FD"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 xml:space="preserve">Jumlah siswa yang </w:t>
            </w:r>
            <w:r w:rsidR="00C74A18" w:rsidRPr="009C3CC5">
              <w:rPr>
                <w:rFonts w:ascii="Times New Roman" w:hAnsi="Times New Roman" w:cs="Times New Roman"/>
                <w:sz w:val="24"/>
                <w:szCs w:val="24"/>
              </w:rPr>
              <w:t>m</w:t>
            </w:r>
            <w:r w:rsidRPr="009C3CC5">
              <w:rPr>
                <w:rFonts w:ascii="Times New Roman" w:hAnsi="Times New Roman" w:cs="Times New Roman"/>
                <w:sz w:val="24"/>
                <w:szCs w:val="24"/>
              </w:rPr>
              <w:t>engikuti ula</w:t>
            </w:r>
            <w:r w:rsidR="00C74A18" w:rsidRPr="009C3CC5">
              <w:rPr>
                <w:rFonts w:ascii="Times New Roman" w:hAnsi="Times New Roman" w:cs="Times New Roman"/>
                <w:sz w:val="24"/>
                <w:szCs w:val="24"/>
              </w:rPr>
              <w:t>ngan</w:t>
            </w:r>
          </w:p>
        </w:tc>
        <w:tc>
          <w:tcPr>
            <w:tcW w:w="1276"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29</w:t>
            </w:r>
          </w:p>
        </w:tc>
        <w:tc>
          <w:tcPr>
            <w:tcW w:w="1275"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29</w:t>
            </w:r>
          </w:p>
        </w:tc>
      </w:tr>
      <w:tr w:rsidR="006534FD" w:rsidRPr="009C3CC5" w:rsidTr="003A4B4B">
        <w:tc>
          <w:tcPr>
            <w:tcW w:w="704" w:type="dxa"/>
          </w:tcPr>
          <w:p w:rsidR="006534FD" w:rsidRPr="009C3CC5" w:rsidRDefault="006534FD"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6</w:t>
            </w:r>
          </w:p>
        </w:tc>
        <w:tc>
          <w:tcPr>
            <w:tcW w:w="6095" w:type="dxa"/>
          </w:tcPr>
          <w:p w:rsidR="006534FD" w:rsidRPr="009C3CC5" w:rsidRDefault="00C74A18" w:rsidP="00FB129D">
            <w:pPr>
              <w:pStyle w:val="NoSpacing"/>
              <w:jc w:val="both"/>
              <w:rPr>
                <w:rFonts w:ascii="Times New Roman" w:hAnsi="Times New Roman" w:cs="Times New Roman"/>
                <w:sz w:val="24"/>
                <w:szCs w:val="24"/>
              </w:rPr>
            </w:pPr>
            <w:r w:rsidRPr="009C3CC5">
              <w:rPr>
                <w:rFonts w:ascii="Times New Roman" w:hAnsi="Times New Roman" w:cs="Times New Roman"/>
                <w:sz w:val="24"/>
                <w:szCs w:val="24"/>
              </w:rPr>
              <w:t>Persentase Ketuntasan (%)</w:t>
            </w:r>
          </w:p>
        </w:tc>
        <w:tc>
          <w:tcPr>
            <w:tcW w:w="1276"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52%</w:t>
            </w:r>
          </w:p>
        </w:tc>
        <w:tc>
          <w:tcPr>
            <w:tcW w:w="1275" w:type="dxa"/>
          </w:tcPr>
          <w:p w:rsidR="006534FD" w:rsidRPr="009C3CC5" w:rsidRDefault="00C74A18" w:rsidP="00FB129D">
            <w:pPr>
              <w:pStyle w:val="NoSpacing"/>
              <w:jc w:val="center"/>
              <w:rPr>
                <w:rFonts w:ascii="Times New Roman" w:hAnsi="Times New Roman" w:cs="Times New Roman"/>
                <w:sz w:val="24"/>
                <w:szCs w:val="24"/>
              </w:rPr>
            </w:pPr>
            <w:r w:rsidRPr="009C3CC5">
              <w:rPr>
                <w:rFonts w:ascii="Times New Roman" w:hAnsi="Times New Roman" w:cs="Times New Roman"/>
                <w:sz w:val="24"/>
                <w:szCs w:val="24"/>
              </w:rPr>
              <w:t>62%</w:t>
            </w:r>
          </w:p>
        </w:tc>
      </w:tr>
    </w:tbl>
    <w:p w:rsidR="006534FD" w:rsidRPr="009C3CC5" w:rsidRDefault="006534FD" w:rsidP="00936B0A">
      <w:pPr>
        <w:pStyle w:val="NoSpacing"/>
        <w:spacing w:line="360" w:lineRule="auto"/>
        <w:jc w:val="both"/>
        <w:rPr>
          <w:rFonts w:ascii="Times New Roman" w:hAnsi="Times New Roman" w:cs="Times New Roman"/>
          <w:sz w:val="24"/>
          <w:szCs w:val="24"/>
        </w:rPr>
      </w:pPr>
    </w:p>
    <w:p w:rsidR="0054403C" w:rsidRPr="009C3CC5" w:rsidRDefault="0054403C" w:rsidP="00936B0A">
      <w:pPr>
        <w:pStyle w:val="NoSpacing"/>
        <w:spacing w:line="360" w:lineRule="auto"/>
        <w:jc w:val="both"/>
        <w:rPr>
          <w:rFonts w:ascii="Times New Roman" w:hAnsi="Times New Roman" w:cs="Times New Roman"/>
          <w:sz w:val="24"/>
          <w:szCs w:val="24"/>
        </w:rPr>
      </w:pPr>
      <w:r w:rsidRPr="009C3CC5">
        <w:rPr>
          <w:rFonts w:ascii="Times New Roman" w:hAnsi="Times New Roman" w:cs="Times New Roman"/>
          <w:sz w:val="24"/>
          <w:szCs w:val="24"/>
        </w:rPr>
        <w:tab/>
        <w:t xml:space="preserve">Berdasarkan tabel diatas diketahui bahwa sebelum dilakukan tindakan yaitu pembelajaran menggunakan metode </w:t>
      </w:r>
      <w:r w:rsidRPr="009C3CC5">
        <w:rPr>
          <w:rFonts w:ascii="Times New Roman" w:hAnsi="Times New Roman" w:cs="Times New Roman"/>
          <w:i/>
          <w:sz w:val="24"/>
          <w:szCs w:val="24"/>
        </w:rPr>
        <w:t>project based learning</w:t>
      </w:r>
      <w:r w:rsidRPr="009C3CC5">
        <w:rPr>
          <w:rFonts w:ascii="Times New Roman" w:hAnsi="Times New Roman" w:cs="Times New Roman"/>
          <w:sz w:val="24"/>
          <w:szCs w:val="24"/>
        </w:rPr>
        <w:t xml:space="preserve"> (PjBL) siswa menunjukkan hasil belajar yang kurang memuaskan. </w:t>
      </w:r>
      <w:r w:rsidR="00333D29">
        <w:rPr>
          <w:rFonts w:ascii="Times New Roman" w:hAnsi="Times New Roman" w:cs="Times New Roman"/>
          <w:sz w:val="24"/>
          <w:szCs w:val="24"/>
        </w:rPr>
        <w:t xml:space="preserve">Rata-rata di ulangan harian 1 </w:t>
      </w:r>
      <w:r w:rsidR="00333D29">
        <w:rPr>
          <w:rFonts w:ascii="Times New Roman" w:hAnsi="Times New Roman" w:cs="Times New Roman"/>
          <w:sz w:val="24"/>
          <w:szCs w:val="24"/>
        </w:rPr>
        <w:lastRenderedPageBreak/>
        <w:t xml:space="preserve">hanya diangka 69 dan 71 diulangan harian kedua. Jumlah siswa tuntas juga cukup memprihatinkan yaitu 15 siswa tuntan di ulangan harian 1 dan 18 siswa di ulangan harian 2. </w:t>
      </w:r>
      <w:r w:rsidRPr="009C3CC5">
        <w:rPr>
          <w:rFonts w:ascii="Times New Roman" w:hAnsi="Times New Roman" w:cs="Times New Roman"/>
          <w:sz w:val="24"/>
          <w:szCs w:val="24"/>
        </w:rPr>
        <w:t>Di</w:t>
      </w:r>
      <w:r w:rsidR="00333D29">
        <w:rPr>
          <w:rFonts w:ascii="Times New Roman" w:hAnsi="Times New Roman" w:cs="Times New Roman"/>
          <w:sz w:val="24"/>
          <w:szCs w:val="24"/>
        </w:rPr>
        <w:t xml:space="preserve">kedua ulangan harian persentase </w:t>
      </w:r>
      <w:r w:rsidRPr="009C3CC5">
        <w:rPr>
          <w:rFonts w:ascii="Times New Roman" w:hAnsi="Times New Roman" w:cs="Times New Roman"/>
          <w:sz w:val="24"/>
          <w:szCs w:val="24"/>
        </w:rPr>
        <w:t>ketuntasan bahkan masih dibawah 70%</w:t>
      </w:r>
      <w:r w:rsidR="00333D29">
        <w:rPr>
          <w:rFonts w:ascii="Times New Roman" w:hAnsi="Times New Roman" w:cs="Times New Roman"/>
          <w:sz w:val="24"/>
          <w:szCs w:val="24"/>
        </w:rPr>
        <w:t xml:space="preserve"> yaitu 52% diulangan harian pertama dan 62% diulangan hahrian kedua</w:t>
      </w:r>
      <w:r w:rsidRPr="009C3CC5">
        <w:rPr>
          <w:rFonts w:ascii="Times New Roman" w:hAnsi="Times New Roman" w:cs="Times New Roman"/>
          <w:sz w:val="24"/>
          <w:szCs w:val="24"/>
        </w:rPr>
        <w:t>.</w:t>
      </w:r>
      <w:r w:rsidR="00333D29">
        <w:rPr>
          <w:rFonts w:ascii="Times New Roman" w:hAnsi="Times New Roman" w:cs="Times New Roman"/>
          <w:sz w:val="24"/>
          <w:szCs w:val="24"/>
        </w:rPr>
        <w:t xml:space="preserve"> Diketahui bahwa dikedua ulangan harian guru menggunakan model pembelajaran inkuiri.</w:t>
      </w:r>
    </w:p>
    <w:p w:rsidR="005F6024" w:rsidRDefault="0054403C" w:rsidP="0054403C">
      <w:pPr>
        <w:pStyle w:val="NoSpacing"/>
        <w:spacing w:line="360" w:lineRule="auto"/>
        <w:ind w:firstLine="720"/>
        <w:jc w:val="both"/>
        <w:rPr>
          <w:rFonts w:ascii="Times New Roman" w:hAnsi="Times New Roman" w:cs="Times New Roman"/>
          <w:sz w:val="24"/>
        </w:rPr>
      </w:pPr>
      <w:r w:rsidRPr="009C3CC5">
        <w:rPr>
          <w:rFonts w:ascii="Times New Roman" w:hAnsi="Times New Roman" w:cs="Times New Roman"/>
          <w:sz w:val="24"/>
          <w:szCs w:val="24"/>
        </w:rPr>
        <w:t xml:space="preserve">Setelah diketahui permasalahan siswa tersebut maka diterapkanlah </w:t>
      </w:r>
      <w:r w:rsidRPr="009C3CC5">
        <w:rPr>
          <w:rFonts w:ascii="Times New Roman" w:hAnsi="Times New Roman" w:cs="Times New Roman"/>
          <w:i/>
          <w:sz w:val="24"/>
          <w:szCs w:val="24"/>
        </w:rPr>
        <w:t>project based learning</w:t>
      </w:r>
      <w:r w:rsidRPr="009C3CC5">
        <w:rPr>
          <w:rFonts w:ascii="Times New Roman" w:hAnsi="Times New Roman" w:cs="Times New Roman"/>
          <w:sz w:val="24"/>
          <w:szCs w:val="24"/>
        </w:rPr>
        <w:t xml:space="preserve"> dalam upaya meningkatkan h</w:t>
      </w:r>
      <w:r w:rsidR="005F6024">
        <w:rPr>
          <w:rFonts w:ascii="Times New Roman" w:hAnsi="Times New Roman" w:cs="Times New Roman"/>
          <w:sz w:val="24"/>
          <w:szCs w:val="24"/>
        </w:rPr>
        <w:t xml:space="preserve">asil belajar siswa tersebut. </w:t>
      </w:r>
      <w:r w:rsidR="00993575">
        <w:rPr>
          <w:rFonts w:ascii="Times New Roman" w:hAnsi="Times New Roman" w:cs="Times New Roman"/>
          <w:sz w:val="24"/>
          <w:szCs w:val="24"/>
        </w:rPr>
        <w:t xml:space="preserve">Sebelum diberi tindakan guru menetapkan Capaian pembelajaran yang digunakan sebagai materi pada pengimplementasian model pembelajaran </w:t>
      </w:r>
      <w:r w:rsidR="00993575">
        <w:rPr>
          <w:rFonts w:ascii="Times New Roman" w:hAnsi="Times New Roman" w:cs="Times New Roman"/>
          <w:i/>
          <w:sz w:val="24"/>
          <w:szCs w:val="24"/>
        </w:rPr>
        <w:t>project based learning</w:t>
      </w:r>
      <w:r w:rsidR="00993575">
        <w:rPr>
          <w:rFonts w:ascii="Times New Roman" w:hAnsi="Times New Roman" w:cs="Times New Roman"/>
          <w:sz w:val="24"/>
          <w:szCs w:val="24"/>
        </w:rPr>
        <w:t xml:space="preserve">. Capaian pembelajaran yang dipilih adalah di elemen </w:t>
      </w:r>
      <w:r w:rsidR="004A29B9">
        <w:rPr>
          <w:rFonts w:ascii="Times New Roman" w:hAnsi="Times New Roman" w:cs="Times New Roman"/>
          <w:sz w:val="24"/>
          <w:szCs w:val="24"/>
        </w:rPr>
        <w:t>berbicara dan mempresentasikan dengan CP “</w:t>
      </w:r>
      <w:r w:rsidR="004A29B9">
        <w:rPr>
          <w:rFonts w:ascii="Times New Roman" w:hAnsi="Times New Roman" w:cs="Times New Roman"/>
          <w:sz w:val="24"/>
        </w:rPr>
        <w:t>Peserta didik mampu mengo</w:t>
      </w:r>
      <w:r w:rsidR="004A29B9" w:rsidRPr="0037092F">
        <w:rPr>
          <w:rFonts w:ascii="Times New Roman" w:hAnsi="Times New Roman" w:cs="Times New Roman"/>
          <w:sz w:val="24"/>
        </w:rPr>
        <w:t>lah dan menyajikan gagasan, pikiran, pandangan, arahan, atau pesan untuk tujuan pengajuan usul, perumusan masalah, dan solusi dalam bentuk monolog, dialog, dan gelar wicara secara logis, runtut, kritis, dan kreatif. Pelajar mampu mengkreasi ungkapan sesuai dengan norma kesopanan dalam berkomunikasi</w:t>
      </w:r>
      <w:r w:rsidR="004A29B9">
        <w:rPr>
          <w:rFonts w:ascii="Times New Roman" w:hAnsi="Times New Roman" w:cs="Times New Roman"/>
          <w:sz w:val="24"/>
        </w:rPr>
        <w:t>”</w:t>
      </w:r>
      <w:r w:rsidR="004A29B9" w:rsidRPr="0037092F">
        <w:rPr>
          <w:rFonts w:ascii="Times New Roman" w:hAnsi="Times New Roman" w:cs="Times New Roman"/>
          <w:sz w:val="24"/>
        </w:rPr>
        <w:t>.</w:t>
      </w:r>
      <w:r w:rsidR="004A29B9">
        <w:rPr>
          <w:rFonts w:ascii="Times New Roman" w:hAnsi="Times New Roman" w:cs="Times New Roman"/>
          <w:sz w:val="24"/>
        </w:rPr>
        <w:t xml:space="preserve"> Dari CP tersebut guru menentukan materi ajar yaitu teks negosiasi dengan tujuan pembelajaran </w:t>
      </w:r>
      <w:r w:rsidR="004A29B9">
        <w:rPr>
          <w:rFonts w:ascii="Times New Roman" w:hAnsi="Times New Roman" w:cs="Times New Roman"/>
          <w:sz w:val="24"/>
        </w:rPr>
        <w:lastRenderedPageBreak/>
        <w:t>“secara berkelompok peserta didik mampu menyajikan gagasan, pikiran, pandangan dtau pesan dalam teks negosiasi lewat bermain peran”. Kegiatan pembelajaran ini dilaksanakan dalam 2x pertemuan dalam satu siklus. Kemudian guru membuat modul ajar teks negosiasi berdasarkan kurikulum merdeka. Pembuatan modul ajar dilakukan secara mandiri dan ditentukan KKM yaitu 70. Didalam Modu</w:t>
      </w:r>
      <w:r w:rsidR="00C80BE7">
        <w:rPr>
          <w:rFonts w:ascii="Times New Roman" w:hAnsi="Times New Roman" w:cs="Times New Roman"/>
          <w:sz w:val="24"/>
        </w:rPr>
        <w:t xml:space="preserve">l ajar juga tercantum prosedur </w:t>
      </w:r>
      <w:r w:rsidR="004A29B9">
        <w:rPr>
          <w:rFonts w:ascii="Times New Roman" w:hAnsi="Times New Roman" w:cs="Times New Roman"/>
          <w:sz w:val="24"/>
        </w:rPr>
        <w:t>umum yang akan digunakan siswa dalam belajar dan menyusun proyek.</w:t>
      </w:r>
    </w:p>
    <w:p w:rsidR="004A29B9" w:rsidRDefault="004A29B9" w:rsidP="0054403C">
      <w:pPr>
        <w:pStyle w:val="NoSpacing"/>
        <w:spacing w:line="360" w:lineRule="auto"/>
        <w:ind w:firstLine="720"/>
        <w:jc w:val="both"/>
        <w:rPr>
          <w:rFonts w:ascii="Times New Roman" w:hAnsi="Times New Roman" w:cs="Times New Roman"/>
          <w:sz w:val="24"/>
          <w:szCs w:val="24"/>
        </w:rPr>
      </w:pPr>
      <w:r w:rsidRPr="004A29B9">
        <w:rPr>
          <w:rFonts w:ascii="Times New Roman" w:hAnsi="Times New Roman" w:cs="Times New Roman"/>
          <w:sz w:val="24"/>
          <w:szCs w:val="24"/>
        </w:rPr>
        <w:t xml:space="preserve">Dalam kegiatan pembelajaran guru berperan sebagai </w:t>
      </w:r>
      <w:r>
        <w:rPr>
          <w:rFonts w:ascii="Times New Roman" w:hAnsi="Times New Roman" w:cs="Times New Roman"/>
          <w:sz w:val="24"/>
          <w:szCs w:val="24"/>
        </w:rPr>
        <w:t>fasilitator</w:t>
      </w:r>
      <w:r w:rsidRPr="004A29B9">
        <w:rPr>
          <w:rFonts w:ascii="Times New Roman" w:hAnsi="Times New Roman" w:cs="Times New Roman"/>
          <w:sz w:val="24"/>
          <w:szCs w:val="24"/>
        </w:rPr>
        <w:t xml:space="preserve"> dan mengawasi proses pembelajaran berlangsung. Untuk mengetahui tingkat aktivitas belajar siswa maka guru mengamati proses pembelajaran dan memantau aktivitas belajar siswa dalam mengerjakan </w:t>
      </w:r>
      <w:r w:rsidR="00483F25">
        <w:rPr>
          <w:rFonts w:ascii="Times New Roman" w:hAnsi="Times New Roman" w:cs="Times New Roman"/>
          <w:sz w:val="24"/>
          <w:szCs w:val="24"/>
        </w:rPr>
        <w:t>proyek</w:t>
      </w:r>
      <w:r>
        <w:rPr>
          <w:rFonts w:ascii="Times New Roman" w:hAnsi="Times New Roman" w:cs="Times New Roman"/>
          <w:sz w:val="24"/>
          <w:szCs w:val="24"/>
        </w:rPr>
        <w:t xml:space="preserve"> </w:t>
      </w:r>
      <w:r w:rsidRPr="004A29B9">
        <w:rPr>
          <w:rFonts w:ascii="Times New Roman" w:hAnsi="Times New Roman" w:cs="Times New Roman"/>
          <w:sz w:val="24"/>
          <w:szCs w:val="24"/>
        </w:rPr>
        <w:t>maupun individu. Pengamatan dilakukan menggunakan instrumen pengumpulan data berupa lembar observasi aktivitas belajar siswa yang digunakan untuk mengamati aktivitas belajar siswa selama proses pembelajaran, dan tugas proyek untuk mengukur kemampuan siswa, serta soal tes yang digunakan untuk mengukur pemahaman siswa terhadap materi yang sudah disampaikan selama proses pembelajaran pada setiap siklus.</w:t>
      </w:r>
    </w:p>
    <w:p w:rsidR="002E7F28" w:rsidRDefault="002E7F28" w:rsidP="005530E7">
      <w:pPr>
        <w:pStyle w:val="NoSpacing"/>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Implementasi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untuk meningkatkan aktivitas belajar siswa</w:t>
      </w:r>
    </w:p>
    <w:p w:rsidR="00483F25" w:rsidRDefault="00483F25" w:rsidP="005530E7">
      <w:pPr>
        <w:pStyle w:val="NoSpacing"/>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Aktivitas belajar siswa pada siklus I menunjukkan adanya peningkatan aktivitas </w:t>
      </w:r>
      <w:proofErr w:type="gramStart"/>
      <w:r>
        <w:rPr>
          <w:rFonts w:ascii="Times New Roman" w:hAnsi="Times New Roman" w:cs="Times New Roman"/>
          <w:sz w:val="24"/>
          <w:szCs w:val="24"/>
        </w:rPr>
        <w:t>belajar .</w:t>
      </w:r>
      <w:proofErr w:type="gramEnd"/>
      <w:r>
        <w:rPr>
          <w:rFonts w:ascii="Times New Roman" w:hAnsi="Times New Roman" w:cs="Times New Roman"/>
          <w:sz w:val="24"/>
          <w:szCs w:val="24"/>
        </w:rPr>
        <w:t xml:space="preserve"> Hasil pengamatan menunjukkan nilai rata-rata aktivitas belajar siswa pada siklus I yaitu </w:t>
      </w:r>
      <w:r w:rsidR="002E7F28">
        <w:rPr>
          <w:rFonts w:ascii="Times New Roman" w:hAnsi="Times New Roman" w:cs="Times New Roman"/>
          <w:sz w:val="24"/>
          <w:szCs w:val="24"/>
        </w:rPr>
        <w:t>74,5. Secara lengkap persentase aktivitas belajar siswa dapat dilihat dalam gambar 1 berikut ini:</w:t>
      </w:r>
    </w:p>
    <w:p w:rsidR="002E7F28" w:rsidRDefault="002E7F28" w:rsidP="0054403C">
      <w:pPr>
        <w:pStyle w:val="NoSpacing"/>
        <w:spacing w:line="360" w:lineRule="auto"/>
        <w:ind w:firstLine="720"/>
        <w:jc w:val="both"/>
        <w:rPr>
          <w:rFonts w:ascii="Times New Roman" w:hAnsi="Times New Roman" w:cs="Times New Roman"/>
          <w:sz w:val="24"/>
          <w:szCs w:val="24"/>
        </w:rPr>
      </w:pPr>
    </w:p>
    <w:p w:rsidR="003A4B4B" w:rsidRDefault="003A4B4B" w:rsidP="002E7F28">
      <w:pPr>
        <w:pStyle w:val="NoSpacing"/>
        <w:spacing w:line="360" w:lineRule="auto"/>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47925" cy="22669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7F28" w:rsidRDefault="002E7F28" w:rsidP="002E7F28">
      <w:pPr>
        <w:pStyle w:val="NoSpacing"/>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t>Gambar 1. Hasil observasi kelas</w:t>
      </w:r>
    </w:p>
    <w:p w:rsidR="002E7F28" w:rsidRDefault="002E7F28" w:rsidP="002E7F28">
      <w:pPr>
        <w:pStyle w:val="NoSpacing"/>
        <w:spacing w:line="360" w:lineRule="auto"/>
        <w:jc w:val="center"/>
        <w:rPr>
          <w:rFonts w:ascii="Times New Roman" w:hAnsi="Times New Roman" w:cs="Times New Roman"/>
          <w:sz w:val="24"/>
          <w:szCs w:val="24"/>
        </w:rPr>
      </w:pPr>
    </w:p>
    <w:p w:rsidR="00FE10E7" w:rsidRPr="002E7F28" w:rsidRDefault="00FE10E7" w:rsidP="005530E7">
      <w:pPr>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gambar diatas dapat dilihat bahwa aspek berbicara dan menulis siswa yan</w:t>
      </w:r>
      <w:r w:rsidR="00913BCF">
        <w:rPr>
          <w:rFonts w:ascii="Times New Roman" w:hAnsi="Times New Roman" w:cs="Times New Roman"/>
          <w:sz w:val="24"/>
          <w:szCs w:val="24"/>
        </w:rPr>
        <w:t>g paling rendah yaitu diangka 70</w:t>
      </w:r>
      <w:r>
        <w:rPr>
          <w:rFonts w:ascii="Times New Roman" w:hAnsi="Times New Roman" w:cs="Times New Roman"/>
          <w:sz w:val="24"/>
          <w:szCs w:val="24"/>
        </w:rPr>
        <w:t xml:space="preserve">%. Sedangkan untuk aspek membaca ada diangka 78% dan yang paling tinggi adalah menyimak yaitu sebesar 80%. Hal ini dapaat disimpulkan bahwa kualitas kegiatan belajar siswa ada ditahap </w:t>
      </w:r>
      <w:r>
        <w:rPr>
          <w:rFonts w:ascii="Times New Roman" w:hAnsi="Times New Roman" w:cs="Times New Roman"/>
          <w:sz w:val="24"/>
          <w:szCs w:val="24"/>
        </w:rPr>
        <w:lastRenderedPageBreak/>
        <w:t>berkembang.</w:t>
      </w:r>
      <w:r w:rsidR="00333D29">
        <w:rPr>
          <w:rFonts w:ascii="Times New Roman" w:hAnsi="Times New Roman" w:cs="Times New Roman"/>
          <w:sz w:val="24"/>
          <w:szCs w:val="24"/>
        </w:rPr>
        <w:t xml:space="preserve"> Dari gambar ini juga dapat diketahui bahwa siswa masih cenderung menyimak penjelasan guru daripada berpendapat </w:t>
      </w:r>
      <w:r w:rsidR="00333D29" w:rsidRPr="002E7F28">
        <w:rPr>
          <w:rFonts w:ascii="Times New Roman" w:hAnsi="Times New Roman" w:cs="Times New Roman"/>
          <w:sz w:val="24"/>
          <w:szCs w:val="24"/>
        </w:rPr>
        <w:t xml:space="preserve">maupun menuliskan ide atau gagasannya. </w:t>
      </w:r>
    </w:p>
    <w:p w:rsidR="002E7F28" w:rsidRDefault="002E7F28" w:rsidP="005530E7">
      <w:pPr>
        <w:pStyle w:val="ListParagraph"/>
        <w:numPr>
          <w:ilvl w:val="0"/>
          <w:numId w:val="2"/>
        </w:numPr>
        <w:spacing w:line="360" w:lineRule="auto"/>
        <w:ind w:left="426" w:hanging="426"/>
        <w:jc w:val="both"/>
        <w:rPr>
          <w:rFonts w:ascii="Times New Roman" w:hAnsi="Times New Roman" w:cs="Times New Roman"/>
          <w:sz w:val="24"/>
          <w:szCs w:val="24"/>
        </w:rPr>
      </w:pPr>
      <w:r w:rsidRPr="002E7F28">
        <w:rPr>
          <w:rFonts w:ascii="Times New Roman" w:hAnsi="Times New Roman" w:cs="Times New Roman"/>
          <w:sz w:val="24"/>
          <w:szCs w:val="24"/>
        </w:rPr>
        <w:t>Implementasi Model Pembelajaran Project Based Learning untuk Meningkatkan Hasil Belajar Siswa</w:t>
      </w:r>
    </w:p>
    <w:p w:rsidR="00602827" w:rsidRDefault="002E7F28" w:rsidP="005530E7">
      <w:pPr>
        <w:pStyle w:val="ListParagraph"/>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Proses pembelajaran pada siklus I berjalan baik dengan menerapkan model pembelajaran </w:t>
      </w:r>
      <w:r>
        <w:rPr>
          <w:rFonts w:ascii="Times New Roman" w:hAnsi="Times New Roman" w:cs="Times New Roman"/>
          <w:i/>
          <w:sz w:val="24"/>
          <w:szCs w:val="24"/>
        </w:rPr>
        <w:t>project based learning</w:t>
      </w:r>
      <w:r>
        <w:rPr>
          <w:rFonts w:ascii="Times New Roman" w:hAnsi="Times New Roman" w:cs="Times New Roman"/>
          <w:sz w:val="24"/>
          <w:szCs w:val="24"/>
        </w:rPr>
        <w:t>. Evaluasi pembelajaran dilaksanakan pada pertemuan kedua. Tes akhir (ulangan harian) digunakan untuk mengukur hasil belajar siswa pada aspek kognitif sedangkan tugas proyek membuat video negosiasi digunakan untuk mengukur hasil belajar pada aspek psikomotorik. Data hasil belajar siswa dapat dilihat pada tabel 2 berikut ini:</w:t>
      </w:r>
    </w:p>
    <w:p w:rsidR="00874EFE" w:rsidRDefault="00C445B5" w:rsidP="00F803B1">
      <w:pPr>
        <w:pStyle w:val="NoSpacing"/>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Tabel 2</w:t>
      </w:r>
      <w:r w:rsidR="0054403C">
        <w:rPr>
          <w:rFonts w:ascii="Times New Roman" w:hAnsi="Times New Roman" w:cs="Times New Roman"/>
          <w:sz w:val="24"/>
          <w:szCs w:val="24"/>
        </w:rPr>
        <w:t xml:space="preserve">. Hasil </w:t>
      </w:r>
      <w:r w:rsidR="003A4B4B">
        <w:rPr>
          <w:rFonts w:ascii="Times New Roman" w:hAnsi="Times New Roman" w:cs="Times New Roman"/>
          <w:sz w:val="24"/>
          <w:szCs w:val="24"/>
        </w:rPr>
        <w:t xml:space="preserve">tes akhir </w:t>
      </w:r>
      <w:r w:rsidR="0054403C">
        <w:rPr>
          <w:rFonts w:ascii="Times New Roman" w:hAnsi="Times New Roman" w:cs="Times New Roman"/>
          <w:sz w:val="24"/>
          <w:szCs w:val="24"/>
        </w:rPr>
        <w:t xml:space="preserve">peserta didik </w:t>
      </w:r>
      <w:r w:rsidR="003A4B4B">
        <w:rPr>
          <w:rFonts w:ascii="Times New Roman" w:hAnsi="Times New Roman" w:cs="Times New Roman"/>
          <w:sz w:val="24"/>
          <w:szCs w:val="24"/>
        </w:rPr>
        <w:t>pada materi negosiasi</w:t>
      </w:r>
    </w:p>
    <w:p w:rsidR="00874EFE" w:rsidRDefault="00874EFE" w:rsidP="002E7F28">
      <w:pPr>
        <w:pStyle w:val="NoSpacing"/>
        <w:spacing w:line="360" w:lineRule="auto"/>
        <w:ind w:left="567"/>
        <w:jc w:val="both"/>
        <w:rPr>
          <w:rFonts w:ascii="Times New Roman" w:hAnsi="Times New Roman" w:cs="Times New Roman"/>
          <w:sz w:val="24"/>
          <w:szCs w:val="24"/>
        </w:rPr>
      </w:pPr>
    </w:p>
    <w:tbl>
      <w:tblPr>
        <w:tblStyle w:val="TableGrid"/>
        <w:tblW w:w="4015"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134"/>
        <w:gridCol w:w="709"/>
        <w:gridCol w:w="668"/>
        <w:gridCol w:w="183"/>
        <w:gridCol w:w="566"/>
        <w:gridCol w:w="188"/>
      </w:tblGrid>
      <w:tr w:rsidR="00164FDC" w:rsidRPr="00B403E6" w:rsidTr="00EA2DC6">
        <w:trPr>
          <w:gridAfter w:val="1"/>
          <w:wAfter w:w="188" w:type="dxa"/>
        </w:trPr>
        <w:tc>
          <w:tcPr>
            <w:tcW w:w="567" w:type="dxa"/>
            <w:vMerge w:val="restart"/>
            <w:tcBorders>
              <w:top w:val="single" w:sz="4" w:space="0" w:color="auto"/>
              <w:left w:val="nil"/>
              <w:right w:val="nil"/>
            </w:tcBorders>
            <w:vAlign w:val="center"/>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No</w:t>
            </w:r>
          </w:p>
        </w:tc>
        <w:tc>
          <w:tcPr>
            <w:tcW w:w="1134" w:type="dxa"/>
            <w:vMerge w:val="restart"/>
            <w:tcBorders>
              <w:top w:val="single" w:sz="4" w:space="0" w:color="auto"/>
              <w:left w:val="nil"/>
              <w:right w:val="nil"/>
            </w:tcBorders>
            <w:vAlign w:val="center"/>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Komponen</w:t>
            </w:r>
          </w:p>
        </w:tc>
        <w:tc>
          <w:tcPr>
            <w:tcW w:w="2126" w:type="dxa"/>
            <w:gridSpan w:val="4"/>
            <w:tcBorders>
              <w:top w:val="single" w:sz="4" w:space="0" w:color="auto"/>
              <w:left w:val="nil"/>
              <w:bottom w:val="nil"/>
              <w:right w:val="nil"/>
            </w:tcBorders>
            <w:vAlign w:val="center"/>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Hasil Belajar</w:t>
            </w:r>
          </w:p>
        </w:tc>
      </w:tr>
      <w:tr w:rsidR="00164FDC" w:rsidRPr="00B403E6" w:rsidTr="00EA2DC6">
        <w:tc>
          <w:tcPr>
            <w:tcW w:w="567" w:type="dxa"/>
            <w:vMerge/>
            <w:tcBorders>
              <w:left w:val="nil"/>
              <w:bottom w:val="single" w:sz="4" w:space="0" w:color="auto"/>
              <w:right w:val="nil"/>
            </w:tcBorders>
            <w:vAlign w:val="center"/>
          </w:tcPr>
          <w:p w:rsidR="00164FDC" w:rsidRPr="00B403E6" w:rsidRDefault="00164FDC" w:rsidP="00FB129D">
            <w:pPr>
              <w:pStyle w:val="NoSpacing"/>
              <w:jc w:val="center"/>
              <w:rPr>
                <w:rFonts w:ascii="Times New Roman" w:hAnsi="Times New Roman" w:cs="Times New Roman"/>
                <w:sz w:val="20"/>
                <w:szCs w:val="20"/>
              </w:rPr>
            </w:pPr>
          </w:p>
        </w:tc>
        <w:tc>
          <w:tcPr>
            <w:tcW w:w="1134" w:type="dxa"/>
            <w:vMerge/>
            <w:tcBorders>
              <w:left w:val="nil"/>
              <w:bottom w:val="single" w:sz="4" w:space="0" w:color="auto"/>
              <w:right w:val="nil"/>
            </w:tcBorders>
            <w:vAlign w:val="center"/>
          </w:tcPr>
          <w:p w:rsidR="00164FDC" w:rsidRPr="00B403E6" w:rsidRDefault="00164FDC" w:rsidP="00FB129D">
            <w:pPr>
              <w:pStyle w:val="NoSpacing"/>
              <w:jc w:val="center"/>
              <w:rPr>
                <w:rFonts w:ascii="Times New Roman" w:hAnsi="Times New Roman" w:cs="Times New Roman"/>
                <w:sz w:val="20"/>
                <w:szCs w:val="20"/>
              </w:rPr>
            </w:pPr>
          </w:p>
        </w:tc>
        <w:tc>
          <w:tcPr>
            <w:tcW w:w="709" w:type="dxa"/>
            <w:tcBorders>
              <w:top w:val="nil"/>
              <w:left w:val="nil"/>
              <w:bottom w:val="single" w:sz="4" w:space="0" w:color="auto"/>
              <w:right w:val="nil"/>
            </w:tcBorders>
            <w:vAlign w:val="center"/>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Teori</w:t>
            </w:r>
          </w:p>
        </w:tc>
        <w:tc>
          <w:tcPr>
            <w:tcW w:w="851" w:type="dxa"/>
            <w:gridSpan w:val="2"/>
            <w:tcBorders>
              <w:top w:val="nil"/>
              <w:left w:val="nil"/>
              <w:bottom w:val="single" w:sz="4" w:space="0" w:color="auto"/>
              <w:right w:val="nil"/>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Proyek</w:t>
            </w:r>
          </w:p>
        </w:tc>
        <w:tc>
          <w:tcPr>
            <w:tcW w:w="754" w:type="dxa"/>
            <w:gridSpan w:val="2"/>
            <w:tcBorders>
              <w:top w:val="nil"/>
              <w:left w:val="nil"/>
              <w:bottom w:val="single" w:sz="4" w:space="0" w:color="auto"/>
              <w:right w:val="nil"/>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Nilai Akhir</w:t>
            </w:r>
          </w:p>
        </w:tc>
      </w:tr>
      <w:tr w:rsidR="00164FDC" w:rsidRPr="00B403E6" w:rsidTr="00EA2DC6">
        <w:trPr>
          <w:gridAfter w:val="1"/>
          <w:wAfter w:w="188" w:type="dxa"/>
        </w:trPr>
        <w:tc>
          <w:tcPr>
            <w:tcW w:w="567" w:type="dxa"/>
            <w:tcBorders>
              <w:top w:val="single" w:sz="4" w:space="0" w:color="auto"/>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1</w:t>
            </w:r>
          </w:p>
        </w:tc>
        <w:tc>
          <w:tcPr>
            <w:tcW w:w="1134" w:type="dxa"/>
            <w:tcBorders>
              <w:top w:val="single" w:sz="4" w:space="0" w:color="auto"/>
            </w:tcBorders>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Nilai tertinggi</w:t>
            </w:r>
          </w:p>
        </w:tc>
        <w:tc>
          <w:tcPr>
            <w:tcW w:w="709" w:type="dxa"/>
            <w:tcBorders>
              <w:top w:val="single" w:sz="4" w:space="0" w:color="auto"/>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87</w:t>
            </w:r>
          </w:p>
        </w:tc>
        <w:tc>
          <w:tcPr>
            <w:tcW w:w="668" w:type="dxa"/>
            <w:tcBorders>
              <w:top w:val="single" w:sz="4" w:space="0" w:color="auto"/>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93</w:t>
            </w:r>
          </w:p>
        </w:tc>
        <w:tc>
          <w:tcPr>
            <w:tcW w:w="749" w:type="dxa"/>
            <w:gridSpan w:val="2"/>
            <w:tcBorders>
              <w:top w:val="single" w:sz="4" w:space="0" w:color="auto"/>
            </w:tcBorders>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90</w:t>
            </w:r>
          </w:p>
        </w:tc>
      </w:tr>
      <w:tr w:rsidR="00164FDC" w:rsidRPr="00B403E6" w:rsidTr="00EA2DC6">
        <w:trPr>
          <w:gridAfter w:val="1"/>
          <w:wAfter w:w="188" w:type="dxa"/>
        </w:trPr>
        <w:tc>
          <w:tcPr>
            <w:tcW w:w="567"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w:t>
            </w:r>
          </w:p>
        </w:tc>
        <w:tc>
          <w:tcPr>
            <w:tcW w:w="1134" w:type="dxa"/>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Nilai terendah</w:t>
            </w:r>
          </w:p>
        </w:tc>
        <w:tc>
          <w:tcPr>
            <w:tcW w:w="709"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74</w:t>
            </w:r>
          </w:p>
        </w:tc>
        <w:tc>
          <w:tcPr>
            <w:tcW w:w="668"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78</w:t>
            </w:r>
          </w:p>
        </w:tc>
        <w:tc>
          <w:tcPr>
            <w:tcW w:w="749" w:type="dxa"/>
            <w:gridSpan w:val="2"/>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76</w:t>
            </w:r>
          </w:p>
        </w:tc>
      </w:tr>
      <w:tr w:rsidR="00164FDC" w:rsidRPr="00B403E6" w:rsidTr="00EA2DC6">
        <w:trPr>
          <w:gridAfter w:val="1"/>
          <w:wAfter w:w="188" w:type="dxa"/>
        </w:trPr>
        <w:tc>
          <w:tcPr>
            <w:tcW w:w="567"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3</w:t>
            </w:r>
          </w:p>
        </w:tc>
        <w:tc>
          <w:tcPr>
            <w:tcW w:w="1134" w:type="dxa"/>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Rata-rata</w:t>
            </w:r>
          </w:p>
        </w:tc>
        <w:tc>
          <w:tcPr>
            <w:tcW w:w="709"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81</w:t>
            </w:r>
          </w:p>
        </w:tc>
        <w:tc>
          <w:tcPr>
            <w:tcW w:w="668"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85</w:t>
            </w:r>
          </w:p>
        </w:tc>
        <w:tc>
          <w:tcPr>
            <w:tcW w:w="749" w:type="dxa"/>
            <w:gridSpan w:val="2"/>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83</w:t>
            </w:r>
          </w:p>
        </w:tc>
      </w:tr>
      <w:tr w:rsidR="00164FDC" w:rsidRPr="00B403E6" w:rsidTr="00EA2DC6">
        <w:trPr>
          <w:gridAfter w:val="1"/>
          <w:wAfter w:w="188" w:type="dxa"/>
        </w:trPr>
        <w:tc>
          <w:tcPr>
            <w:tcW w:w="567"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4</w:t>
            </w:r>
          </w:p>
        </w:tc>
        <w:tc>
          <w:tcPr>
            <w:tcW w:w="1134" w:type="dxa"/>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Jumlah siswa tuntas</w:t>
            </w:r>
          </w:p>
        </w:tc>
        <w:tc>
          <w:tcPr>
            <w:tcW w:w="709"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25</w:t>
            </w:r>
          </w:p>
        </w:tc>
        <w:tc>
          <w:tcPr>
            <w:tcW w:w="668"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29</w:t>
            </w:r>
          </w:p>
        </w:tc>
        <w:tc>
          <w:tcPr>
            <w:tcW w:w="749" w:type="dxa"/>
            <w:gridSpan w:val="2"/>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27</w:t>
            </w:r>
          </w:p>
        </w:tc>
      </w:tr>
      <w:tr w:rsidR="00164FDC" w:rsidRPr="00B403E6" w:rsidTr="00EA2DC6">
        <w:trPr>
          <w:gridAfter w:val="1"/>
          <w:wAfter w:w="188" w:type="dxa"/>
        </w:trPr>
        <w:tc>
          <w:tcPr>
            <w:tcW w:w="567"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5</w:t>
            </w:r>
          </w:p>
        </w:tc>
        <w:tc>
          <w:tcPr>
            <w:tcW w:w="1134" w:type="dxa"/>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 xml:space="preserve">Jumlah siswa yang </w:t>
            </w:r>
            <w:r w:rsidRPr="00B403E6">
              <w:rPr>
                <w:rFonts w:ascii="Times New Roman" w:hAnsi="Times New Roman" w:cs="Times New Roman"/>
                <w:sz w:val="20"/>
                <w:szCs w:val="20"/>
              </w:rPr>
              <w:lastRenderedPageBreak/>
              <w:t>mengikuti ulangan</w:t>
            </w:r>
          </w:p>
        </w:tc>
        <w:tc>
          <w:tcPr>
            <w:tcW w:w="709"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29</w:t>
            </w:r>
          </w:p>
        </w:tc>
        <w:tc>
          <w:tcPr>
            <w:tcW w:w="668"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29</w:t>
            </w:r>
          </w:p>
        </w:tc>
        <w:tc>
          <w:tcPr>
            <w:tcW w:w="749" w:type="dxa"/>
            <w:gridSpan w:val="2"/>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29</w:t>
            </w:r>
          </w:p>
        </w:tc>
      </w:tr>
      <w:tr w:rsidR="00164FDC" w:rsidRPr="00B403E6" w:rsidTr="00EA2DC6">
        <w:trPr>
          <w:gridAfter w:val="1"/>
          <w:wAfter w:w="188" w:type="dxa"/>
        </w:trPr>
        <w:tc>
          <w:tcPr>
            <w:tcW w:w="567"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6</w:t>
            </w:r>
          </w:p>
        </w:tc>
        <w:tc>
          <w:tcPr>
            <w:tcW w:w="1134" w:type="dxa"/>
          </w:tcPr>
          <w:p w:rsidR="00164FDC" w:rsidRPr="00B403E6" w:rsidRDefault="00164FDC" w:rsidP="00FB129D">
            <w:pPr>
              <w:pStyle w:val="NoSpacing"/>
              <w:jc w:val="both"/>
              <w:rPr>
                <w:rFonts w:ascii="Times New Roman" w:hAnsi="Times New Roman" w:cs="Times New Roman"/>
                <w:sz w:val="20"/>
                <w:szCs w:val="20"/>
              </w:rPr>
            </w:pPr>
            <w:r w:rsidRPr="00B403E6">
              <w:rPr>
                <w:rFonts w:ascii="Times New Roman" w:hAnsi="Times New Roman" w:cs="Times New Roman"/>
                <w:sz w:val="20"/>
                <w:szCs w:val="20"/>
              </w:rPr>
              <w:t>Persentase Ketuntasan (%)</w:t>
            </w:r>
          </w:p>
        </w:tc>
        <w:tc>
          <w:tcPr>
            <w:tcW w:w="709"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87%</w:t>
            </w:r>
          </w:p>
        </w:tc>
        <w:tc>
          <w:tcPr>
            <w:tcW w:w="668" w:type="dxa"/>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100%</w:t>
            </w:r>
          </w:p>
        </w:tc>
        <w:tc>
          <w:tcPr>
            <w:tcW w:w="749" w:type="dxa"/>
            <w:gridSpan w:val="2"/>
          </w:tcPr>
          <w:p w:rsidR="00164FDC" w:rsidRPr="00B403E6" w:rsidRDefault="00164FDC" w:rsidP="00FB129D">
            <w:pPr>
              <w:pStyle w:val="NoSpacing"/>
              <w:jc w:val="center"/>
              <w:rPr>
                <w:rFonts w:ascii="Times New Roman" w:hAnsi="Times New Roman" w:cs="Times New Roman"/>
                <w:sz w:val="20"/>
                <w:szCs w:val="20"/>
              </w:rPr>
            </w:pPr>
            <w:r w:rsidRPr="00B403E6">
              <w:rPr>
                <w:rFonts w:ascii="Times New Roman" w:hAnsi="Times New Roman" w:cs="Times New Roman"/>
                <w:sz w:val="20"/>
                <w:szCs w:val="20"/>
              </w:rPr>
              <w:t>93,5%</w:t>
            </w:r>
          </w:p>
        </w:tc>
      </w:tr>
    </w:tbl>
    <w:p w:rsidR="00FB129D" w:rsidRDefault="004465CE" w:rsidP="0054403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A4B4B" w:rsidRDefault="004465CE" w:rsidP="002E7F28">
      <w:pPr>
        <w:pStyle w:val="NoSpacing"/>
        <w:spacing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dijelaskan bahwa hasil belajar siswa kelas X desain komunikasi visual </w:t>
      </w:r>
      <w:r w:rsidR="009560DB">
        <w:rPr>
          <w:rFonts w:ascii="Times New Roman" w:hAnsi="Times New Roman" w:cs="Times New Roman"/>
          <w:sz w:val="24"/>
          <w:szCs w:val="24"/>
        </w:rPr>
        <w:t xml:space="preserve">menunjukkan rata-rata sebesar 81% pada soal tes (ulangan harian) sedangkan untuk tugas proyek rata-rata sebesar 85% kemudian untuk nilai akhir rata-ratanya adalah 83%. Nilai </w:t>
      </w:r>
      <w:r w:rsidR="00333D29">
        <w:rPr>
          <w:rFonts w:ascii="Times New Roman" w:hAnsi="Times New Roman" w:cs="Times New Roman"/>
          <w:sz w:val="24"/>
          <w:szCs w:val="24"/>
        </w:rPr>
        <w:t xml:space="preserve">akhir </w:t>
      </w:r>
      <w:r w:rsidR="009560DB">
        <w:rPr>
          <w:rFonts w:ascii="Times New Roman" w:hAnsi="Times New Roman" w:cs="Times New Roman"/>
          <w:sz w:val="24"/>
          <w:szCs w:val="24"/>
        </w:rPr>
        <w:t xml:space="preserve">tertinggi ada di angka 90 dan terendah 76. Persentase ketuntasan siswa sudah lebih dari 75% yaitu sekitar 93,5%. Meskipun masih 4 siswa yang belum tuntas </w:t>
      </w:r>
      <w:r w:rsidR="00333D29">
        <w:rPr>
          <w:rFonts w:ascii="Times New Roman" w:hAnsi="Times New Roman" w:cs="Times New Roman"/>
          <w:sz w:val="24"/>
          <w:szCs w:val="24"/>
        </w:rPr>
        <w:t xml:space="preserve">dalam tes tulis (ulangan harian) </w:t>
      </w:r>
      <w:r w:rsidR="009560DB">
        <w:rPr>
          <w:rFonts w:ascii="Times New Roman" w:hAnsi="Times New Roman" w:cs="Times New Roman"/>
          <w:sz w:val="24"/>
          <w:szCs w:val="24"/>
        </w:rPr>
        <w:t>namun secara umum sebagian besar sudah diatas KKM</w:t>
      </w:r>
      <w:r w:rsidR="00333D29">
        <w:rPr>
          <w:rFonts w:ascii="Times New Roman" w:hAnsi="Times New Roman" w:cs="Times New Roman"/>
          <w:sz w:val="24"/>
          <w:szCs w:val="24"/>
        </w:rPr>
        <w:t xml:space="preserve"> karena nilai diakumulasi dari nilai hasil proyek</w:t>
      </w:r>
      <w:r w:rsidR="009560DB">
        <w:rPr>
          <w:rFonts w:ascii="Times New Roman" w:hAnsi="Times New Roman" w:cs="Times New Roman"/>
          <w:sz w:val="24"/>
          <w:szCs w:val="24"/>
        </w:rPr>
        <w:t>.</w:t>
      </w:r>
    </w:p>
    <w:p w:rsidR="005F000E" w:rsidRDefault="005F000E" w:rsidP="0054403C">
      <w:pPr>
        <w:pStyle w:val="NoSpacing"/>
        <w:spacing w:line="360" w:lineRule="auto"/>
        <w:jc w:val="both"/>
        <w:rPr>
          <w:rFonts w:ascii="Times New Roman" w:hAnsi="Times New Roman" w:cs="Times New Roman"/>
          <w:sz w:val="24"/>
          <w:szCs w:val="24"/>
        </w:rPr>
      </w:pPr>
    </w:p>
    <w:p w:rsidR="009560DB" w:rsidRPr="009560DB" w:rsidRDefault="005F000E" w:rsidP="0054403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9560DB">
        <w:rPr>
          <w:rFonts w:ascii="Times New Roman" w:hAnsi="Times New Roman" w:cs="Times New Roman"/>
          <w:b/>
          <w:sz w:val="24"/>
          <w:szCs w:val="24"/>
        </w:rPr>
        <w:t>IMPULAN</w:t>
      </w:r>
    </w:p>
    <w:p w:rsidR="008368AD" w:rsidRDefault="00C445B5" w:rsidP="00936B0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dan pambahasan, penelitian tindakan kelas pada mata pelajaran Bahasa Indonesia kelas X desain komunikasi visual SMK Muhammadiyah 3 Dolopo dapat disimpulkan sebagai berikut:</w:t>
      </w:r>
    </w:p>
    <w:p w:rsidR="00C445B5" w:rsidRDefault="00C445B5" w:rsidP="005530E7">
      <w:pPr>
        <w:pStyle w:val="NoSpacing"/>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Pelaksanaan pembelajaran pada mata pelajaran Bahasa Indonesia dengan menggunakan model pembelajaran </w:t>
      </w:r>
      <w:r>
        <w:rPr>
          <w:rFonts w:ascii="Times New Roman" w:hAnsi="Times New Roman" w:cs="Times New Roman"/>
          <w:i/>
          <w:sz w:val="24"/>
          <w:szCs w:val="24"/>
        </w:rPr>
        <w:lastRenderedPageBreak/>
        <w:t>project based learning</w:t>
      </w:r>
      <w:r>
        <w:rPr>
          <w:rFonts w:ascii="Times New Roman" w:hAnsi="Times New Roman" w:cs="Times New Roman"/>
          <w:sz w:val="24"/>
          <w:szCs w:val="24"/>
        </w:rPr>
        <w:t xml:space="preserve"> di kelas X desain komunikasi visual dapat meningkatkan aktivitas belajar siswa. Hal ini berdasarkan data pengamatan </w:t>
      </w:r>
      <w:r w:rsidR="00EA60EA">
        <w:rPr>
          <w:rFonts w:ascii="Times New Roman" w:hAnsi="Times New Roman" w:cs="Times New Roman"/>
          <w:sz w:val="24"/>
          <w:szCs w:val="24"/>
        </w:rPr>
        <w:t>dari semua aspek pengamatan pada siklus I dengan rata-rata persentase aktivita</w:t>
      </w:r>
      <w:r w:rsidR="00E51EF0">
        <w:rPr>
          <w:rFonts w:ascii="Times New Roman" w:hAnsi="Times New Roman" w:cs="Times New Roman"/>
          <w:sz w:val="24"/>
          <w:szCs w:val="24"/>
        </w:rPr>
        <w:t>s belajar siswa yang mencapai 7</w:t>
      </w:r>
      <w:r w:rsidR="00781F11">
        <w:rPr>
          <w:rFonts w:ascii="Times New Roman" w:hAnsi="Times New Roman" w:cs="Times New Roman"/>
          <w:sz w:val="24"/>
          <w:szCs w:val="24"/>
        </w:rPr>
        <w:t>4,5</w:t>
      </w:r>
      <w:r w:rsidR="00EA60EA">
        <w:rPr>
          <w:rFonts w:ascii="Times New Roman" w:hAnsi="Times New Roman" w:cs="Times New Roman"/>
          <w:sz w:val="24"/>
          <w:szCs w:val="24"/>
        </w:rPr>
        <w:t>%.</w:t>
      </w:r>
    </w:p>
    <w:p w:rsidR="00EA60EA" w:rsidRDefault="00EA60EA" w:rsidP="005530E7">
      <w:pPr>
        <w:pStyle w:val="NoSpacing"/>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Pelaksanaan pembelajaran pada mata pelajaran Bahasa Indonesia dengan menggunakan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di kelas X desain komunikasi visual dapat meningkatkan hasil belajar siswa hal ini berdasarkan rata-rata nilai hasil belajar siswa pada siklus I sebesar 83 dimana 93,5 % siswa dinyatakan tuntas atau setara dengan 25 siswa.</w:t>
      </w:r>
    </w:p>
    <w:p w:rsidR="00EA60EA" w:rsidRDefault="00EA60EA" w:rsidP="00EA60EA">
      <w:pPr>
        <w:pStyle w:val="NoSpacing"/>
        <w:spacing w:line="360" w:lineRule="auto"/>
        <w:jc w:val="both"/>
        <w:rPr>
          <w:rFonts w:ascii="Times New Roman" w:hAnsi="Times New Roman" w:cs="Times New Roman"/>
          <w:sz w:val="24"/>
          <w:szCs w:val="24"/>
        </w:rPr>
      </w:pPr>
    </w:p>
    <w:p w:rsidR="00834892" w:rsidRPr="00EA60EA" w:rsidRDefault="00834892" w:rsidP="00EA60EA">
      <w:pPr>
        <w:pStyle w:val="NoSpacing"/>
        <w:spacing w:line="360" w:lineRule="auto"/>
        <w:jc w:val="both"/>
        <w:rPr>
          <w:rFonts w:ascii="Times New Roman" w:hAnsi="Times New Roman" w:cs="Times New Roman"/>
          <w:sz w:val="24"/>
          <w:szCs w:val="24"/>
        </w:rPr>
      </w:pPr>
      <w:r w:rsidRPr="00EA60EA">
        <w:rPr>
          <w:rFonts w:ascii="Times New Roman" w:hAnsi="Times New Roman" w:cs="Times New Roman"/>
          <w:b/>
          <w:sz w:val="24"/>
          <w:szCs w:val="24"/>
        </w:rPr>
        <w:t>DAFTAR PUSTAKA</w:t>
      </w:r>
    </w:p>
    <w:p w:rsidR="00E34C3E" w:rsidRDefault="0092273E" w:rsidP="00E34C3E">
      <w:pPr>
        <w:pStyle w:val="EndNoteBibliography"/>
        <w:spacing w:after="0"/>
        <w:ind w:left="720" w:hanging="720"/>
        <w:rPr>
          <w:rFonts w:ascii="Times New Roman" w:hAnsi="Times New Roman" w:cs="Times New Roman"/>
          <w:sz w:val="24"/>
          <w:szCs w:val="24"/>
        </w:rPr>
      </w:pPr>
      <w:r w:rsidRPr="009C3CC5">
        <w:rPr>
          <w:rFonts w:ascii="Times New Roman" w:hAnsi="Times New Roman" w:cs="Times New Roman"/>
          <w:sz w:val="24"/>
          <w:szCs w:val="24"/>
        </w:rPr>
        <w:fldChar w:fldCharType="begin"/>
      </w:r>
      <w:r w:rsidRPr="009C3CC5">
        <w:rPr>
          <w:rFonts w:ascii="Times New Roman" w:hAnsi="Times New Roman" w:cs="Times New Roman"/>
          <w:sz w:val="24"/>
          <w:szCs w:val="24"/>
        </w:rPr>
        <w:instrText xml:space="preserve"> ADDIN EN.REFLIST </w:instrText>
      </w:r>
      <w:r w:rsidRPr="009C3CC5">
        <w:rPr>
          <w:rFonts w:ascii="Times New Roman" w:hAnsi="Times New Roman" w:cs="Times New Roman"/>
          <w:sz w:val="24"/>
          <w:szCs w:val="24"/>
        </w:rPr>
        <w:fldChar w:fldCharType="separate"/>
      </w:r>
      <w:r w:rsidR="00E34C3E" w:rsidRPr="009C3CC5">
        <w:rPr>
          <w:rFonts w:ascii="Times New Roman" w:hAnsi="Times New Roman" w:cs="Times New Roman"/>
          <w:sz w:val="24"/>
          <w:szCs w:val="24"/>
        </w:rPr>
        <w:t xml:space="preserve">Agustin, A. B., &amp; Santosa, B. (2022). Peningkatan hasil belajar matematika melalui pembelajaran implementasi kejuruan di SMK Muhammadiyah Lumajang. </w:t>
      </w:r>
      <w:r w:rsidR="00E34C3E" w:rsidRPr="009C3CC5">
        <w:rPr>
          <w:rFonts w:ascii="Times New Roman" w:hAnsi="Times New Roman" w:cs="Times New Roman"/>
          <w:i/>
          <w:sz w:val="24"/>
          <w:szCs w:val="24"/>
        </w:rPr>
        <w:t>PeTeKa (Jurnal Penelitian Tindakan Kelas dan Pengembangan Pembelajaran)</w:t>
      </w:r>
      <w:r w:rsidR="00E34C3E" w:rsidRPr="009C3CC5">
        <w:rPr>
          <w:rFonts w:ascii="Times New Roman" w:hAnsi="Times New Roman" w:cs="Times New Roman"/>
          <w:sz w:val="24"/>
          <w:szCs w:val="24"/>
        </w:rPr>
        <w:t>,</w:t>
      </w:r>
      <w:r w:rsidR="00E34C3E" w:rsidRPr="009C3CC5">
        <w:rPr>
          <w:rFonts w:ascii="Times New Roman" w:hAnsi="Times New Roman" w:cs="Times New Roman"/>
          <w:i/>
          <w:sz w:val="24"/>
          <w:szCs w:val="24"/>
        </w:rPr>
        <w:t xml:space="preserve"> 5</w:t>
      </w:r>
      <w:r w:rsidR="00E34C3E" w:rsidRPr="009C3CC5">
        <w:rPr>
          <w:rFonts w:ascii="Times New Roman" w:hAnsi="Times New Roman" w:cs="Times New Roman"/>
          <w:sz w:val="24"/>
          <w:szCs w:val="24"/>
        </w:rPr>
        <w:t xml:space="preserve">(1), 75-79. </w:t>
      </w:r>
    </w:p>
    <w:p w:rsidR="00FB129D" w:rsidRPr="009C3CC5" w:rsidRDefault="00FB129D" w:rsidP="00E34C3E">
      <w:pPr>
        <w:pStyle w:val="EndNoteBibliography"/>
        <w:spacing w:after="0"/>
        <w:ind w:left="720" w:hanging="720"/>
        <w:rPr>
          <w:rFonts w:ascii="Times New Roman" w:hAnsi="Times New Roman" w:cs="Times New Roman"/>
          <w:sz w:val="24"/>
          <w:szCs w:val="24"/>
        </w:rPr>
      </w:pPr>
    </w:p>
    <w:p w:rsidR="00E34C3E" w:rsidRDefault="00E34C3E" w:rsidP="00E34C3E">
      <w:pPr>
        <w:pStyle w:val="EndNoteBibliography"/>
        <w:spacing w:after="0"/>
        <w:ind w:left="720" w:hanging="720"/>
        <w:rPr>
          <w:rFonts w:ascii="Times New Roman" w:hAnsi="Times New Roman" w:cs="Times New Roman"/>
          <w:sz w:val="24"/>
          <w:szCs w:val="24"/>
        </w:rPr>
      </w:pPr>
      <w:r w:rsidRPr="009C3CC5">
        <w:rPr>
          <w:rFonts w:ascii="Times New Roman" w:hAnsi="Times New Roman" w:cs="Times New Roman"/>
          <w:sz w:val="24"/>
          <w:szCs w:val="24"/>
        </w:rPr>
        <w:lastRenderedPageBreak/>
        <w:t xml:space="preserve">Dakhi, A. S. (2020). Peningkatan hasil belajar peserta didik. </w:t>
      </w:r>
      <w:r w:rsidRPr="009C3CC5">
        <w:rPr>
          <w:rFonts w:ascii="Times New Roman" w:hAnsi="Times New Roman" w:cs="Times New Roman"/>
          <w:i/>
          <w:sz w:val="24"/>
          <w:szCs w:val="24"/>
        </w:rPr>
        <w:t>Journal Education And Development</w:t>
      </w:r>
      <w:r w:rsidRPr="009C3CC5">
        <w:rPr>
          <w:rFonts w:ascii="Times New Roman" w:hAnsi="Times New Roman" w:cs="Times New Roman"/>
          <w:sz w:val="24"/>
          <w:szCs w:val="24"/>
        </w:rPr>
        <w:t>,</w:t>
      </w:r>
      <w:r w:rsidRPr="009C3CC5">
        <w:rPr>
          <w:rFonts w:ascii="Times New Roman" w:hAnsi="Times New Roman" w:cs="Times New Roman"/>
          <w:i/>
          <w:sz w:val="24"/>
          <w:szCs w:val="24"/>
        </w:rPr>
        <w:t xml:space="preserve"> 8</w:t>
      </w:r>
      <w:r w:rsidRPr="009C3CC5">
        <w:rPr>
          <w:rFonts w:ascii="Times New Roman" w:hAnsi="Times New Roman" w:cs="Times New Roman"/>
          <w:sz w:val="24"/>
          <w:szCs w:val="24"/>
        </w:rPr>
        <w:t xml:space="preserve">(2), 468-468. </w:t>
      </w:r>
    </w:p>
    <w:p w:rsidR="00FB129D" w:rsidRPr="009C3CC5" w:rsidRDefault="00FB129D" w:rsidP="00E34C3E">
      <w:pPr>
        <w:pStyle w:val="EndNoteBibliography"/>
        <w:spacing w:after="0"/>
        <w:ind w:left="720" w:hanging="720"/>
        <w:rPr>
          <w:rFonts w:ascii="Times New Roman" w:hAnsi="Times New Roman" w:cs="Times New Roman"/>
          <w:sz w:val="24"/>
          <w:szCs w:val="24"/>
        </w:rPr>
      </w:pPr>
    </w:p>
    <w:p w:rsidR="00E34C3E" w:rsidRDefault="00E34C3E" w:rsidP="00E34C3E">
      <w:pPr>
        <w:pStyle w:val="EndNoteBibliography"/>
        <w:spacing w:after="0"/>
        <w:ind w:left="720" w:hanging="720"/>
        <w:rPr>
          <w:rFonts w:ascii="Times New Roman" w:hAnsi="Times New Roman" w:cs="Times New Roman"/>
          <w:sz w:val="24"/>
          <w:szCs w:val="24"/>
        </w:rPr>
      </w:pPr>
      <w:r w:rsidRPr="009C3CC5">
        <w:rPr>
          <w:rFonts w:ascii="Times New Roman" w:hAnsi="Times New Roman" w:cs="Times New Roman"/>
          <w:sz w:val="24"/>
          <w:szCs w:val="24"/>
        </w:rPr>
        <w:t xml:space="preserve">Kokotsaki, D., MenziesV, &amp; Wiggins, A. (2016). Project-based learning : a review of the literature. </w:t>
      </w:r>
      <w:r w:rsidRPr="009C3CC5">
        <w:rPr>
          <w:rFonts w:ascii="Times New Roman" w:hAnsi="Times New Roman" w:cs="Times New Roman"/>
          <w:i/>
          <w:sz w:val="24"/>
          <w:szCs w:val="24"/>
        </w:rPr>
        <w:t>Improving schools</w:t>
      </w:r>
      <w:r w:rsidRPr="009C3CC5">
        <w:rPr>
          <w:rFonts w:ascii="Times New Roman" w:hAnsi="Times New Roman" w:cs="Times New Roman"/>
          <w:sz w:val="24"/>
          <w:szCs w:val="24"/>
        </w:rPr>
        <w:t>,</w:t>
      </w:r>
      <w:r w:rsidRPr="009C3CC5">
        <w:rPr>
          <w:rFonts w:ascii="Times New Roman" w:hAnsi="Times New Roman" w:cs="Times New Roman"/>
          <w:i/>
          <w:sz w:val="24"/>
          <w:szCs w:val="24"/>
        </w:rPr>
        <w:t xml:space="preserve"> 19</w:t>
      </w:r>
      <w:r w:rsidRPr="009C3CC5">
        <w:rPr>
          <w:rFonts w:ascii="Times New Roman" w:hAnsi="Times New Roman" w:cs="Times New Roman"/>
          <w:sz w:val="24"/>
          <w:szCs w:val="24"/>
        </w:rPr>
        <w:t xml:space="preserve">(3), 267-277. </w:t>
      </w:r>
    </w:p>
    <w:p w:rsidR="004927EE" w:rsidRDefault="004927EE" w:rsidP="00E34C3E">
      <w:pPr>
        <w:pStyle w:val="EndNoteBibliography"/>
        <w:spacing w:after="0"/>
        <w:ind w:left="720" w:hanging="720"/>
        <w:rPr>
          <w:rFonts w:ascii="Times New Roman" w:hAnsi="Times New Roman" w:cs="Times New Roman"/>
          <w:sz w:val="24"/>
          <w:szCs w:val="24"/>
        </w:rPr>
      </w:pPr>
    </w:p>
    <w:p w:rsidR="004927EE" w:rsidRPr="004927EE" w:rsidRDefault="004927EE" w:rsidP="004927EE">
      <w:pPr>
        <w:autoSpaceDE w:val="0"/>
        <w:autoSpaceDN w:val="0"/>
        <w:adjustRightInd w:val="0"/>
        <w:spacing w:after="0" w:line="240" w:lineRule="auto"/>
        <w:ind w:left="720" w:hanging="720"/>
        <w:jc w:val="both"/>
        <w:rPr>
          <w:rFonts w:ascii="Times New Roman" w:hAnsi="Times New Roman" w:cs="Times New Roman"/>
          <w:sz w:val="24"/>
          <w:szCs w:val="24"/>
        </w:rPr>
      </w:pPr>
      <w:r w:rsidRPr="004927EE">
        <w:rPr>
          <w:rFonts w:ascii="Times New Roman" w:hAnsi="Times New Roman" w:cs="Times New Roman"/>
          <w:color w:val="000000"/>
          <w:sz w:val="24"/>
          <w:szCs w:val="24"/>
        </w:rPr>
        <w:t>Kemendikbud</w:t>
      </w:r>
      <w:r w:rsidRPr="004927EE">
        <w:rPr>
          <w:rFonts w:ascii="Times New Roman" w:hAnsi="Times New Roman" w:cs="Times New Roman"/>
          <w:sz w:val="24"/>
          <w:szCs w:val="24"/>
        </w:rPr>
        <w:t xml:space="preserve">Ristek. (2021). </w:t>
      </w:r>
      <w:r w:rsidRPr="004927EE">
        <w:rPr>
          <w:rFonts w:ascii="Times New Roman" w:hAnsi="Times New Roman" w:cs="Times New Roman"/>
          <w:i/>
          <w:iCs/>
          <w:color w:val="000000"/>
          <w:sz w:val="24"/>
          <w:szCs w:val="24"/>
        </w:rPr>
        <w:t>Kemendikbud</w:t>
      </w:r>
      <w:r w:rsidRPr="004927EE">
        <w:rPr>
          <w:rFonts w:ascii="Times New Roman" w:hAnsi="Times New Roman" w:cs="Times New Roman"/>
          <w:i/>
          <w:iCs/>
          <w:sz w:val="24"/>
          <w:szCs w:val="24"/>
        </w:rPr>
        <w:t>Ristek-2021-162 Program Sekolah Penggerak</w:t>
      </w:r>
      <w:r w:rsidRPr="004927EE">
        <w:rPr>
          <w:rFonts w:ascii="Times New Roman" w:hAnsi="Times New Roman" w:cs="Times New Roman"/>
          <w:sz w:val="24"/>
          <w:szCs w:val="24"/>
        </w:rPr>
        <w:t xml:space="preserve">. </w:t>
      </w:r>
    </w:p>
    <w:p w:rsidR="00FB129D" w:rsidRPr="009C3CC5" w:rsidRDefault="00FB129D" w:rsidP="00E34C3E">
      <w:pPr>
        <w:pStyle w:val="EndNoteBibliography"/>
        <w:spacing w:after="0"/>
        <w:ind w:left="720" w:hanging="720"/>
        <w:rPr>
          <w:rFonts w:ascii="Times New Roman" w:hAnsi="Times New Roman" w:cs="Times New Roman"/>
          <w:sz w:val="24"/>
          <w:szCs w:val="24"/>
        </w:rPr>
      </w:pPr>
    </w:p>
    <w:p w:rsidR="00E34C3E" w:rsidRDefault="00E34C3E" w:rsidP="00E34C3E">
      <w:pPr>
        <w:pStyle w:val="EndNoteBibliography"/>
        <w:spacing w:after="0"/>
        <w:ind w:left="720" w:hanging="720"/>
        <w:rPr>
          <w:rFonts w:ascii="Times New Roman" w:hAnsi="Times New Roman" w:cs="Times New Roman"/>
          <w:sz w:val="24"/>
          <w:szCs w:val="24"/>
        </w:rPr>
      </w:pPr>
      <w:r w:rsidRPr="009C3CC5">
        <w:rPr>
          <w:rFonts w:ascii="Times New Roman" w:hAnsi="Times New Roman" w:cs="Times New Roman"/>
          <w:sz w:val="24"/>
          <w:szCs w:val="24"/>
        </w:rPr>
        <w:t xml:space="preserve">Nani, &amp; Hendriana, E. C. (2019). Analisis Kesulitan Belajar Siswa Pada Pembelajaran Bahasa Indonesia Di Kelas V SDN 12 Singkawang. </w:t>
      </w:r>
      <w:r w:rsidRPr="009C3CC5">
        <w:rPr>
          <w:rFonts w:ascii="Times New Roman" w:hAnsi="Times New Roman" w:cs="Times New Roman"/>
          <w:i/>
          <w:sz w:val="24"/>
          <w:szCs w:val="24"/>
        </w:rPr>
        <w:t>Journal Of Educational Review And Research</w:t>
      </w:r>
      <w:r w:rsidRPr="009C3CC5">
        <w:rPr>
          <w:rFonts w:ascii="Times New Roman" w:hAnsi="Times New Roman" w:cs="Times New Roman"/>
          <w:sz w:val="24"/>
          <w:szCs w:val="24"/>
        </w:rPr>
        <w:t>,</w:t>
      </w:r>
      <w:r w:rsidRPr="009C3CC5">
        <w:rPr>
          <w:rFonts w:ascii="Times New Roman" w:hAnsi="Times New Roman" w:cs="Times New Roman"/>
          <w:i/>
          <w:sz w:val="24"/>
          <w:szCs w:val="24"/>
        </w:rPr>
        <w:t xml:space="preserve"> 2</w:t>
      </w:r>
      <w:r w:rsidRPr="009C3CC5">
        <w:rPr>
          <w:rFonts w:ascii="Times New Roman" w:hAnsi="Times New Roman" w:cs="Times New Roman"/>
          <w:sz w:val="24"/>
          <w:szCs w:val="24"/>
        </w:rPr>
        <w:t xml:space="preserve">(1), 55-62. </w:t>
      </w:r>
    </w:p>
    <w:p w:rsidR="00FB129D" w:rsidRDefault="00FB129D" w:rsidP="00E34C3E">
      <w:pPr>
        <w:pStyle w:val="EndNoteBibliography"/>
        <w:spacing w:after="0"/>
        <w:ind w:left="720" w:hanging="720"/>
        <w:rPr>
          <w:rFonts w:ascii="Times New Roman" w:hAnsi="Times New Roman" w:cs="Times New Roman"/>
          <w:sz w:val="24"/>
          <w:szCs w:val="24"/>
        </w:rPr>
      </w:pPr>
    </w:p>
    <w:p w:rsidR="00FA6374" w:rsidRDefault="00FA6374" w:rsidP="00FA6374">
      <w:pPr>
        <w:pStyle w:val="EndNoteBibliography"/>
        <w:ind w:left="720" w:hanging="720"/>
        <w:rPr>
          <w:rFonts w:ascii="Times New Roman" w:hAnsi="Times New Roman" w:cs="Times New Roman"/>
          <w:sz w:val="24"/>
          <w:szCs w:val="24"/>
        </w:rPr>
      </w:pPr>
      <w:r>
        <w:rPr>
          <w:rFonts w:ascii="Times New Roman" w:hAnsi="Times New Roman" w:cs="Times New Roman"/>
          <w:sz w:val="24"/>
          <w:szCs w:val="24"/>
        </w:rPr>
        <w:t xml:space="preserve">Nofiana, D. (2020). Penerapan model pembelajaran </w:t>
      </w:r>
      <w:r>
        <w:rPr>
          <w:rFonts w:ascii="Times New Roman" w:hAnsi="Times New Roman" w:cs="Times New Roman"/>
          <w:i/>
          <w:sz w:val="24"/>
          <w:szCs w:val="24"/>
        </w:rPr>
        <w:t>Project Based Learning (PjBL)</w:t>
      </w:r>
      <w:r>
        <w:rPr>
          <w:rFonts w:ascii="Times New Roman" w:hAnsi="Times New Roman" w:cs="Times New Roman"/>
          <w:sz w:val="24"/>
          <w:szCs w:val="24"/>
        </w:rPr>
        <w:t xml:space="preserve"> untuk meningkatkan keaktifan dan hasil belajar siswa kelas XI kimia industri di SMK Negeri 3 Tuban</w:t>
      </w:r>
    </w:p>
    <w:p w:rsidR="00287E81" w:rsidRDefault="00287E81" w:rsidP="00FA6374">
      <w:pPr>
        <w:pStyle w:val="EndNoteBibliography"/>
        <w:ind w:left="720" w:hanging="720"/>
        <w:rPr>
          <w:rFonts w:ascii="Times New Roman" w:hAnsi="Times New Roman" w:cs="Times New Roman"/>
          <w:sz w:val="24"/>
          <w:szCs w:val="24"/>
        </w:rPr>
      </w:pPr>
      <w:r>
        <w:rPr>
          <w:rFonts w:ascii="Times New Roman" w:hAnsi="Times New Roman" w:cs="Times New Roman"/>
          <w:sz w:val="24"/>
          <w:szCs w:val="24"/>
        </w:rPr>
        <w:t>Sudjana</w:t>
      </w:r>
      <w:r w:rsidR="004C7E25">
        <w:rPr>
          <w:rFonts w:ascii="Times New Roman" w:hAnsi="Times New Roman" w:cs="Times New Roman"/>
          <w:sz w:val="24"/>
          <w:szCs w:val="24"/>
        </w:rPr>
        <w:t>, N</w:t>
      </w:r>
      <w:r>
        <w:rPr>
          <w:rFonts w:ascii="Times New Roman" w:hAnsi="Times New Roman" w:cs="Times New Roman"/>
          <w:sz w:val="24"/>
          <w:szCs w:val="24"/>
        </w:rPr>
        <w:t>. (2014). Pengembangan Implementasi Kurikulum 2013. Bandung: PT Remaja Rosdakarya.</w:t>
      </w:r>
    </w:p>
    <w:p w:rsidR="00E34C3E" w:rsidRDefault="00E34C3E" w:rsidP="00FA6374">
      <w:pPr>
        <w:pStyle w:val="EndNoteBibliography"/>
        <w:ind w:left="720" w:hanging="720"/>
        <w:rPr>
          <w:rFonts w:ascii="Times New Roman" w:hAnsi="Times New Roman" w:cs="Times New Roman"/>
          <w:sz w:val="24"/>
          <w:szCs w:val="24"/>
        </w:rPr>
      </w:pPr>
      <w:r w:rsidRPr="009C3CC5">
        <w:rPr>
          <w:rFonts w:ascii="Times New Roman" w:hAnsi="Times New Roman" w:cs="Times New Roman"/>
          <w:sz w:val="24"/>
          <w:szCs w:val="24"/>
        </w:rPr>
        <w:t xml:space="preserve">Susilo, H., Chotimah, H., &amp; Sari, Y. D. (2022). Penelitian Tindakan Kelas Media Nusa Creative (MNC Publishing). </w:t>
      </w:r>
    </w:p>
    <w:p w:rsidR="004C7E25" w:rsidRDefault="004C7E25" w:rsidP="00FA6374">
      <w:pPr>
        <w:pStyle w:val="EndNoteBibliography"/>
        <w:ind w:left="720" w:hanging="720"/>
        <w:rPr>
          <w:rFonts w:ascii="Times New Roman" w:hAnsi="Times New Roman" w:cs="Times New Roman"/>
          <w:sz w:val="24"/>
          <w:szCs w:val="24"/>
        </w:rPr>
      </w:pPr>
      <w:r>
        <w:rPr>
          <w:rFonts w:ascii="Times New Roman" w:hAnsi="Times New Roman" w:cs="Times New Roman"/>
          <w:sz w:val="24"/>
          <w:szCs w:val="24"/>
        </w:rPr>
        <w:t>Wena, M. (2009). Strategi Pembelajaran Inovatif Kontemporer. Jakarta: PT Bumi Aksara</w:t>
      </w:r>
    </w:p>
    <w:p w:rsidR="00602827" w:rsidRDefault="0092273E" w:rsidP="00936B0A">
      <w:pPr>
        <w:pStyle w:val="NoSpacing"/>
        <w:spacing w:line="360" w:lineRule="auto"/>
        <w:jc w:val="both"/>
        <w:rPr>
          <w:rFonts w:ascii="Times New Roman" w:hAnsi="Times New Roman" w:cs="Times New Roman"/>
          <w:sz w:val="24"/>
          <w:szCs w:val="24"/>
        </w:rPr>
        <w:sectPr w:rsidR="00602827" w:rsidSect="00602827">
          <w:type w:val="continuous"/>
          <w:pgSz w:w="11907" w:h="16840" w:code="9"/>
          <w:pgMar w:top="1701" w:right="1418" w:bottom="1418" w:left="1701" w:header="709" w:footer="709" w:gutter="0"/>
          <w:cols w:num="2" w:space="708"/>
          <w:docGrid w:linePitch="360"/>
        </w:sectPr>
      </w:pPr>
      <w:r w:rsidRPr="009C3CC5">
        <w:rPr>
          <w:rFonts w:ascii="Times New Roman" w:hAnsi="Times New Roman" w:cs="Times New Roman"/>
          <w:sz w:val="24"/>
          <w:szCs w:val="24"/>
        </w:rPr>
        <w:fldChar w:fldCharType="end"/>
      </w:r>
    </w:p>
    <w:p w:rsidR="00F47542" w:rsidRPr="00F47542" w:rsidRDefault="00F47542" w:rsidP="00936B0A">
      <w:pPr>
        <w:pStyle w:val="NoSpacing"/>
        <w:spacing w:line="360" w:lineRule="auto"/>
        <w:jc w:val="both"/>
        <w:rPr>
          <w:rFonts w:ascii="Times New Roman" w:hAnsi="Times New Roman" w:cs="Times New Roman"/>
          <w:sz w:val="24"/>
          <w:szCs w:val="24"/>
        </w:rPr>
      </w:pPr>
    </w:p>
    <w:sectPr w:rsidR="00F47542" w:rsidRPr="00F47542" w:rsidSect="00602827">
      <w:type w:val="continuous"/>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93DBF"/>
    <w:multiLevelType w:val="hybridMultilevel"/>
    <w:tmpl w:val="68A4F9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F2B83"/>
    <w:multiLevelType w:val="hybridMultilevel"/>
    <w:tmpl w:val="F2F0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p0wrtx2awsszex9z3vaxdlfrrwerpxwttz&quot;&gt;tesisku hanya untukmu&lt;record-ids&gt;&lt;item&gt;65&lt;/item&gt;&lt;item&gt;66&lt;/item&gt;&lt;item&gt;67&lt;/item&gt;&lt;item&gt;68&lt;/item&gt;&lt;item&gt;69&lt;/item&gt;&lt;/record-ids&gt;&lt;/item&gt;&lt;/Libraries&gt;"/>
  </w:docVars>
  <w:rsids>
    <w:rsidRoot w:val="00EF6DAD"/>
    <w:rsid w:val="0006435C"/>
    <w:rsid w:val="000728EF"/>
    <w:rsid w:val="000A05E2"/>
    <w:rsid w:val="00154EDC"/>
    <w:rsid w:val="00164FDC"/>
    <w:rsid w:val="0025555A"/>
    <w:rsid w:val="00260BAE"/>
    <w:rsid w:val="002878D7"/>
    <w:rsid w:val="00287E81"/>
    <w:rsid w:val="002E7F28"/>
    <w:rsid w:val="00333D29"/>
    <w:rsid w:val="00341830"/>
    <w:rsid w:val="003A4B4B"/>
    <w:rsid w:val="004208C3"/>
    <w:rsid w:val="00443BD8"/>
    <w:rsid w:val="004465CE"/>
    <w:rsid w:val="00483F25"/>
    <w:rsid w:val="004927EE"/>
    <w:rsid w:val="004A29B9"/>
    <w:rsid w:val="004C7E25"/>
    <w:rsid w:val="004F5F41"/>
    <w:rsid w:val="0054403C"/>
    <w:rsid w:val="005530E7"/>
    <w:rsid w:val="005925F5"/>
    <w:rsid w:val="005F000E"/>
    <w:rsid w:val="005F6024"/>
    <w:rsid w:val="00602827"/>
    <w:rsid w:val="006130E8"/>
    <w:rsid w:val="006534FD"/>
    <w:rsid w:val="006933D8"/>
    <w:rsid w:val="006D0B89"/>
    <w:rsid w:val="00781F11"/>
    <w:rsid w:val="007936DF"/>
    <w:rsid w:val="007D6029"/>
    <w:rsid w:val="0080171A"/>
    <w:rsid w:val="00813047"/>
    <w:rsid w:val="00834892"/>
    <w:rsid w:val="008368AD"/>
    <w:rsid w:val="00874EFE"/>
    <w:rsid w:val="008C1493"/>
    <w:rsid w:val="008E3BFC"/>
    <w:rsid w:val="00913BCF"/>
    <w:rsid w:val="0092273E"/>
    <w:rsid w:val="00931199"/>
    <w:rsid w:val="00936B0A"/>
    <w:rsid w:val="009412F3"/>
    <w:rsid w:val="009560DB"/>
    <w:rsid w:val="00993575"/>
    <w:rsid w:val="009C3CC5"/>
    <w:rsid w:val="00A03A8A"/>
    <w:rsid w:val="00B16E97"/>
    <w:rsid w:val="00B403E6"/>
    <w:rsid w:val="00B41722"/>
    <w:rsid w:val="00B615B2"/>
    <w:rsid w:val="00C158B6"/>
    <w:rsid w:val="00C445B5"/>
    <w:rsid w:val="00C74A18"/>
    <w:rsid w:val="00C80BE7"/>
    <w:rsid w:val="00CB6F33"/>
    <w:rsid w:val="00D073BE"/>
    <w:rsid w:val="00DC7255"/>
    <w:rsid w:val="00DD1FE7"/>
    <w:rsid w:val="00E34C3E"/>
    <w:rsid w:val="00E4427E"/>
    <w:rsid w:val="00E51EF0"/>
    <w:rsid w:val="00E62540"/>
    <w:rsid w:val="00EA2DC6"/>
    <w:rsid w:val="00EA60EA"/>
    <w:rsid w:val="00ED2386"/>
    <w:rsid w:val="00EF1BAD"/>
    <w:rsid w:val="00EF6DAD"/>
    <w:rsid w:val="00F02509"/>
    <w:rsid w:val="00F47542"/>
    <w:rsid w:val="00F567E9"/>
    <w:rsid w:val="00F803B1"/>
    <w:rsid w:val="00F97D80"/>
    <w:rsid w:val="00FA1912"/>
    <w:rsid w:val="00FA29E5"/>
    <w:rsid w:val="00FA6374"/>
    <w:rsid w:val="00FB129D"/>
    <w:rsid w:val="00FB4C6C"/>
    <w:rsid w:val="00FC25B8"/>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3EAEC-977C-4A96-AB8A-14158900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6DAD"/>
    <w:pPr>
      <w:spacing w:after="0" w:line="240" w:lineRule="auto"/>
    </w:pPr>
  </w:style>
  <w:style w:type="character" w:styleId="Hyperlink">
    <w:name w:val="Hyperlink"/>
    <w:basedOn w:val="DefaultParagraphFont"/>
    <w:uiPriority w:val="99"/>
    <w:unhideWhenUsed/>
    <w:rsid w:val="00EF6DAD"/>
    <w:rPr>
      <w:color w:val="0563C1" w:themeColor="hyperlink"/>
      <w:u w:val="single"/>
    </w:rPr>
  </w:style>
  <w:style w:type="paragraph" w:styleId="HTMLPreformatted">
    <w:name w:val="HTML Preformatted"/>
    <w:basedOn w:val="Normal"/>
    <w:link w:val="HTMLPreformattedChar"/>
    <w:uiPriority w:val="99"/>
    <w:semiHidden/>
    <w:unhideWhenUsed/>
    <w:rsid w:val="0079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36DF"/>
    <w:rPr>
      <w:rFonts w:ascii="Courier New" w:eastAsia="Times New Roman" w:hAnsi="Courier New" w:cs="Courier New"/>
      <w:sz w:val="20"/>
      <w:szCs w:val="20"/>
    </w:rPr>
  </w:style>
  <w:style w:type="character" w:customStyle="1" w:styleId="y2iqfc">
    <w:name w:val="y2iqfc"/>
    <w:basedOn w:val="DefaultParagraphFont"/>
    <w:rsid w:val="007936DF"/>
  </w:style>
  <w:style w:type="paragraph" w:customStyle="1" w:styleId="EndNoteBibliographyTitle">
    <w:name w:val="EndNote Bibliography Title"/>
    <w:basedOn w:val="Normal"/>
    <w:link w:val="EndNoteBibliographyTitleChar"/>
    <w:rsid w:val="0092273E"/>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92273E"/>
  </w:style>
  <w:style w:type="character" w:customStyle="1" w:styleId="EndNoteBibliographyTitleChar">
    <w:name w:val="EndNote Bibliography Title Char"/>
    <w:basedOn w:val="NoSpacingChar"/>
    <w:link w:val="EndNoteBibliographyTitle"/>
    <w:rsid w:val="0092273E"/>
    <w:rPr>
      <w:rFonts w:ascii="Calibri" w:hAnsi="Calibri" w:cs="Calibri"/>
      <w:noProof/>
    </w:rPr>
  </w:style>
  <w:style w:type="paragraph" w:customStyle="1" w:styleId="EndNoteBibliography">
    <w:name w:val="EndNote Bibliography"/>
    <w:basedOn w:val="Normal"/>
    <w:link w:val="EndNoteBibliographyChar"/>
    <w:rsid w:val="0092273E"/>
    <w:pPr>
      <w:spacing w:line="240" w:lineRule="auto"/>
      <w:jc w:val="both"/>
    </w:pPr>
    <w:rPr>
      <w:rFonts w:ascii="Calibri" w:hAnsi="Calibri" w:cs="Calibri"/>
      <w:noProof/>
    </w:rPr>
  </w:style>
  <w:style w:type="character" w:customStyle="1" w:styleId="EndNoteBibliographyChar">
    <w:name w:val="EndNote Bibliography Char"/>
    <w:basedOn w:val="NoSpacingChar"/>
    <w:link w:val="EndNoteBibliography"/>
    <w:rsid w:val="0092273E"/>
    <w:rPr>
      <w:rFonts w:ascii="Calibri" w:hAnsi="Calibri" w:cs="Calibri"/>
      <w:noProof/>
    </w:rPr>
  </w:style>
  <w:style w:type="table" w:styleId="TableGrid">
    <w:name w:val="Table Grid"/>
    <w:basedOn w:val="TableNormal"/>
    <w:uiPriority w:val="39"/>
    <w:rsid w:val="0065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8839">
      <w:bodyDiv w:val="1"/>
      <w:marLeft w:val="0"/>
      <w:marRight w:val="0"/>
      <w:marTop w:val="0"/>
      <w:marBottom w:val="0"/>
      <w:divBdr>
        <w:top w:val="none" w:sz="0" w:space="0" w:color="auto"/>
        <w:left w:val="none" w:sz="0" w:space="0" w:color="auto"/>
        <w:bottom w:val="none" w:sz="0" w:space="0" w:color="auto"/>
        <w:right w:val="none" w:sz="0" w:space="0" w:color="auto"/>
      </w:divBdr>
    </w:div>
    <w:div w:id="923031218">
      <w:bodyDiv w:val="1"/>
      <w:marLeft w:val="0"/>
      <w:marRight w:val="0"/>
      <w:marTop w:val="0"/>
      <w:marBottom w:val="0"/>
      <w:divBdr>
        <w:top w:val="none" w:sz="0" w:space="0" w:color="auto"/>
        <w:left w:val="none" w:sz="0" w:space="0" w:color="auto"/>
        <w:bottom w:val="none" w:sz="0" w:space="0" w:color="auto"/>
        <w:right w:val="none" w:sz="0" w:space="0" w:color="auto"/>
      </w:divBdr>
    </w:div>
    <w:div w:id="1066301609">
      <w:bodyDiv w:val="1"/>
      <w:marLeft w:val="0"/>
      <w:marRight w:val="0"/>
      <w:marTop w:val="0"/>
      <w:marBottom w:val="0"/>
      <w:divBdr>
        <w:top w:val="none" w:sz="0" w:space="0" w:color="auto"/>
        <w:left w:val="none" w:sz="0" w:space="0" w:color="auto"/>
        <w:bottom w:val="none" w:sz="0" w:space="0" w:color="auto"/>
        <w:right w:val="none" w:sz="0" w:space="0" w:color="auto"/>
      </w:divBdr>
    </w:div>
    <w:div w:id="1203596138">
      <w:bodyDiv w:val="1"/>
      <w:marLeft w:val="0"/>
      <w:marRight w:val="0"/>
      <w:marTop w:val="0"/>
      <w:marBottom w:val="0"/>
      <w:divBdr>
        <w:top w:val="none" w:sz="0" w:space="0" w:color="auto"/>
        <w:left w:val="none" w:sz="0" w:space="0" w:color="auto"/>
        <w:bottom w:val="none" w:sz="0" w:space="0" w:color="auto"/>
        <w:right w:val="none" w:sz="0" w:space="0" w:color="auto"/>
      </w:divBdr>
    </w:div>
    <w:div w:id="1861627027">
      <w:bodyDiv w:val="1"/>
      <w:marLeft w:val="0"/>
      <w:marRight w:val="0"/>
      <w:marTop w:val="0"/>
      <w:marBottom w:val="0"/>
      <w:divBdr>
        <w:top w:val="none" w:sz="0" w:space="0" w:color="auto"/>
        <w:left w:val="none" w:sz="0" w:space="0" w:color="auto"/>
        <w:bottom w:val="none" w:sz="0" w:space="0" w:color="auto"/>
        <w:right w:val="none" w:sz="0" w:space="0" w:color="auto"/>
      </w:divBdr>
    </w:div>
    <w:div w:id="20431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lthanabdulhakim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Aktivitas</a:t>
            </a:r>
            <a:r>
              <a:rPr lang="en-US" baseline="0"/>
              <a:t> kegiatan belajar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aspek observasi</c:v>
                </c:pt>
              </c:strCache>
            </c:strRef>
          </c:tx>
          <c:spPr>
            <a:solidFill>
              <a:schemeClr val="accent1"/>
            </a:solidFill>
            <a:ln>
              <a:noFill/>
            </a:ln>
            <a:effectLst/>
            <a:sp3d/>
          </c:spPr>
          <c:invertIfNegative val="0"/>
          <c:cat>
            <c:strRef>
              <c:f>Sheet1!$A$2:$A$5</c:f>
              <c:strCache>
                <c:ptCount val="4"/>
                <c:pt idx="0">
                  <c:v>Membaca (78%)</c:v>
                </c:pt>
                <c:pt idx="1">
                  <c:v>Menyimak (80%)</c:v>
                </c:pt>
                <c:pt idx="2">
                  <c:v>Berbicara (70%)</c:v>
                </c:pt>
                <c:pt idx="3">
                  <c:v>Menulis (70%)</c:v>
                </c:pt>
              </c:strCache>
            </c:strRef>
          </c:cat>
          <c:val>
            <c:numRef>
              <c:f>Sheet1!$B$2:$B$5</c:f>
              <c:numCache>
                <c:formatCode>General</c:formatCode>
                <c:ptCount val="4"/>
                <c:pt idx="0">
                  <c:v>78</c:v>
                </c:pt>
                <c:pt idx="1">
                  <c:v>80</c:v>
                </c:pt>
                <c:pt idx="2">
                  <c:v>70</c:v>
                </c:pt>
                <c:pt idx="3">
                  <c:v>70</c:v>
                </c:pt>
              </c:numCache>
            </c:numRef>
          </c:val>
          <c:extLst>
            <c:ext xmlns:c16="http://schemas.microsoft.com/office/drawing/2014/chart" uri="{C3380CC4-5D6E-409C-BE32-E72D297353CC}">
              <c16:uniqueId val="{00000000-724D-47B4-A6DB-9C13E4294736}"/>
            </c:ext>
          </c:extLst>
        </c:ser>
        <c:dLbls>
          <c:showLegendKey val="0"/>
          <c:showVal val="0"/>
          <c:showCatName val="0"/>
          <c:showSerName val="0"/>
          <c:showPercent val="0"/>
          <c:showBubbleSize val="0"/>
        </c:dLbls>
        <c:gapWidth val="150"/>
        <c:shape val="box"/>
        <c:axId val="1445021424"/>
        <c:axId val="1445021840"/>
        <c:axId val="0"/>
      </c:bar3DChart>
      <c:catAx>
        <c:axId val="1445021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021840"/>
        <c:crosses val="autoZero"/>
        <c:auto val="1"/>
        <c:lblAlgn val="ctr"/>
        <c:lblOffset val="100"/>
        <c:noMultiLvlLbl val="0"/>
      </c:catAx>
      <c:valAx>
        <c:axId val="144502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02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2F78-62A0-4989-9822-10F3A4CE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Sult</dc:creator>
  <cp:keywords/>
  <dc:description/>
  <cp:lastModifiedBy>LENOVO</cp:lastModifiedBy>
  <cp:revision>44</cp:revision>
  <dcterms:created xsi:type="dcterms:W3CDTF">2022-06-19T04:53:00Z</dcterms:created>
  <dcterms:modified xsi:type="dcterms:W3CDTF">2022-08-05T07:53:00Z</dcterms:modified>
</cp:coreProperties>
</file>