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847BBB" w14:textId="77777777" w:rsidR="005C78DF" w:rsidRPr="005C78DF" w:rsidRDefault="005C78DF" w:rsidP="005C78DF">
      <w:pPr>
        <w:jc w:val="center"/>
        <w:rPr>
          <w:rFonts w:ascii="Arial" w:hAnsi="Arial" w:cs="Arial"/>
          <w:b/>
          <w:bCs/>
          <w:sz w:val="24"/>
          <w:szCs w:val="24"/>
        </w:rPr>
      </w:pPr>
      <w:r w:rsidRPr="005C78DF">
        <w:rPr>
          <w:rFonts w:ascii="Arial" w:hAnsi="Arial" w:cs="Arial"/>
          <w:b/>
          <w:bCs/>
          <w:sz w:val="28"/>
          <w:szCs w:val="28"/>
        </w:rPr>
        <w:t>PERAN KOMISI PEMILIHAN UMUM DALAM MENINGKATKAN KUALITAS DEMOKRASI DI KOTA GORONTALO</w:t>
      </w:r>
    </w:p>
    <w:p w14:paraId="7F62263F" w14:textId="77777777" w:rsidR="00967117" w:rsidRPr="00D514EC" w:rsidRDefault="00967117" w:rsidP="00D514EC">
      <w:pPr>
        <w:jc w:val="center"/>
        <w:rPr>
          <w:rFonts w:ascii="Arial" w:hAnsi="Arial" w:cs="Arial"/>
          <w:sz w:val="26"/>
          <w:szCs w:val="26"/>
        </w:rPr>
      </w:pPr>
    </w:p>
    <w:p w14:paraId="7362495A" w14:textId="1E98DA14" w:rsidR="00967117" w:rsidRPr="00D514EC" w:rsidRDefault="005C78DF" w:rsidP="00D514EC">
      <w:pPr>
        <w:widowControl w:val="0"/>
        <w:autoSpaceDE w:val="0"/>
        <w:autoSpaceDN w:val="0"/>
        <w:adjustRightInd w:val="0"/>
        <w:jc w:val="center"/>
        <w:rPr>
          <w:rFonts w:ascii="Arial" w:hAnsi="Arial" w:cs="Arial"/>
          <w:sz w:val="24"/>
          <w:szCs w:val="24"/>
        </w:rPr>
      </w:pPr>
      <w:proofErr w:type="spellStart"/>
      <w:r>
        <w:rPr>
          <w:rFonts w:ascii="Arial" w:eastAsia="Calibri" w:hAnsi="Arial" w:cs="Arial"/>
          <w:sz w:val="24"/>
          <w:szCs w:val="24"/>
          <w:lang w:val="en-US"/>
        </w:rPr>
        <w:t>Alfiyah</w:t>
      </w:r>
      <w:proofErr w:type="spellEnd"/>
      <w:r>
        <w:rPr>
          <w:rFonts w:ascii="Arial" w:eastAsia="Calibri" w:hAnsi="Arial" w:cs="Arial"/>
          <w:sz w:val="24"/>
          <w:szCs w:val="24"/>
          <w:lang w:val="en-US"/>
        </w:rPr>
        <w:t xml:space="preserve"> </w:t>
      </w:r>
      <w:proofErr w:type="spellStart"/>
      <w:r>
        <w:rPr>
          <w:rFonts w:ascii="Arial" w:eastAsia="Calibri" w:hAnsi="Arial" w:cs="Arial"/>
          <w:sz w:val="24"/>
          <w:szCs w:val="24"/>
          <w:lang w:val="en-US"/>
        </w:rPr>
        <w:t>Agussalim</w:t>
      </w:r>
      <w:proofErr w:type="spellEnd"/>
      <w:r w:rsidR="00967117" w:rsidRPr="00D514EC">
        <w:rPr>
          <w:rFonts w:ascii="Arial" w:hAnsi="Arial" w:cs="Arial"/>
          <w:sz w:val="24"/>
          <w:szCs w:val="24"/>
        </w:rPr>
        <w:t xml:space="preserve"> </w:t>
      </w:r>
      <w:r w:rsidR="00967117" w:rsidRPr="00D514EC">
        <w:rPr>
          <w:rFonts w:ascii="Arial" w:eastAsia="Calibri" w:hAnsi="Arial" w:cs="Arial"/>
          <w:sz w:val="24"/>
          <w:szCs w:val="24"/>
        </w:rPr>
        <w:t>1</w:t>
      </w:r>
      <w:r w:rsidR="00967117" w:rsidRPr="00D514EC">
        <w:rPr>
          <w:rFonts w:ascii="Arial" w:hAnsi="Arial" w:cs="Arial"/>
          <w:sz w:val="24"/>
          <w:szCs w:val="24"/>
        </w:rPr>
        <w:t>)</w:t>
      </w:r>
      <w:r w:rsidR="00967117" w:rsidRPr="00D514EC">
        <w:rPr>
          <w:rFonts w:ascii="Arial" w:eastAsia="Calibri" w:hAnsi="Arial" w:cs="Arial"/>
          <w:sz w:val="24"/>
          <w:szCs w:val="24"/>
        </w:rPr>
        <w:t xml:space="preserve">, </w:t>
      </w:r>
      <w:proofErr w:type="spellStart"/>
      <w:r>
        <w:rPr>
          <w:rFonts w:ascii="Arial" w:eastAsia="Calibri" w:hAnsi="Arial" w:cs="Arial"/>
          <w:sz w:val="24"/>
          <w:szCs w:val="24"/>
          <w:lang w:val="en-US"/>
        </w:rPr>
        <w:t>Dwi</w:t>
      </w:r>
      <w:proofErr w:type="spellEnd"/>
      <w:r>
        <w:rPr>
          <w:rFonts w:ascii="Arial" w:eastAsia="Calibri" w:hAnsi="Arial" w:cs="Arial"/>
          <w:sz w:val="24"/>
          <w:szCs w:val="24"/>
          <w:lang w:val="en-US"/>
        </w:rPr>
        <w:t xml:space="preserve"> Nur </w:t>
      </w:r>
      <w:proofErr w:type="spellStart"/>
      <w:r>
        <w:rPr>
          <w:rFonts w:ascii="Arial" w:eastAsia="Calibri" w:hAnsi="Arial" w:cs="Arial"/>
          <w:sz w:val="24"/>
          <w:szCs w:val="24"/>
          <w:lang w:val="en-US"/>
        </w:rPr>
        <w:t>Handayani</w:t>
      </w:r>
      <w:proofErr w:type="spellEnd"/>
      <w:r w:rsidR="00967117" w:rsidRPr="00D514EC">
        <w:rPr>
          <w:rFonts w:ascii="Arial" w:hAnsi="Arial" w:cs="Arial"/>
          <w:sz w:val="24"/>
          <w:szCs w:val="24"/>
        </w:rPr>
        <w:t xml:space="preserve"> </w:t>
      </w:r>
      <w:r w:rsidR="00967117" w:rsidRPr="00D514EC">
        <w:rPr>
          <w:rFonts w:ascii="Arial" w:eastAsia="Calibri" w:hAnsi="Arial" w:cs="Arial"/>
          <w:sz w:val="24"/>
          <w:szCs w:val="24"/>
        </w:rPr>
        <w:t>2</w:t>
      </w:r>
      <w:r w:rsidR="00967117" w:rsidRPr="00D514EC">
        <w:rPr>
          <w:rFonts w:ascii="Arial" w:hAnsi="Arial" w:cs="Arial"/>
          <w:sz w:val="24"/>
          <w:szCs w:val="24"/>
        </w:rPr>
        <w:t>)</w:t>
      </w:r>
    </w:p>
    <w:p w14:paraId="1CA4F550" w14:textId="3BB942D8" w:rsidR="00F05F20" w:rsidRPr="00D514EC" w:rsidRDefault="00F05F20" w:rsidP="005C78DF">
      <w:pPr>
        <w:widowControl w:val="0"/>
        <w:autoSpaceDE w:val="0"/>
        <w:autoSpaceDN w:val="0"/>
        <w:adjustRightInd w:val="0"/>
        <w:rPr>
          <w:rFonts w:ascii="Arial" w:hAnsi="Arial" w:cs="Arial"/>
          <w:i/>
          <w:color w:val="00B0F0"/>
          <w:sz w:val="20"/>
          <w:szCs w:val="24"/>
        </w:rPr>
      </w:pPr>
    </w:p>
    <w:p w14:paraId="7F63BC06" w14:textId="77777777" w:rsidR="00967117" w:rsidRPr="00D514EC" w:rsidRDefault="00967117" w:rsidP="00D514EC">
      <w:pPr>
        <w:widowControl w:val="0"/>
        <w:autoSpaceDE w:val="0"/>
        <w:autoSpaceDN w:val="0"/>
        <w:adjustRightInd w:val="0"/>
        <w:jc w:val="center"/>
        <w:rPr>
          <w:rFonts w:ascii="Arial" w:hAnsi="Arial" w:cs="Arial"/>
        </w:rPr>
      </w:pPr>
    </w:p>
    <w:p w14:paraId="30313AB3" w14:textId="20091D2E" w:rsidR="00967117" w:rsidRPr="00D514EC" w:rsidRDefault="005C78DF" w:rsidP="00D514EC">
      <w:pPr>
        <w:widowControl w:val="0"/>
        <w:autoSpaceDE w:val="0"/>
        <w:autoSpaceDN w:val="0"/>
        <w:adjustRightInd w:val="0"/>
        <w:jc w:val="center"/>
        <w:rPr>
          <w:rFonts w:ascii="Arial" w:eastAsia="Calibri" w:hAnsi="Arial" w:cs="Arial"/>
          <w:sz w:val="18"/>
          <w:szCs w:val="18"/>
        </w:rPr>
      </w:pPr>
      <w:r>
        <w:rPr>
          <w:rFonts w:ascii="Arial" w:eastAsia="Calibri" w:hAnsi="Arial" w:cs="Arial"/>
          <w:sz w:val="18"/>
          <w:szCs w:val="18"/>
          <w:lang w:val="en-US"/>
        </w:rPr>
        <w:t xml:space="preserve">STIA Bina </w:t>
      </w:r>
      <w:proofErr w:type="spellStart"/>
      <w:r>
        <w:rPr>
          <w:rFonts w:ascii="Arial" w:eastAsia="Calibri" w:hAnsi="Arial" w:cs="Arial"/>
          <w:sz w:val="18"/>
          <w:szCs w:val="18"/>
          <w:lang w:val="en-US"/>
        </w:rPr>
        <w:t>Taruna</w:t>
      </w:r>
      <w:proofErr w:type="spellEnd"/>
      <w:r w:rsidR="00967117" w:rsidRPr="00D514EC">
        <w:rPr>
          <w:rFonts w:ascii="Arial" w:eastAsia="Calibri" w:hAnsi="Arial" w:cs="Arial"/>
          <w:sz w:val="18"/>
          <w:szCs w:val="18"/>
        </w:rPr>
        <w:t xml:space="preserve">, </w:t>
      </w:r>
      <w:r>
        <w:rPr>
          <w:rFonts w:ascii="Arial" w:eastAsia="Calibri" w:hAnsi="Arial" w:cs="Arial"/>
          <w:sz w:val="18"/>
          <w:szCs w:val="18"/>
          <w:lang w:val="en-US"/>
        </w:rPr>
        <w:t xml:space="preserve">Jalan </w:t>
      </w:r>
      <w:proofErr w:type="spellStart"/>
      <w:r>
        <w:rPr>
          <w:rFonts w:ascii="Arial" w:eastAsia="Calibri" w:hAnsi="Arial" w:cs="Arial"/>
          <w:sz w:val="18"/>
          <w:szCs w:val="18"/>
          <w:lang w:val="en-US"/>
        </w:rPr>
        <w:t>Jaksa</w:t>
      </w:r>
      <w:proofErr w:type="spellEnd"/>
      <w:r>
        <w:rPr>
          <w:rFonts w:ascii="Arial" w:eastAsia="Calibri" w:hAnsi="Arial" w:cs="Arial"/>
          <w:sz w:val="18"/>
          <w:szCs w:val="18"/>
          <w:lang w:val="en-US"/>
        </w:rPr>
        <w:t xml:space="preserve"> Agung </w:t>
      </w:r>
      <w:proofErr w:type="spellStart"/>
      <w:r>
        <w:rPr>
          <w:rFonts w:ascii="Arial" w:eastAsia="Calibri" w:hAnsi="Arial" w:cs="Arial"/>
          <w:sz w:val="18"/>
          <w:szCs w:val="18"/>
          <w:lang w:val="en-US"/>
        </w:rPr>
        <w:t>Soeprapto</w:t>
      </w:r>
      <w:proofErr w:type="spellEnd"/>
      <w:r w:rsidR="00967117" w:rsidRPr="00D514EC">
        <w:rPr>
          <w:rFonts w:ascii="Arial" w:eastAsia="Calibri" w:hAnsi="Arial" w:cs="Arial"/>
          <w:sz w:val="18"/>
          <w:szCs w:val="18"/>
        </w:rPr>
        <w:t>, K</w:t>
      </w:r>
      <w:proofErr w:type="spellStart"/>
      <w:r>
        <w:rPr>
          <w:rFonts w:ascii="Arial" w:eastAsia="Calibri" w:hAnsi="Arial" w:cs="Arial"/>
          <w:sz w:val="18"/>
          <w:szCs w:val="18"/>
          <w:lang w:val="en-US"/>
        </w:rPr>
        <w:t>ota</w:t>
      </w:r>
      <w:proofErr w:type="spellEnd"/>
      <w:r>
        <w:rPr>
          <w:rFonts w:ascii="Arial" w:eastAsia="Calibri" w:hAnsi="Arial" w:cs="Arial"/>
          <w:sz w:val="18"/>
          <w:szCs w:val="18"/>
          <w:lang w:val="en-US"/>
        </w:rPr>
        <w:t xml:space="preserve"> Gorontalo</w:t>
      </w:r>
      <w:r w:rsidR="00967117" w:rsidRPr="00D514EC">
        <w:rPr>
          <w:rFonts w:ascii="Arial" w:eastAsia="Calibri" w:hAnsi="Arial" w:cs="Arial"/>
          <w:sz w:val="18"/>
          <w:szCs w:val="18"/>
        </w:rPr>
        <w:t xml:space="preserve">, </w:t>
      </w:r>
      <w:r>
        <w:rPr>
          <w:rFonts w:ascii="Arial" w:eastAsia="Calibri" w:hAnsi="Arial" w:cs="Arial"/>
          <w:sz w:val="18"/>
          <w:szCs w:val="18"/>
          <w:lang w:val="en-US"/>
        </w:rPr>
        <w:t>Indonesia</w:t>
      </w:r>
      <w:r w:rsidR="00967117" w:rsidRPr="00D514EC">
        <w:rPr>
          <w:rFonts w:ascii="Arial" w:eastAsia="Calibri" w:hAnsi="Arial" w:cs="Arial"/>
          <w:sz w:val="18"/>
          <w:szCs w:val="18"/>
        </w:rPr>
        <w:t xml:space="preserve"> </w:t>
      </w:r>
      <w:r w:rsidR="005D0A3C" w:rsidRPr="00D514EC">
        <w:rPr>
          <w:rFonts w:ascii="Arial" w:hAnsi="Arial" w:cs="Arial"/>
          <w:sz w:val="14"/>
          <w:szCs w:val="14"/>
        </w:rPr>
        <w:t>1</w:t>
      </w:r>
      <w:r w:rsidR="00967117" w:rsidRPr="00D514EC">
        <w:rPr>
          <w:rFonts w:ascii="Arial" w:hAnsi="Arial" w:cs="Arial"/>
          <w:sz w:val="14"/>
          <w:szCs w:val="14"/>
        </w:rPr>
        <w:t>)</w:t>
      </w:r>
      <w:r w:rsidR="00967117" w:rsidRPr="00D514EC">
        <w:rPr>
          <w:rFonts w:ascii="Arial" w:hAnsi="Arial" w:cs="Arial"/>
          <w:sz w:val="18"/>
          <w:szCs w:val="18"/>
        </w:rPr>
        <w:t xml:space="preserve"> </w:t>
      </w:r>
    </w:p>
    <w:p w14:paraId="50531F6C" w14:textId="254AEC23" w:rsidR="00967117" w:rsidRPr="005C78DF" w:rsidRDefault="005C78DF" w:rsidP="005C78DF">
      <w:pPr>
        <w:widowControl w:val="0"/>
        <w:autoSpaceDE w:val="0"/>
        <w:autoSpaceDN w:val="0"/>
        <w:adjustRightInd w:val="0"/>
        <w:jc w:val="center"/>
        <w:rPr>
          <w:rFonts w:ascii="Arial" w:hAnsi="Arial" w:cs="Arial"/>
          <w:sz w:val="18"/>
          <w:szCs w:val="18"/>
        </w:rPr>
      </w:pPr>
      <w:r>
        <w:rPr>
          <w:rFonts w:ascii="Arial" w:eastAsia="Calibri" w:hAnsi="Arial" w:cs="Arial"/>
          <w:sz w:val="18"/>
          <w:szCs w:val="18"/>
          <w:lang w:val="en-US"/>
        </w:rPr>
        <w:t xml:space="preserve">STIA Bina </w:t>
      </w:r>
      <w:proofErr w:type="spellStart"/>
      <w:r>
        <w:rPr>
          <w:rFonts w:ascii="Arial" w:eastAsia="Calibri" w:hAnsi="Arial" w:cs="Arial"/>
          <w:sz w:val="18"/>
          <w:szCs w:val="18"/>
          <w:lang w:val="en-US"/>
        </w:rPr>
        <w:t>Taruna</w:t>
      </w:r>
      <w:proofErr w:type="spellEnd"/>
      <w:r w:rsidRPr="00D514EC">
        <w:rPr>
          <w:rFonts w:ascii="Arial" w:eastAsia="Calibri" w:hAnsi="Arial" w:cs="Arial"/>
          <w:sz w:val="18"/>
          <w:szCs w:val="18"/>
        </w:rPr>
        <w:t xml:space="preserve">, </w:t>
      </w:r>
      <w:r>
        <w:rPr>
          <w:rFonts w:ascii="Arial" w:eastAsia="Calibri" w:hAnsi="Arial" w:cs="Arial"/>
          <w:sz w:val="18"/>
          <w:szCs w:val="18"/>
          <w:lang w:val="en-US"/>
        </w:rPr>
        <w:t xml:space="preserve">Jalan </w:t>
      </w:r>
      <w:proofErr w:type="spellStart"/>
      <w:r>
        <w:rPr>
          <w:rFonts w:ascii="Arial" w:eastAsia="Calibri" w:hAnsi="Arial" w:cs="Arial"/>
          <w:sz w:val="18"/>
          <w:szCs w:val="18"/>
          <w:lang w:val="en-US"/>
        </w:rPr>
        <w:t>Jaksa</w:t>
      </w:r>
      <w:proofErr w:type="spellEnd"/>
      <w:r>
        <w:rPr>
          <w:rFonts w:ascii="Arial" w:eastAsia="Calibri" w:hAnsi="Arial" w:cs="Arial"/>
          <w:sz w:val="18"/>
          <w:szCs w:val="18"/>
          <w:lang w:val="en-US"/>
        </w:rPr>
        <w:t xml:space="preserve"> Agung </w:t>
      </w:r>
      <w:proofErr w:type="spellStart"/>
      <w:r>
        <w:rPr>
          <w:rFonts w:ascii="Arial" w:eastAsia="Calibri" w:hAnsi="Arial" w:cs="Arial"/>
          <w:sz w:val="18"/>
          <w:szCs w:val="18"/>
          <w:lang w:val="en-US"/>
        </w:rPr>
        <w:t>Soeprapto</w:t>
      </w:r>
      <w:proofErr w:type="spellEnd"/>
      <w:r w:rsidRPr="00D514EC">
        <w:rPr>
          <w:rFonts w:ascii="Arial" w:eastAsia="Calibri" w:hAnsi="Arial" w:cs="Arial"/>
          <w:sz w:val="18"/>
          <w:szCs w:val="18"/>
        </w:rPr>
        <w:t>, K</w:t>
      </w:r>
      <w:proofErr w:type="spellStart"/>
      <w:r>
        <w:rPr>
          <w:rFonts w:ascii="Arial" w:eastAsia="Calibri" w:hAnsi="Arial" w:cs="Arial"/>
          <w:sz w:val="18"/>
          <w:szCs w:val="18"/>
          <w:lang w:val="en-US"/>
        </w:rPr>
        <w:t>ota</w:t>
      </w:r>
      <w:proofErr w:type="spellEnd"/>
      <w:r>
        <w:rPr>
          <w:rFonts w:ascii="Arial" w:eastAsia="Calibri" w:hAnsi="Arial" w:cs="Arial"/>
          <w:sz w:val="18"/>
          <w:szCs w:val="18"/>
          <w:lang w:val="en-US"/>
        </w:rPr>
        <w:t xml:space="preserve"> Gorontalo</w:t>
      </w:r>
      <w:r w:rsidRPr="00D514EC">
        <w:rPr>
          <w:rFonts w:ascii="Arial" w:eastAsia="Calibri" w:hAnsi="Arial" w:cs="Arial"/>
          <w:sz w:val="18"/>
          <w:szCs w:val="18"/>
        </w:rPr>
        <w:t xml:space="preserve">, </w:t>
      </w:r>
      <w:r>
        <w:rPr>
          <w:rFonts w:ascii="Arial" w:eastAsia="Calibri" w:hAnsi="Arial" w:cs="Arial"/>
          <w:sz w:val="18"/>
          <w:szCs w:val="18"/>
          <w:lang w:val="en-US"/>
        </w:rPr>
        <w:t>Indonesia</w:t>
      </w:r>
      <w:r w:rsidRPr="00D514EC">
        <w:rPr>
          <w:rFonts w:ascii="Arial" w:eastAsia="Calibri" w:hAnsi="Arial" w:cs="Arial"/>
          <w:sz w:val="18"/>
          <w:szCs w:val="18"/>
        </w:rPr>
        <w:t xml:space="preserve"> </w:t>
      </w:r>
      <w:r w:rsidR="005D0A3C" w:rsidRPr="00D514EC">
        <w:rPr>
          <w:rFonts w:ascii="Arial" w:hAnsi="Arial" w:cs="Arial"/>
          <w:sz w:val="14"/>
          <w:szCs w:val="14"/>
        </w:rPr>
        <w:t>2)</w:t>
      </w:r>
      <w:r w:rsidR="005D0A3C" w:rsidRPr="00D514EC">
        <w:rPr>
          <w:rFonts w:ascii="Arial" w:hAnsi="Arial" w:cs="Arial"/>
          <w:sz w:val="18"/>
          <w:szCs w:val="18"/>
        </w:rPr>
        <w:t xml:space="preserve"> </w:t>
      </w:r>
    </w:p>
    <w:p w14:paraId="1FE961F4" w14:textId="77777777" w:rsidR="005D0A3C" w:rsidRPr="00D514EC" w:rsidRDefault="005D0A3C" w:rsidP="00D514EC">
      <w:pPr>
        <w:widowControl w:val="0"/>
        <w:autoSpaceDE w:val="0"/>
        <w:autoSpaceDN w:val="0"/>
        <w:adjustRightInd w:val="0"/>
        <w:jc w:val="center"/>
        <w:rPr>
          <w:rFonts w:ascii="Arial" w:hAnsi="Arial" w:cs="Arial"/>
          <w:sz w:val="18"/>
          <w:szCs w:val="18"/>
        </w:rPr>
      </w:pPr>
    </w:p>
    <w:p w14:paraId="575FA0CF" w14:textId="1DDC8CF6" w:rsidR="005D0A3C" w:rsidRPr="00D514EC" w:rsidRDefault="00E35C1E" w:rsidP="00D514EC">
      <w:pPr>
        <w:widowControl w:val="0"/>
        <w:autoSpaceDE w:val="0"/>
        <w:autoSpaceDN w:val="0"/>
        <w:adjustRightInd w:val="0"/>
        <w:jc w:val="center"/>
        <w:rPr>
          <w:rFonts w:ascii="Arial" w:hAnsi="Arial" w:cs="Arial"/>
          <w:sz w:val="18"/>
          <w:szCs w:val="18"/>
        </w:rPr>
      </w:pPr>
      <w:r>
        <w:rPr>
          <w:rFonts w:ascii="Arial" w:eastAsia="Calibri" w:hAnsi="Arial" w:cs="Arial"/>
          <w:sz w:val="18"/>
          <w:szCs w:val="18"/>
          <w:lang w:val="en-US"/>
        </w:rPr>
        <w:t>Alfiyahagussalim.a@gmail.com</w:t>
      </w:r>
      <w:r w:rsidR="005D0A3C" w:rsidRPr="00D514EC">
        <w:rPr>
          <w:rFonts w:ascii="Arial" w:hAnsi="Arial" w:cs="Arial"/>
          <w:sz w:val="18"/>
          <w:szCs w:val="18"/>
        </w:rPr>
        <w:t xml:space="preserve"> </w:t>
      </w:r>
      <w:r w:rsidR="005D0A3C" w:rsidRPr="00D514EC">
        <w:rPr>
          <w:rFonts w:ascii="Arial" w:hAnsi="Arial" w:cs="Arial"/>
          <w:sz w:val="14"/>
          <w:szCs w:val="14"/>
        </w:rPr>
        <w:t xml:space="preserve">1) </w:t>
      </w:r>
    </w:p>
    <w:p w14:paraId="0AA916DE" w14:textId="512B5614" w:rsidR="005D0A3C" w:rsidRPr="00D514EC" w:rsidRDefault="00E35C1E" w:rsidP="00D514EC">
      <w:pPr>
        <w:widowControl w:val="0"/>
        <w:autoSpaceDE w:val="0"/>
        <w:autoSpaceDN w:val="0"/>
        <w:adjustRightInd w:val="0"/>
        <w:jc w:val="center"/>
        <w:rPr>
          <w:rFonts w:ascii="Arial" w:hAnsi="Arial" w:cs="Arial"/>
          <w:sz w:val="18"/>
          <w:szCs w:val="18"/>
        </w:rPr>
      </w:pPr>
      <w:r>
        <w:rPr>
          <w:rFonts w:ascii="Arial" w:eastAsia="Calibri" w:hAnsi="Arial" w:cs="Arial"/>
          <w:sz w:val="18"/>
          <w:szCs w:val="18"/>
          <w:lang w:val="en-US"/>
        </w:rPr>
        <w:t>Dwinurhandayani210192@gmail.com</w:t>
      </w:r>
      <w:r w:rsidR="005D0A3C" w:rsidRPr="00D514EC">
        <w:rPr>
          <w:rFonts w:ascii="Arial" w:hAnsi="Arial" w:cs="Arial"/>
          <w:sz w:val="18"/>
          <w:szCs w:val="18"/>
        </w:rPr>
        <w:t xml:space="preserve"> </w:t>
      </w:r>
      <w:r w:rsidR="005D0A3C" w:rsidRPr="00D514EC">
        <w:rPr>
          <w:rFonts w:ascii="Arial" w:hAnsi="Arial" w:cs="Arial"/>
          <w:sz w:val="14"/>
          <w:szCs w:val="14"/>
        </w:rPr>
        <w:t>2)</w:t>
      </w:r>
    </w:p>
    <w:p w14:paraId="6EBCB6F4" w14:textId="77777777" w:rsidR="005D0A3C" w:rsidRPr="00D514EC" w:rsidRDefault="005D0A3C" w:rsidP="00D514EC">
      <w:pPr>
        <w:jc w:val="both"/>
        <w:rPr>
          <w:rFonts w:ascii="Arial" w:hAnsi="Arial" w:cs="Arial"/>
          <w:b/>
        </w:rPr>
      </w:pPr>
    </w:p>
    <w:p w14:paraId="58C3A746" w14:textId="468B609E" w:rsidR="00F05F20" w:rsidRPr="00D514EC" w:rsidRDefault="00F05F20" w:rsidP="00D514EC">
      <w:pPr>
        <w:widowControl w:val="0"/>
        <w:autoSpaceDE w:val="0"/>
        <w:autoSpaceDN w:val="0"/>
        <w:adjustRightInd w:val="0"/>
        <w:ind w:left="900" w:right="926"/>
        <w:jc w:val="center"/>
        <w:rPr>
          <w:rFonts w:ascii="Arial" w:hAnsi="Arial" w:cs="Arial"/>
          <w:szCs w:val="20"/>
        </w:rPr>
      </w:pPr>
      <w:r w:rsidRPr="00D514EC">
        <w:rPr>
          <w:rFonts w:ascii="Arial" w:hAnsi="Arial" w:cs="Arial"/>
          <w:b/>
          <w:bCs/>
          <w:szCs w:val="20"/>
        </w:rPr>
        <w:t>Abstrak</w:t>
      </w:r>
    </w:p>
    <w:p w14:paraId="7A917F7A" w14:textId="77777777" w:rsidR="00E35C1E" w:rsidRPr="00E35C1E" w:rsidRDefault="00E35C1E" w:rsidP="00E35C1E">
      <w:pPr>
        <w:autoSpaceDE w:val="0"/>
        <w:autoSpaceDN w:val="0"/>
        <w:adjustRightInd w:val="0"/>
        <w:jc w:val="both"/>
        <w:rPr>
          <w:rFonts w:ascii="Arial" w:hAnsi="Arial" w:cs="Arial"/>
          <w:sz w:val="20"/>
          <w:szCs w:val="20"/>
        </w:rPr>
      </w:pPr>
      <w:r w:rsidRPr="00E35C1E">
        <w:rPr>
          <w:rFonts w:ascii="Arial" w:hAnsi="Arial" w:cs="Arial"/>
          <w:sz w:val="20"/>
          <w:szCs w:val="20"/>
        </w:rPr>
        <w:t xml:space="preserve">Pemilihan umum merupakan salah satu bagian dari demokrasi yang menuntut peran KPU untuk terus meningkatkan partisipasi masyarakat khususnya dalam bidang politik. Hal ini berkaitan erat dengan salah satu indikator untuk mengukur kualitas demokrasi yaitu keterlibatan masyarakat dalam pemilihan umum. Provinsi Gorontalo merupakan salah satu provinsi dengan indeks demokrasi yang baik dan berada di atas rata-rata nasional. Penelitian ini bertujuan untuk mendeskripsikan peran KPU dalam meningkatkan kualitas demokrasi di Kota Gorontalo yang merupakan lokasi yang menjadi sampel dalam penelitian ini dengan berfokus pada pengembangan kelembagaan dan sosialisasi. Penelitian ini menggunakan metode deskriptif kualitatif dan pengumpulan data melalui observasi, wawancara dan dokumentasi. </w:t>
      </w:r>
    </w:p>
    <w:p w14:paraId="64F5135A" w14:textId="1C04AB91" w:rsidR="00F05F20" w:rsidRPr="00E35C1E" w:rsidRDefault="00E35C1E" w:rsidP="00E35C1E">
      <w:pPr>
        <w:autoSpaceDE w:val="0"/>
        <w:autoSpaceDN w:val="0"/>
        <w:adjustRightInd w:val="0"/>
        <w:jc w:val="both"/>
        <w:rPr>
          <w:rFonts w:ascii="Times New Roman" w:hAnsi="Times New Roman" w:cs="Times New Roman"/>
          <w:b/>
          <w:bCs/>
          <w:sz w:val="24"/>
          <w:szCs w:val="24"/>
        </w:rPr>
      </w:pPr>
      <w:r w:rsidRPr="00E35C1E">
        <w:rPr>
          <w:rFonts w:ascii="Arial" w:hAnsi="Arial" w:cs="Arial"/>
          <w:sz w:val="20"/>
          <w:szCs w:val="20"/>
        </w:rPr>
        <w:t>Hasil penelitian menunjukkan bahwa KPU telah melaksanakan  kegiatan sosialisasi seuai dengan petunjuk teknis dari KPU RI dan seluruh bentuk sosialisasi tersebut disambut dengan baik oleh masyarakat Kota Gorontalo yang terlihat dari menigkatnya jumalh pemilih yang mencapai angka 81%. Sementara itu dalam pengembangan kelembagaan, KPU Kota Gorontalo mengembangkan kapasistas kelembagaan melalui intervensi yang cenderung pada intervensi level kelembagaan/institusional.</w:t>
      </w:r>
    </w:p>
    <w:p w14:paraId="28F44541" w14:textId="77777777" w:rsidR="00F05F20" w:rsidRPr="00D514EC" w:rsidRDefault="00F05F20" w:rsidP="00D514EC">
      <w:pPr>
        <w:widowControl w:val="0"/>
        <w:autoSpaceDE w:val="0"/>
        <w:autoSpaceDN w:val="0"/>
        <w:adjustRightInd w:val="0"/>
        <w:ind w:left="936" w:right="1016"/>
        <w:jc w:val="both"/>
        <w:rPr>
          <w:rFonts w:ascii="Arial" w:hAnsi="Arial" w:cs="Arial"/>
          <w:b/>
          <w:bCs/>
          <w:sz w:val="20"/>
          <w:szCs w:val="20"/>
        </w:rPr>
      </w:pPr>
    </w:p>
    <w:p w14:paraId="3E11951F" w14:textId="2F91F420" w:rsidR="00F05F20" w:rsidRPr="00E35C1E" w:rsidRDefault="00F05F20" w:rsidP="00D514EC">
      <w:pPr>
        <w:widowControl w:val="0"/>
        <w:autoSpaceDE w:val="0"/>
        <w:autoSpaceDN w:val="0"/>
        <w:adjustRightInd w:val="0"/>
        <w:ind w:left="936" w:right="926"/>
        <w:jc w:val="both"/>
        <w:rPr>
          <w:rFonts w:ascii="Arial" w:hAnsi="Arial" w:cs="Arial"/>
          <w:sz w:val="20"/>
          <w:szCs w:val="20"/>
          <w:lang w:val="en-US"/>
        </w:rPr>
      </w:pPr>
      <w:r w:rsidRPr="00D514EC">
        <w:rPr>
          <w:rFonts w:ascii="Arial" w:hAnsi="Arial" w:cs="Arial"/>
          <w:b/>
          <w:bCs/>
          <w:sz w:val="20"/>
          <w:szCs w:val="20"/>
        </w:rPr>
        <w:t xml:space="preserve">Kata kunci: </w:t>
      </w:r>
      <w:proofErr w:type="spellStart"/>
      <w:r w:rsidR="00E35C1E">
        <w:rPr>
          <w:rFonts w:ascii="Arial" w:hAnsi="Arial" w:cs="Arial"/>
          <w:sz w:val="20"/>
          <w:szCs w:val="20"/>
          <w:lang w:val="en-US"/>
        </w:rPr>
        <w:t>Demokrasi</w:t>
      </w:r>
      <w:proofErr w:type="spellEnd"/>
      <w:r w:rsidR="00E35C1E">
        <w:rPr>
          <w:rFonts w:ascii="Arial" w:hAnsi="Arial" w:cs="Arial"/>
          <w:sz w:val="20"/>
          <w:szCs w:val="20"/>
          <w:lang w:val="en-US"/>
        </w:rPr>
        <w:t xml:space="preserve">, KPU, </w:t>
      </w:r>
      <w:proofErr w:type="spellStart"/>
      <w:r w:rsidR="00E35C1E">
        <w:rPr>
          <w:rFonts w:ascii="Arial" w:hAnsi="Arial" w:cs="Arial"/>
          <w:sz w:val="20"/>
          <w:szCs w:val="20"/>
          <w:lang w:val="en-US"/>
        </w:rPr>
        <w:t>Partisipasi</w:t>
      </w:r>
      <w:proofErr w:type="spellEnd"/>
      <w:r w:rsidR="00E35C1E">
        <w:rPr>
          <w:rFonts w:ascii="Arial" w:hAnsi="Arial" w:cs="Arial"/>
          <w:sz w:val="20"/>
          <w:szCs w:val="20"/>
          <w:lang w:val="en-US"/>
        </w:rPr>
        <w:t xml:space="preserve"> </w:t>
      </w:r>
      <w:proofErr w:type="spellStart"/>
      <w:r w:rsidR="00E35C1E">
        <w:rPr>
          <w:rFonts w:ascii="Arial" w:hAnsi="Arial" w:cs="Arial"/>
          <w:sz w:val="20"/>
          <w:szCs w:val="20"/>
          <w:lang w:val="en-US"/>
        </w:rPr>
        <w:t>masyarakat</w:t>
      </w:r>
      <w:proofErr w:type="spellEnd"/>
    </w:p>
    <w:p w14:paraId="43929D2E" w14:textId="77777777" w:rsidR="00D514EC" w:rsidRPr="00D514EC" w:rsidRDefault="00D514EC" w:rsidP="00D514EC">
      <w:pPr>
        <w:widowControl w:val="0"/>
        <w:autoSpaceDE w:val="0"/>
        <w:autoSpaceDN w:val="0"/>
        <w:adjustRightInd w:val="0"/>
        <w:ind w:left="936" w:right="926"/>
        <w:jc w:val="both"/>
        <w:rPr>
          <w:rFonts w:ascii="Arial" w:hAnsi="Arial" w:cs="Arial"/>
          <w:sz w:val="20"/>
          <w:szCs w:val="20"/>
        </w:rPr>
      </w:pPr>
    </w:p>
    <w:p w14:paraId="6AA4BC29" w14:textId="3663396A" w:rsidR="00D514EC" w:rsidRPr="00D514EC" w:rsidRDefault="00D514EC" w:rsidP="00D514EC">
      <w:pPr>
        <w:widowControl w:val="0"/>
        <w:autoSpaceDE w:val="0"/>
        <w:autoSpaceDN w:val="0"/>
        <w:adjustRightInd w:val="0"/>
        <w:ind w:left="936" w:right="926"/>
        <w:jc w:val="center"/>
        <w:rPr>
          <w:rFonts w:ascii="Arial" w:hAnsi="Arial" w:cs="Arial"/>
          <w:b/>
          <w:sz w:val="20"/>
          <w:szCs w:val="20"/>
        </w:rPr>
      </w:pPr>
      <w:r w:rsidRPr="00D514EC">
        <w:rPr>
          <w:rFonts w:ascii="Arial" w:hAnsi="Arial" w:cs="Arial"/>
          <w:b/>
          <w:sz w:val="20"/>
          <w:szCs w:val="20"/>
        </w:rPr>
        <w:t xml:space="preserve">Abstract </w:t>
      </w:r>
    </w:p>
    <w:p w14:paraId="4CD3518D" w14:textId="0C1436A9" w:rsidR="00D514EC" w:rsidRPr="00D514EC" w:rsidRDefault="00A02D5C" w:rsidP="00D514EC">
      <w:pPr>
        <w:widowControl w:val="0"/>
        <w:autoSpaceDE w:val="0"/>
        <w:autoSpaceDN w:val="0"/>
        <w:adjustRightInd w:val="0"/>
        <w:ind w:left="936" w:right="926"/>
        <w:jc w:val="both"/>
        <w:rPr>
          <w:rFonts w:ascii="Arial" w:hAnsi="Arial" w:cs="Arial"/>
          <w:sz w:val="20"/>
          <w:szCs w:val="20"/>
        </w:rPr>
      </w:pPr>
      <w:r w:rsidRPr="00A02D5C">
        <w:rPr>
          <w:rFonts w:ascii="Arial" w:hAnsi="Arial" w:cs="Arial"/>
          <w:sz w:val="20"/>
          <w:szCs w:val="20"/>
        </w:rPr>
        <w:t>Elections are part of a democracy that demands the role of the KPU to continue to increase public participation, especially in politics. This is closely related to one of the indicators to measure the quality of democracy i.e. people's involvement in elections. Gorontalo province is one of the provinces with a good democracy index and is above the national average. This research aims to describe the role of KPU in improving the quality of democracy in Gorontalo City which is the location sampled in this study by focusing on institutional development and socialization. This research uses qualitative descriptive methods and data collection through observation, interview and documentation. The results showed that KPU has carried out socialization activities in accordance with technical instructions from the Indonesian KPU and all forms of socialization were welcomed by the people of Gorontalo City who were seen from the voter number who reached the figure of 81%. Meanwhile, in institutional development, KPU Kota Gorontalo develops institutional capacity through interventions that tend to be institutional/institutional-level interventions</w:t>
      </w:r>
      <w:r w:rsidR="00D514EC" w:rsidRPr="00D514EC">
        <w:rPr>
          <w:rFonts w:ascii="Arial" w:hAnsi="Arial" w:cs="Arial"/>
          <w:sz w:val="20"/>
          <w:szCs w:val="20"/>
        </w:rPr>
        <w:t>.</w:t>
      </w:r>
    </w:p>
    <w:p w14:paraId="61EC7433" w14:textId="77777777" w:rsidR="00D514EC" w:rsidRPr="00D514EC" w:rsidRDefault="00D514EC" w:rsidP="00D514EC">
      <w:pPr>
        <w:widowControl w:val="0"/>
        <w:autoSpaceDE w:val="0"/>
        <w:autoSpaceDN w:val="0"/>
        <w:adjustRightInd w:val="0"/>
        <w:ind w:left="936" w:right="926"/>
        <w:jc w:val="both"/>
        <w:rPr>
          <w:rFonts w:ascii="Arial" w:hAnsi="Arial" w:cs="Arial"/>
          <w:sz w:val="20"/>
          <w:szCs w:val="20"/>
        </w:rPr>
      </w:pPr>
    </w:p>
    <w:p w14:paraId="4732AA89" w14:textId="505F5352" w:rsidR="00D514EC" w:rsidRPr="00D514EC" w:rsidRDefault="00D514EC" w:rsidP="00D514EC">
      <w:pPr>
        <w:widowControl w:val="0"/>
        <w:autoSpaceDE w:val="0"/>
        <w:autoSpaceDN w:val="0"/>
        <w:adjustRightInd w:val="0"/>
        <w:ind w:left="936" w:right="926"/>
        <w:jc w:val="both"/>
        <w:rPr>
          <w:rFonts w:ascii="Arial" w:hAnsi="Arial" w:cs="Arial"/>
          <w:sz w:val="20"/>
          <w:szCs w:val="20"/>
        </w:rPr>
      </w:pPr>
      <w:r w:rsidRPr="00D514EC">
        <w:rPr>
          <w:rFonts w:ascii="Arial" w:hAnsi="Arial" w:cs="Arial"/>
          <w:b/>
          <w:sz w:val="20"/>
          <w:szCs w:val="20"/>
        </w:rPr>
        <w:t>Key words</w:t>
      </w:r>
      <w:r w:rsidRPr="00D514EC">
        <w:rPr>
          <w:rFonts w:ascii="Arial" w:hAnsi="Arial" w:cs="Arial"/>
          <w:sz w:val="20"/>
          <w:szCs w:val="20"/>
        </w:rPr>
        <w:t xml:space="preserve">: </w:t>
      </w:r>
      <w:r w:rsidR="00A02D5C" w:rsidRPr="00A02D5C">
        <w:rPr>
          <w:rFonts w:ascii="Arial" w:hAnsi="Arial" w:cs="Arial"/>
          <w:bCs/>
          <w:iCs/>
          <w:sz w:val="20"/>
          <w:szCs w:val="20"/>
        </w:rPr>
        <w:t>community participation</w:t>
      </w:r>
      <w:r w:rsidR="00A02D5C">
        <w:rPr>
          <w:rFonts w:ascii="Arial" w:hAnsi="Arial" w:cs="Arial"/>
          <w:bCs/>
          <w:iCs/>
          <w:sz w:val="20"/>
          <w:szCs w:val="20"/>
          <w:lang w:val="en-US"/>
        </w:rPr>
        <w:t>,</w:t>
      </w:r>
      <w:r w:rsidR="00A02D5C" w:rsidRPr="00A02D5C">
        <w:rPr>
          <w:rFonts w:ascii="Arial" w:hAnsi="Arial" w:cs="Arial"/>
          <w:bCs/>
          <w:iCs/>
          <w:sz w:val="20"/>
          <w:szCs w:val="20"/>
        </w:rPr>
        <w:t xml:space="preserve"> Democracy</w:t>
      </w:r>
      <w:r w:rsidR="00A02D5C">
        <w:rPr>
          <w:rFonts w:ascii="Arial" w:hAnsi="Arial" w:cs="Arial"/>
          <w:bCs/>
          <w:iCs/>
          <w:sz w:val="20"/>
          <w:szCs w:val="20"/>
          <w:lang w:val="en-US"/>
        </w:rPr>
        <w:t>,</w:t>
      </w:r>
      <w:r w:rsidR="00A02D5C" w:rsidRPr="00A02D5C">
        <w:rPr>
          <w:rFonts w:ascii="Arial" w:hAnsi="Arial" w:cs="Arial"/>
          <w:bCs/>
          <w:iCs/>
          <w:sz w:val="20"/>
          <w:szCs w:val="20"/>
        </w:rPr>
        <w:t xml:space="preserve"> KPU</w:t>
      </w:r>
    </w:p>
    <w:p w14:paraId="7DC513B8" w14:textId="77777777" w:rsidR="00AC06ED" w:rsidRPr="00D514EC" w:rsidRDefault="00AC06ED" w:rsidP="00D514EC">
      <w:pPr>
        <w:widowControl w:val="0"/>
        <w:autoSpaceDE w:val="0"/>
        <w:autoSpaceDN w:val="0"/>
        <w:adjustRightInd w:val="0"/>
        <w:ind w:right="926"/>
        <w:jc w:val="both"/>
        <w:rPr>
          <w:rFonts w:ascii="Arial" w:hAnsi="Arial" w:cs="Arial"/>
          <w:sz w:val="20"/>
          <w:szCs w:val="20"/>
        </w:rPr>
      </w:pPr>
    </w:p>
    <w:p w14:paraId="0C9284C4" w14:textId="34D71A84" w:rsidR="00AC06ED" w:rsidRPr="00D514EC" w:rsidRDefault="00AC06ED" w:rsidP="00D514EC">
      <w:pPr>
        <w:widowControl w:val="0"/>
        <w:autoSpaceDE w:val="0"/>
        <w:autoSpaceDN w:val="0"/>
        <w:adjustRightInd w:val="0"/>
        <w:rPr>
          <w:rFonts w:ascii="Arial" w:hAnsi="Arial" w:cs="Arial"/>
          <w:b/>
          <w:sz w:val="24"/>
          <w:szCs w:val="24"/>
        </w:rPr>
      </w:pPr>
      <w:r w:rsidRPr="00D514EC">
        <w:rPr>
          <w:rFonts w:ascii="Arial" w:hAnsi="Arial" w:cs="Arial"/>
          <w:b/>
          <w:bCs/>
          <w:sz w:val="24"/>
          <w:szCs w:val="24"/>
        </w:rPr>
        <w:t xml:space="preserve">PENDAHULUAN </w:t>
      </w:r>
    </w:p>
    <w:p w14:paraId="54921FD1" w14:textId="15927A1E" w:rsidR="00F42C49" w:rsidRDefault="00CD3226" w:rsidP="00A9632E">
      <w:pPr>
        <w:widowControl w:val="0"/>
        <w:autoSpaceDE w:val="0"/>
        <w:autoSpaceDN w:val="0"/>
        <w:adjustRightInd w:val="0"/>
        <w:ind w:right="-58" w:firstLine="547"/>
        <w:jc w:val="both"/>
        <w:rPr>
          <w:rFonts w:ascii="Arial" w:hAnsi="Arial" w:cs="Arial"/>
          <w:sz w:val="24"/>
          <w:szCs w:val="24"/>
          <w:lang w:val="en-US"/>
        </w:rPr>
      </w:pPr>
      <w:r>
        <w:rPr>
          <w:rFonts w:ascii="Arial" w:hAnsi="Arial" w:cs="Arial"/>
          <w:sz w:val="24"/>
          <w:szCs w:val="24"/>
          <w:lang w:val="en-US"/>
        </w:rPr>
        <w:t xml:space="preserve">Indonesia </w:t>
      </w:r>
      <w:proofErr w:type="spellStart"/>
      <w:r>
        <w:rPr>
          <w:rFonts w:ascii="Arial" w:hAnsi="Arial" w:cs="Arial"/>
          <w:sz w:val="24"/>
          <w:szCs w:val="24"/>
          <w:lang w:val="en-US"/>
        </w:rPr>
        <w:t>merupakan</w:t>
      </w:r>
      <w:proofErr w:type="spellEnd"/>
      <w:r>
        <w:rPr>
          <w:rFonts w:ascii="Arial" w:hAnsi="Arial" w:cs="Arial"/>
          <w:sz w:val="24"/>
          <w:szCs w:val="24"/>
          <w:lang w:val="en-US"/>
        </w:rPr>
        <w:t xml:space="preserve"> salah </w:t>
      </w:r>
      <w:proofErr w:type="spellStart"/>
      <w:r>
        <w:rPr>
          <w:rFonts w:ascii="Arial" w:hAnsi="Arial" w:cs="Arial"/>
          <w:sz w:val="24"/>
          <w:szCs w:val="24"/>
          <w:lang w:val="en-US"/>
        </w:rPr>
        <w:t>satu</w:t>
      </w:r>
      <w:proofErr w:type="spellEnd"/>
      <w:r>
        <w:rPr>
          <w:rFonts w:ascii="Arial" w:hAnsi="Arial" w:cs="Arial"/>
          <w:sz w:val="24"/>
          <w:szCs w:val="24"/>
          <w:lang w:val="en-US"/>
        </w:rPr>
        <w:t xml:space="preserve"> negara yang </w:t>
      </w:r>
      <w:proofErr w:type="spellStart"/>
      <w:r>
        <w:rPr>
          <w:rFonts w:ascii="Arial" w:hAnsi="Arial" w:cs="Arial"/>
          <w:sz w:val="24"/>
          <w:szCs w:val="24"/>
          <w:lang w:val="en-US"/>
        </w:rPr>
        <w:t>menganut</w:t>
      </w:r>
      <w:proofErr w:type="spellEnd"/>
      <w:r>
        <w:rPr>
          <w:rFonts w:ascii="Arial" w:hAnsi="Arial" w:cs="Arial"/>
          <w:sz w:val="24"/>
          <w:szCs w:val="24"/>
          <w:lang w:val="en-US"/>
        </w:rPr>
        <w:t xml:space="preserve"> </w:t>
      </w:r>
      <w:proofErr w:type="spellStart"/>
      <w:r>
        <w:rPr>
          <w:rFonts w:ascii="Arial" w:hAnsi="Arial" w:cs="Arial"/>
          <w:sz w:val="24"/>
          <w:szCs w:val="24"/>
          <w:lang w:val="en-US"/>
        </w:rPr>
        <w:t>sistem</w:t>
      </w:r>
      <w:proofErr w:type="spellEnd"/>
      <w:r>
        <w:rPr>
          <w:rFonts w:ascii="Arial" w:hAnsi="Arial" w:cs="Arial"/>
          <w:sz w:val="24"/>
          <w:szCs w:val="24"/>
          <w:lang w:val="en-US"/>
        </w:rPr>
        <w:t xml:space="preserve"> </w:t>
      </w:r>
      <w:proofErr w:type="spellStart"/>
      <w:r>
        <w:rPr>
          <w:rFonts w:ascii="Arial" w:hAnsi="Arial" w:cs="Arial"/>
          <w:sz w:val="24"/>
          <w:szCs w:val="24"/>
          <w:lang w:val="en-US"/>
        </w:rPr>
        <w:t>demokrasi</w:t>
      </w:r>
      <w:proofErr w:type="spellEnd"/>
      <w:r w:rsidR="00F42C49">
        <w:rPr>
          <w:rFonts w:ascii="Arial" w:hAnsi="Arial" w:cs="Arial"/>
          <w:sz w:val="24"/>
          <w:szCs w:val="24"/>
          <w:lang w:val="en-US"/>
        </w:rPr>
        <w:t>.</w:t>
      </w:r>
      <w:r>
        <w:rPr>
          <w:rFonts w:ascii="Arial" w:hAnsi="Arial" w:cs="Arial"/>
          <w:sz w:val="24"/>
          <w:szCs w:val="24"/>
          <w:lang w:val="en-US"/>
        </w:rPr>
        <w:t xml:space="preserve"> </w:t>
      </w:r>
      <w:proofErr w:type="spellStart"/>
      <w:r>
        <w:rPr>
          <w:rFonts w:ascii="Arial" w:hAnsi="Arial" w:cs="Arial"/>
          <w:sz w:val="24"/>
          <w:szCs w:val="24"/>
          <w:lang w:val="en-US"/>
        </w:rPr>
        <w:t>Demokrasi</w:t>
      </w:r>
      <w:proofErr w:type="spellEnd"/>
      <w:r>
        <w:rPr>
          <w:rFonts w:ascii="Arial" w:hAnsi="Arial" w:cs="Arial"/>
          <w:sz w:val="24"/>
          <w:szCs w:val="24"/>
          <w:lang w:val="en-US"/>
        </w:rPr>
        <w:t xml:space="preserve"> di Indonesia </w:t>
      </w:r>
      <w:proofErr w:type="spellStart"/>
      <w:r>
        <w:rPr>
          <w:rFonts w:ascii="Arial" w:hAnsi="Arial" w:cs="Arial"/>
          <w:sz w:val="24"/>
          <w:szCs w:val="24"/>
          <w:lang w:val="en-US"/>
        </w:rPr>
        <w:t>dibagi</w:t>
      </w:r>
      <w:proofErr w:type="spellEnd"/>
      <w:r>
        <w:rPr>
          <w:rFonts w:ascii="Arial" w:hAnsi="Arial" w:cs="Arial"/>
          <w:sz w:val="24"/>
          <w:szCs w:val="24"/>
          <w:lang w:val="en-US"/>
        </w:rPr>
        <w:t xml:space="preserve"> </w:t>
      </w:r>
      <w:proofErr w:type="spellStart"/>
      <w:r>
        <w:rPr>
          <w:rFonts w:ascii="Arial" w:hAnsi="Arial" w:cs="Arial"/>
          <w:sz w:val="24"/>
          <w:szCs w:val="24"/>
          <w:lang w:val="en-US"/>
        </w:rPr>
        <w:t>menjadi</w:t>
      </w:r>
      <w:proofErr w:type="spellEnd"/>
      <w:r>
        <w:rPr>
          <w:rFonts w:ascii="Arial" w:hAnsi="Arial" w:cs="Arial"/>
          <w:sz w:val="24"/>
          <w:szCs w:val="24"/>
          <w:lang w:val="en-US"/>
        </w:rPr>
        <w:t xml:space="preserve"> </w:t>
      </w:r>
      <w:proofErr w:type="spellStart"/>
      <w:r>
        <w:rPr>
          <w:rFonts w:ascii="Arial" w:hAnsi="Arial" w:cs="Arial"/>
          <w:sz w:val="24"/>
          <w:szCs w:val="24"/>
          <w:lang w:val="en-US"/>
        </w:rPr>
        <w:t>empat</w:t>
      </w:r>
      <w:proofErr w:type="spellEnd"/>
      <w:r>
        <w:rPr>
          <w:rFonts w:ascii="Arial" w:hAnsi="Arial" w:cs="Arial"/>
          <w:sz w:val="24"/>
          <w:szCs w:val="24"/>
          <w:lang w:val="en-US"/>
        </w:rPr>
        <w:t xml:space="preserve"> masa </w:t>
      </w:r>
      <w:proofErr w:type="spellStart"/>
      <w:r>
        <w:rPr>
          <w:rFonts w:ascii="Arial" w:hAnsi="Arial" w:cs="Arial"/>
          <w:sz w:val="24"/>
          <w:szCs w:val="24"/>
          <w:lang w:val="en-US"/>
        </w:rPr>
        <w:t>yaitu</w:t>
      </w:r>
      <w:proofErr w:type="spellEnd"/>
      <w:r>
        <w:rPr>
          <w:rFonts w:ascii="Arial" w:hAnsi="Arial" w:cs="Arial"/>
          <w:sz w:val="24"/>
          <w:szCs w:val="24"/>
          <w:lang w:val="en-US"/>
        </w:rPr>
        <w:t xml:space="preserve"> masa </w:t>
      </w:r>
      <w:proofErr w:type="spellStart"/>
      <w:r>
        <w:rPr>
          <w:rFonts w:ascii="Arial" w:hAnsi="Arial" w:cs="Arial"/>
          <w:sz w:val="24"/>
          <w:szCs w:val="24"/>
          <w:lang w:val="en-US"/>
        </w:rPr>
        <w:t>demokrasi</w:t>
      </w:r>
      <w:proofErr w:type="spellEnd"/>
      <w:r>
        <w:rPr>
          <w:rFonts w:ascii="Arial" w:hAnsi="Arial" w:cs="Arial"/>
          <w:sz w:val="24"/>
          <w:szCs w:val="24"/>
          <w:lang w:val="en-US"/>
        </w:rPr>
        <w:t xml:space="preserve"> </w:t>
      </w:r>
      <w:proofErr w:type="spellStart"/>
      <w:r>
        <w:rPr>
          <w:rFonts w:ascii="Arial" w:hAnsi="Arial" w:cs="Arial"/>
          <w:sz w:val="24"/>
          <w:szCs w:val="24"/>
          <w:lang w:val="en-US"/>
        </w:rPr>
        <w:t>konstitusional</w:t>
      </w:r>
      <w:proofErr w:type="spellEnd"/>
      <w:r>
        <w:rPr>
          <w:rFonts w:ascii="Arial" w:hAnsi="Arial" w:cs="Arial"/>
          <w:sz w:val="24"/>
          <w:szCs w:val="24"/>
          <w:lang w:val="en-US"/>
        </w:rPr>
        <w:t xml:space="preserve">, masa </w:t>
      </w:r>
      <w:proofErr w:type="spellStart"/>
      <w:r>
        <w:rPr>
          <w:rFonts w:ascii="Arial" w:hAnsi="Arial" w:cs="Arial"/>
          <w:sz w:val="24"/>
          <w:szCs w:val="24"/>
          <w:lang w:val="en-US"/>
        </w:rPr>
        <w:t>demokrasi</w:t>
      </w:r>
      <w:proofErr w:type="spellEnd"/>
      <w:r>
        <w:rPr>
          <w:rFonts w:ascii="Arial" w:hAnsi="Arial" w:cs="Arial"/>
          <w:sz w:val="24"/>
          <w:szCs w:val="24"/>
          <w:lang w:val="en-US"/>
        </w:rPr>
        <w:t xml:space="preserve"> </w:t>
      </w:r>
      <w:proofErr w:type="spellStart"/>
      <w:r>
        <w:rPr>
          <w:rFonts w:ascii="Arial" w:hAnsi="Arial" w:cs="Arial"/>
          <w:sz w:val="24"/>
          <w:szCs w:val="24"/>
          <w:lang w:val="en-US"/>
        </w:rPr>
        <w:t>terpimpin</w:t>
      </w:r>
      <w:proofErr w:type="spellEnd"/>
      <w:r>
        <w:rPr>
          <w:rFonts w:ascii="Arial" w:hAnsi="Arial" w:cs="Arial"/>
          <w:sz w:val="24"/>
          <w:szCs w:val="24"/>
          <w:lang w:val="en-US"/>
        </w:rPr>
        <w:t xml:space="preserve">, masa </w:t>
      </w:r>
      <w:proofErr w:type="spellStart"/>
      <w:r>
        <w:rPr>
          <w:rFonts w:ascii="Arial" w:hAnsi="Arial" w:cs="Arial"/>
          <w:sz w:val="24"/>
          <w:szCs w:val="24"/>
          <w:lang w:val="en-US"/>
        </w:rPr>
        <w:t>demokrasi</w:t>
      </w:r>
      <w:proofErr w:type="spellEnd"/>
      <w:r>
        <w:rPr>
          <w:rFonts w:ascii="Arial" w:hAnsi="Arial" w:cs="Arial"/>
          <w:sz w:val="24"/>
          <w:szCs w:val="24"/>
          <w:lang w:val="en-US"/>
        </w:rPr>
        <w:t xml:space="preserve"> Pancasila dan masa </w:t>
      </w:r>
      <w:proofErr w:type="spellStart"/>
      <w:r>
        <w:rPr>
          <w:rFonts w:ascii="Arial" w:hAnsi="Arial" w:cs="Arial"/>
          <w:sz w:val="24"/>
          <w:szCs w:val="24"/>
          <w:lang w:val="en-US"/>
        </w:rPr>
        <w:t>reformasi</w:t>
      </w:r>
      <w:proofErr w:type="spellEnd"/>
      <w:r>
        <w:rPr>
          <w:rFonts w:ascii="Arial" w:hAnsi="Arial" w:cs="Arial"/>
          <w:sz w:val="24"/>
          <w:szCs w:val="24"/>
          <w:lang w:val="en-US"/>
        </w:rPr>
        <w:t xml:space="preserve"> </w:t>
      </w:r>
      <w:proofErr w:type="spellStart"/>
      <w:r>
        <w:rPr>
          <w:rFonts w:ascii="Arial" w:hAnsi="Arial" w:cs="Arial"/>
          <w:sz w:val="24"/>
          <w:szCs w:val="24"/>
          <w:lang w:val="en-US"/>
        </w:rPr>
        <w:t>demokrasi</w:t>
      </w:r>
      <w:proofErr w:type="spellEnd"/>
      <w:r w:rsidRPr="00D514EC">
        <w:rPr>
          <w:rFonts w:ascii="Arial" w:hAnsi="Arial" w:cs="Arial"/>
          <w:sz w:val="24"/>
          <w:szCs w:val="24"/>
        </w:rPr>
        <w:t>.</w:t>
      </w:r>
      <w:r w:rsidR="00C10FC2">
        <w:rPr>
          <w:rFonts w:ascii="Arial" w:hAnsi="Arial" w:cs="Arial"/>
          <w:sz w:val="24"/>
          <w:szCs w:val="24"/>
          <w:lang w:val="en-US"/>
        </w:rPr>
        <w:t xml:space="preserve"> </w:t>
      </w:r>
      <w:proofErr w:type="spellStart"/>
      <w:r w:rsidR="00C10FC2">
        <w:rPr>
          <w:rFonts w:ascii="Arial" w:hAnsi="Arial" w:cs="Arial"/>
          <w:sz w:val="24"/>
          <w:szCs w:val="24"/>
          <w:lang w:val="en-US"/>
        </w:rPr>
        <w:t>Menurut</w:t>
      </w:r>
      <w:proofErr w:type="spellEnd"/>
      <w:r>
        <w:rPr>
          <w:rFonts w:ascii="Arial" w:hAnsi="Arial" w:cs="Arial"/>
          <w:sz w:val="24"/>
          <w:szCs w:val="24"/>
          <w:lang w:val="en-US"/>
        </w:rPr>
        <w:t xml:space="preserve"> </w:t>
      </w:r>
      <w:r w:rsidR="001517D5">
        <w:rPr>
          <w:rFonts w:ascii="Arial" w:hAnsi="Arial" w:cs="Arial"/>
          <w:sz w:val="24"/>
          <w:szCs w:val="24"/>
          <w:lang w:val="en-US"/>
        </w:rPr>
        <w:fldChar w:fldCharType="begin" w:fldLock="1"/>
      </w:r>
      <w:r w:rsidR="001D1584">
        <w:rPr>
          <w:rFonts w:ascii="Arial" w:hAnsi="Arial" w:cs="Arial"/>
          <w:sz w:val="24"/>
          <w:szCs w:val="24"/>
          <w:lang w:val="en-US"/>
        </w:rPr>
        <w:instrText>ADDIN CSL_CITATION {"citationItems":[{"id":"ITEM-1","itemData":{"author":[{"dropping-particle":"","family":"Yuniarto","given":"Bambang","non-dropping-particle":"","parse-names":false,"suffix":""}],"id":"ITEM-1","issued":{"date-parts":[["2018"]]},"page":"146","title":"Pendidikan Demokrasi Dan Budaya Demokrasi Konstitusional","type":"article-journal"},"uris":["http://www.mendeley.com/documents/?uuid=ce291c3b-20db-48c3-ac24-e45f4accb8f9"]}],"mendeley":{"formattedCitation":"(Yuniarto 2018)","plainTextFormattedCitation":"(Yuniarto 2018)","previouslyFormattedCitation":"(Yuniarto 2018)"},"properties":{"noteIndex":0},"schema":"https://github.com/citation-style-language/schema/raw/master/csl-citation.json"}</w:instrText>
      </w:r>
      <w:r w:rsidR="001517D5">
        <w:rPr>
          <w:rFonts w:ascii="Arial" w:hAnsi="Arial" w:cs="Arial"/>
          <w:sz w:val="24"/>
          <w:szCs w:val="24"/>
          <w:lang w:val="en-US"/>
        </w:rPr>
        <w:fldChar w:fldCharType="separate"/>
      </w:r>
      <w:r w:rsidR="001517D5" w:rsidRPr="001517D5">
        <w:rPr>
          <w:rFonts w:ascii="Arial" w:hAnsi="Arial" w:cs="Arial"/>
          <w:noProof/>
          <w:sz w:val="24"/>
          <w:szCs w:val="24"/>
          <w:lang w:val="en-US"/>
        </w:rPr>
        <w:t>(Yuniarto 2018)</w:t>
      </w:r>
      <w:r w:rsidR="001517D5">
        <w:rPr>
          <w:rFonts w:ascii="Arial" w:hAnsi="Arial" w:cs="Arial"/>
          <w:sz w:val="24"/>
          <w:szCs w:val="24"/>
          <w:lang w:val="en-US"/>
        </w:rPr>
        <w:fldChar w:fldCharType="end"/>
      </w:r>
      <w:r w:rsidR="001517D5">
        <w:rPr>
          <w:rFonts w:ascii="Arial" w:hAnsi="Arial" w:cs="Arial"/>
          <w:sz w:val="24"/>
          <w:szCs w:val="24"/>
          <w:lang w:val="en-US"/>
        </w:rPr>
        <w:t xml:space="preserve"> </w:t>
      </w:r>
      <w:proofErr w:type="spellStart"/>
      <w:r w:rsidR="00C10FC2">
        <w:rPr>
          <w:rFonts w:ascii="Arial" w:hAnsi="Arial" w:cs="Arial"/>
          <w:sz w:val="24"/>
          <w:szCs w:val="24"/>
          <w:lang w:val="en-US"/>
        </w:rPr>
        <w:t>demokrasi</w:t>
      </w:r>
      <w:proofErr w:type="spellEnd"/>
      <w:r w:rsidR="00C10FC2">
        <w:rPr>
          <w:rFonts w:ascii="Arial" w:hAnsi="Arial" w:cs="Arial"/>
          <w:sz w:val="24"/>
          <w:szCs w:val="24"/>
          <w:lang w:val="en-US"/>
        </w:rPr>
        <w:t xml:space="preserve"> </w:t>
      </w:r>
      <w:proofErr w:type="spellStart"/>
      <w:r w:rsidR="00C10FC2">
        <w:rPr>
          <w:rFonts w:ascii="Arial" w:hAnsi="Arial" w:cs="Arial"/>
          <w:sz w:val="24"/>
          <w:szCs w:val="24"/>
          <w:lang w:val="en-US"/>
        </w:rPr>
        <w:t>merujuk</w:t>
      </w:r>
      <w:proofErr w:type="spellEnd"/>
      <w:r w:rsidR="00C10FC2">
        <w:rPr>
          <w:rFonts w:ascii="Arial" w:hAnsi="Arial" w:cs="Arial"/>
          <w:sz w:val="24"/>
          <w:szCs w:val="24"/>
          <w:lang w:val="en-US"/>
        </w:rPr>
        <w:t xml:space="preserve"> pada </w:t>
      </w:r>
      <w:proofErr w:type="spellStart"/>
      <w:r w:rsidR="00C10FC2">
        <w:rPr>
          <w:rFonts w:ascii="Arial" w:hAnsi="Arial" w:cs="Arial"/>
          <w:sz w:val="24"/>
          <w:szCs w:val="24"/>
          <w:lang w:val="en-US"/>
        </w:rPr>
        <w:t>konsep</w:t>
      </w:r>
      <w:proofErr w:type="spellEnd"/>
      <w:r w:rsidR="00C10FC2">
        <w:rPr>
          <w:rFonts w:ascii="Arial" w:hAnsi="Arial" w:cs="Arial"/>
          <w:sz w:val="24"/>
          <w:szCs w:val="24"/>
          <w:lang w:val="en-US"/>
        </w:rPr>
        <w:t xml:space="preserve"> </w:t>
      </w:r>
      <w:proofErr w:type="spellStart"/>
      <w:r w:rsidR="00C10FC2">
        <w:rPr>
          <w:rFonts w:ascii="Arial" w:hAnsi="Arial" w:cs="Arial"/>
          <w:sz w:val="24"/>
          <w:szCs w:val="24"/>
          <w:lang w:val="en-US"/>
        </w:rPr>
        <w:t>kehidupan</w:t>
      </w:r>
      <w:proofErr w:type="spellEnd"/>
      <w:r w:rsidR="00C10FC2">
        <w:rPr>
          <w:rFonts w:ascii="Arial" w:hAnsi="Arial" w:cs="Arial"/>
          <w:sz w:val="24"/>
          <w:szCs w:val="24"/>
          <w:lang w:val="en-US"/>
        </w:rPr>
        <w:t xml:space="preserve"> negara yang </w:t>
      </w:r>
      <w:proofErr w:type="spellStart"/>
      <w:r w:rsidR="00C10FC2">
        <w:rPr>
          <w:rFonts w:ascii="Arial" w:hAnsi="Arial" w:cs="Arial"/>
          <w:sz w:val="24"/>
          <w:szCs w:val="24"/>
          <w:lang w:val="en-US"/>
        </w:rPr>
        <w:t>warga</w:t>
      </w:r>
      <w:proofErr w:type="spellEnd"/>
      <w:r w:rsidR="00C10FC2">
        <w:rPr>
          <w:rFonts w:ascii="Arial" w:hAnsi="Arial" w:cs="Arial"/>
          <w:sz w:val="24"/>
          <w:szCs w:val="24"/>
          <w:lang w:val="en-US"/>
        </w:rPr>
        <w:t xml:space="preserve"> </w:t>
      </w:r>
      <w:proofErr w:type="spellStart"/>
      <w:r w:rsidR="00C10FC2">
        <w:rPr>
          <w:rFonts w:ascii="Arial" w:hAnsi="Arial" w:cs="Arial"/>
          <w:sz w:val="24"/>
          <w:szCs w:val="24"/>
          <w:lang w:val="en-US"/>
        </w:rPr>
        <w:t>negaranya</w:t>
      </w:r>
      <w:proofErr w:type="spellEnd"/>
      <w:r w:rsidR="00C10FC2">
        <w:rPr>
          <w:rFonts w:ascii="Arial" w:hAnsi="Arial" w:cs="Arial"/>
          <w:sz w:val="24"/>
          <w:szCs w:val="24"/>
          <w:lang w:val="en-US"/>
        </w:rPr>
        <w:t xml:space="preserve"> </w:t>
      </w:r>
      <w:proofErr w:type="spellStart"/>
      <w:r w:rsidR="00C10FC2">
        <w:rPr>
          <w:rFonts w:ascii="Arial" w:hAnsi="Arial" w:cs="Arial"/>
          <w:sz w:val="24"/>
          <w:szCs w:val="24"/>
          <w:lang w:val="en-US"/>
        </w:rPr>
        <w:t>turut</w:t>
      </w:r>
      <w:proofErr w:type="spellEnd"/>
      <w:r w:rsidR="00C10FC2">
        <w:rPr>
          <w:rFonts w:ascii="Arial" w:hAnsi="Arial" w:cs="Arial"/>
          <w:sz w:val="24"/>
          <w:szCs w:val="24"/>
          <w:lang w:val="en-US"/>
        </w:rPr>
        <w:t xml:space="preserve"> </w:t>
      </w:r>
      <w:proofErr w:type="spellStart"/>
      <w:r w:rsidR="00C10FC2">
        <w:rPr>
          <w:rFonts w:ascii="Arial" w:hAnsi="Arial" w:cs="Arial"/>
          <w:sz w:val="24"/>
          <w:szCs w:val="24"/>
          <w:lang w:val="en-US"/>
        </w:rPr>
        <w:t>berpartisipasi</w:t>
      </w:r>
      <w:proofErr w:type="spellEnd"/>
      <w:r w:rsidR="00C10FC2">
        <w:rPr>
          <w:rFonts w:ascii="Arial" w:hAnsi="Arial" w:cs="Arial"/>
          <w:sz w:val="24"/>
          <w:szCs w:val="24"/>
          <w:lang w:val="en-US"/>
        </w:rPr>
        <w:t xml:space="preserve"> </w:t>
      </w:r>
      <w:proofErr w:type="spellStart"/>
      <w:r w:rsidR="00C10FC2">
        <w:rPr>
          <w:rFonts w:ascii="Arial" w:hAnsi="Arial" w:cs="Arial"/>
          <w:sz w:val="24"/>
          <w:szCs w:val="24"/>
          <w:lang w:val="en-US"/>
        </w:rPr>
        <w:t>dalam</w:t>
      </w:r>
      <w:proofErr w:type="spellEnd"/>
      <w:r w:rsidR="00C10FC2">
        <w:rPr>
          <w:rFonts w:ascii="Arial" w:hAnsi="Arial" w:cs="Arial"/>
          <w:sz w:val="24"/>
          <w:szCs w:val="24"/>
          <w:lang w:val="en-US"/>
        </w:rPr>
        <w:t xml:space="preserve"> </w:t>
      </w:r>
      <w:proofErr w:type="spellStart"/>
      <w:r w:rsidR="00C10FC2">
        <w:rPr>
          <w:rFonts w:ascii="Arial" w:hAnsi="Arial" w:cs="Arial"/>
          <w:sz w:val="24"/>
          <w:szCs w:val="24"/>
          <w:lang w:val="en-US"/>
        </w:rPr>
        <w:t>pemerintahan</w:t>
      </w:r>
      <w:proofErr w:type="spellEnd"/>
      <w:r w:rsidR="00C10FC2">
        <w:rPr>
          <w:rFonts w:ascii="Arial" w:hAnsi="Arial" w:cs="Arial"/>
          <w:sz w:val="24"/>
          <w:szCs w:val="24"/>
          <w:lang w:val="en-US"/>
        </w:rPr>
        <w:t xml:space="preserve"> </w:t>
      </w:r>
      <w:proofErr w:type="spellStart"/>
      <w:r w:rsidR="00C10FC2">
        <w:rPr>
          <w:rFonts w:ascii="Arial" w:hAnsi="Arial" w:cs="Arial"/>
          <w:sz w:val="24"/>
          <w:szCs w:val="24"/>
          <w:lang w:val="en-US"/>
        </w:rPr>
        <w:t>melalui</w:t>
      </w:r>
      <w:proofErr w:type="spellEnd"/>
      <w:r w:rsidR="00C10FC2">
        <w:rPr>
          <w:rFonts w:ascii="Arial" w:hAnsi="Arial" w:cs="Arial"/>
          <w:sz w:val="24"/>
          <w:szCs w:val="24"/>
          <w:lang w:val="en-US"/>
        </w:rPr>
        <w:t xml:space="preserve"> </w:t>
      </w:r>
      <w:proofErr w:type="spellStart"/>
      <w:r w:rsidR="00C10FC2">
        <w:rPr>
          <w:rFonts w:ascii="Arial" w:hAnsi="Arial" w:cs="Arial"/>
          <w:sz w:val="24"/>
          <w:szCs w:val="24"/>
          <w:lang w:val="en-US"/>
        </w:rPr>
        <w:t>wakilnya</w:t>
      </w:r>
      <w:proofErr w:type="spellEnd"/>
      <w:r w:rsidR="00C10FC2">
        <w:rPr>
          <w:rFonts w:ascii="Arial" w:hAnsi="Arial" w:cs="Arial"/>
          <w:sz w:val="24"/>
          <w:szCs w:val="24"/>
          <w:lang w:val="en-US"/>
        </w:rPr>
        <w:t xml:space="preserve"> yang </w:t>
      </w:r>
      <w:proofErr w:type="spellStart"/>
      <w:r w:rsidR="00C10FC2">
        <w:rPr>
          <w:rFonts w:ascii="Arial" w:hAnsi="Arial" w:cs="Arial"/>
          <w:sz w:val="24"/>
          <w:szCs w:val="24"/>
          <w:lang w:val="en-US"/>
        </w:rPr>
        <w:t>dipilih</w:t>
      </w:r>
      <w:proofErr w:type="spellEnd"/>
      <w:r w:rsidR="00C10FC2">
        <w:rPr>
          <w:rFonts w:ascii="Arial" w:hAnsi="Arial" w:cs="Arial"/>
          <w:sz w:val="24"/>
          <w:szCs w:val="24"/>
          <w:lang w:val="en-US"/>
        </w:rPr>
        <w:t xml:space="preserve">; </w:t>
      </w:r>
      <w:proofErr w:type="spellStart"/>
      <w:r w:rsidR="00C10FC2">
        <w:rPr>
          <w:rFonts w:ascii="Arial" w:hAnsi="Arial" w:cs="Arial"/>
          <w:sz w:val="24"/>
          <w:szCs w:val="24"/>
          <w:lang w:val="en-US"/>
        </w:rPr>
        <w:t>pemerintahan</w:t>
      </w:r>
      <w:proofErr w:type="spellEnd"/>
      <w:r w:rsidR="00C10FC2">
        <w:rPr>
          <w:rFonts w:ascii="Arial" w:hAnsi="Arial" w:cs="Arial"/>
          <w:sz w:val="24"/>
          <w:szCs w:val="24"/>
          <w:lang w:val="en-US"/>
        </w:rPr>
        <w:t xml:space="preserve"> </w:t>
      </w:r>
      <w:proofErr w:type="spellStart"/>
      <w:r w:rsidR="00C10FC2">
        <w:rPr>
          <w:rFonts w:ascii="Arial" w:hAnsi="Arial" w:cs="Arial"/>
          <w:sz w:val="24"/>
          <w:szCs w:val="24"/>
          <w:lang w:val="en-US"/>
        </w:rPr>
        <w:t>mendorong</w:t>
      </w:r>
      <w:proofErr w:type="spellEnd"/>
      <w:r w:rsidR="00C10FC2">
        <w:rPr>
          <w:rFonts w:ascii="Arial" w:hAnsi="Arial" w:cs="Arial"/>
          <w:sz w:val="24"/>
          <w:szCs w:val="24"/>
          <w:lang w:val="en-US"/>
        </w:rPr>
        <w:t xml:space="preserve"> dan </w:t>
      </w:r>
      <w:proofErr w:type="spellStart"/>
      <w:r w:rsidR="00C10FC2">
        <w:rPr>
          <w:rFonts w:ascii="Arial" w:hAnsi="Arial" w:cs="Arial"/>
          <w:sz w:val="24"/>
          <w:szCs w:val="24"/>
          <w:lang w:val="en-US"/>
        </w:rPr>
        <w:t>menjamin</w:t>
      </w:r>
      <w:proofErr w:type="spellEnd"/>
      <w:r w:rsidR="00C10FC2">
        <w:rPr>
          <w:rFonts w:ascii="Arial" w:hAnsi="Arial" w:cs="Arial"/>
          <w:sz w:val="24"/>
          <w:szCs w:val="24"/>
          <w:lang w:val="en-US"/>
        </w:rPr>
        <w:t xml:space="preserve"> </w:t>
      </w:r>
      <w:proofErr w:type="spellStart"/>
      <w:r w:rsidR="00C10FC2">
        <w:rPr>
          <w:rFonts w:ascii="Arial" w:hAnsi="Arial" w:cs="Arial"/>
          <w:sz w:val="24"/>
          <w:szCs w:val="24"/>
          <w:lang w:val="en-US"/>
        </w:rPr>
        <w:t>kemerdekaan</w:t>
      </w:r>
      <w:proofErr w:type="spellEnd"/>
      <w:r w:rsidR="00C10FC2">
        <w:rPr>
          <w:rFonts w:ascii="Arial" w:hAnsi="Arial" w:cs="Arial"/>
          <w:sz w:val="24"/>
          <w:szCs w:val="24"/>
          <w:lang w:val="en-US"/>
        </w:rPr>
        <w:t xml:space="preserve"> </w:t>
      </w:r>
      <w:proofErr w:type="spellStart"/>
      <w:r w:rsidR="00C10FC2">
        <w:rPr>
          <w:rFonts w:ascii="Arial" w:hAnsi="Arial" w:cs="Arial"/>
          <w:sz w:val="24"/>
          <w:szCs w:val="24"/>
          <w:lang w:val="en-US"/>
        </w:rPr>
        <w:lastRenderedPageBreak/>
        <w:t>berbicara</w:t>
      </w:r>
      <w:proofErr w:type="spellEnd"/>
      <w:r w:rsidR="00C10FC2">
        <w:rPr>
          <w:rFonts w:ascii="Arial" w:hAnsi="Arial" w:cs="Arial"/>
          <w:sz w:val="24"/>
          <w:szCs w:val="24"/>
          <w:lang w:val="en-US"/>
        </w:rPr>
        <w:t xml:space="preserve">, </w:t>
      </w:r>
      <w:proofErr w:type="spellStart"/>
      <w:r w:rsidR="00C10FC2">
        <w:rPr>
          <w:rFonts w:ascii="Arial" w:hAnsi="Arial" w:cs="Arial"/>
          <w:sz w:val="24"/>
          <w:szCs w:val="24"/>
          <w:lang w:val="en-US"/>
        </w:rPr>
        <w:t>beragama</w:t>
      </w:r>
      <w:proofErr w:type="spellEnd"/>
      <w:r w:rsidR="00C10FC2">
        <w:rPr>
          <w:rFonts w:ascii="Arial" w:hAnsi="Arial" w:cs="Arial"/>
          <w:sz w:val="24"/>
          <w:szCs w:val="24"/>
          <w:lang w:val="en-US"/>
        </w:rPr>
        <w:t xml:space="preserve">, </w:t>
      </w:r>
      <w:proofErr w:type="spellStart"/>
      <w:r w:rsidR="00C10FC2">
        <w:rPr>
          <w:rFonts w:ascii="Arial" w:hAnsi="Arial" w:cs="Arial"/>
          <w:sz w:val="24"/>
          <w:szCs w:val="24"/>
          <w:lang w:val="en-US"/>
        </w:rPr>
        <w:t>berpendapat</w:t>
      </w:r>
      <w:proofErr w:type="spellEnd"/>
      <w:r w:rsidR="00C10FC2">
        <w:rPr>
          <w:rFonts w:ascii="Arial" w:hAnsi="Arial" w:cs="Arial"/>
          <w:sz w:val="24"/>
          <w:szCs w:val="24"/>
          <w:lang w:val="en-US"/>
        </w:rPr>
        <w:t xml:space="preserve">, </w:t>
      </w:r>
      <w:proofErr w:type="spellStart"/>
      <w:r w:rsidR="00C10FC2">
        <w:rPr>
          <w:rFonts w:ascii="Arial" w:hAnsi="Arial" w:cs="Arial"/>
          <w:sz w:val="24"/>
          <w:szCs w:val="24"/>
          <w:lang w:val="en-US"/>
        </w:rPr>
        <w:t>berserikat</w:t>
      </w:r>
      <w:proofErr w:type="spellEnd"/>
      <w:r w:rsidR="00C10FC2">
        <w:rPr>
          <w:rFonts w:ascii="Arial" w:hAnsi="Arial" w:cs="Arial"/>
          <w:sz w:val="24"/>
          <w:szCs w:val="24"/>
          <w:lang w:val="en-US"/>
        </w:rPr>
        <w:t xml:space="preserve">, </w:t>
      </w:r>
      <w:proofErr w:type="spellStart"/>
      <w:r w:rsidR="00C10FC2">
        <w:rPr>
          <w:rFonts w:ascii="Arial" w:hAnsi="Arial" w:cs="Arial"/>
          <w:sz w:val="24"/>
          <w:szCs w:val="24"/>
          <w:lang w:val="en-US"/>
        </w:rPr>
        <w:t>menegakkan</w:t>
      </w:r>
      <w:proofErr w:type="spellEnd"/>
      <w:r w:rsidR="00C10FC2">
        <w:rPr>
          <w:rFonts w:ascii="Arial" w:hAnsi="Arial" w:cs="Arial"/>
          <w:sz w:val="24"/>
          <w:szCs w:val="24"/>
          <w:lang w:val="en-US"/>
        </w:rPr>
        <w:t xml:space="preserve"> “</w:t>
      </w:r>
      <w:r w:rsidR="00C10FC2" w:rsidRPr="00C10FC2">
        <w:rPr>
          <w:rFonts w:ascii="Arial" w:hAnsi="Arial" w:cs="Arial"/>
          <w:i/>
          <w:iCs/>
          <w:sz w:val="24"/>
          <w:szCs w:val="24"/>
          <w:lang w:val="en-US"/>
        </w:rPr>
        <w:t>rule of law</w:t>
      </w:r>
      <w:r w:rsidR="00C10FC2">
        <w:rPr>
          <w:rFonts w:ascii="Arial" w:hAnsi="Arial" w:cs="Arial"/>
          <w:sz w:val="24"/>
          <w:szCs w:val="24"/>
          <w:lang w:val="en-US"/>
        </w:rPr>
        <w:t xml:space="preserve">”, </w:t>
      </w:r>
      <w:proofErr w:type="spellStart"/>
      <w:r w:rsidR="00C10FC2">
        <w:rPr>
          <w:rFonts w:ascii="Arial" w:hAnsi="Arial" w:cs="Arial"/>
          <w:sz w:val="24"/>
          <w:szCs w:val="24"/>
          <w:lang w:val="en-US"/>
        </w:rPr>
        <w:t>adanya</w:t>
      </w:r>
      <w:proofErr w:type="spellEnd"/>
      <w:r w:rsidR="00C10FC2">
        <w:rPr>
          <w:rFonts w:ascii="Arial" w:hAnsi="Arial" w:cs="Arial"/>
          <w:sz w:val="24"/>
          <w:szCs w:val="24"/>
          <w:lang w:val="en-US"/>
        </w:rPr>
        <w:t xml:space="preserve"> </w:t>
      </w:r>
      <w:proofErr w:type="spellStart"/>
      <w:r w:rsidR="00C10FC2">
        <w:rPr>
          <w:rFonts w:ascii="Arial" w:hAnsi="Arial" w:cs="Arial"/>
          <w:sz w:val="24"/>
          <w:szCs w:val="24"/>
          <w:lang w:val="en-US"/>
        </w:rPr>
        <w:t>pemerintahan</w:t>
      </w:r>
      <w:proofErr w:type="spellEnd"/>
      <w:r w:rsidR="00C10FC2">
        <w:rPr>
          <w:rFonts w:ascii="Arial" w:hAnsi="Arial" w:cs="Arial"/>
          <w:sz w:val="24"/>
          <w:szCs w:val="24"/>
          <w:lang w:val="en-US"/>
        </w:rPr>
        <w:t xml:space="preserve"> </w:t>
      </w:r>
      <w:proofErr w:type="spellStart"/>
      <w:r w:rsidR="00C10FC2">
        <w:rPr>
          <w:rFonts w:ascii="Arial" w:hAnsi="Arial" w:cs="Arial"/>
          <w:sz w:val="24"/>
          <w:szCs w:val="24"/>
          <w:lang w:val="en-US"/>
        </w:rPr>
        <w:t>mayoritas</w:t>
      </w:r>
      <w:proofErr w:type="spellEnd"/>
      <w:r w:rsidR="00C10FC2">
        <w:rPr>
          <w:rFonts w:ascii="Arial" w:hAnsi="Arial" w:cs="Arial"/>
          <w:sz w:val="24"/>
          <w:szCs w:val="24"/>
          <w:lang w:val="en-US"/>
        </w:rPr>
        <w:t xml:space="preserve"> yang </w:t>
      </w:r>
      <w:proofErr w:type="spellStart"/>
      <w:r w:rsidR="00C10FC2">
        <w:rPr>
          <w:rFonts w:ascii="Arial" w:hAnsi="Arial" w:cs="Arial"/>
          <w:sz w:val="24"/>
          <w:szCs w:val="24"/>
          <w:lang w:val="en-US"/>
        </w:rPr>
        <w:t>menghormati</w:t>
      </w:r>
      <w:proofErr w:type="spellEnd"/>
      <w:r w:rsidR="00C10FC2">
        <w:rPr>
          <w:rFonts w:ascii="Arial" w:hAnsi="Arial" w:cs="Arial"/>
          <w:sz w:val="24"/>
          <w:szCs w:val="24"/>
          <w:lang w:val="en-US"/>
        </w:rPr>
        <w:t xml:space="preserve"> </w:t>
      </w:r>
      <w:proofErr w:type="spellStart"/>
      <w:r w:rsidR="00C10FC2">
        <w:rPr>
          <w:rFonts w:ascii="Arial" w:hAnsi="Arial" w:cs="Arial"/>
          <w:sz w:val="24"/>
          <w:szCs w:val="24"/>
          <w:lang w:val="en-US"/>
        </w:rPr>
        <w:t>hak-hak</w:t>
      </w:r>
      <w:proofErr w:type="spellEnd"/>
      <w:r w:rsidR="00C10FC2">
        <w:rPr>
          <w:rFonts w:ascii="Arial" w:hAnsi="Arial" w:cs="Arial"/>
          <w:sz w:val="24"/>
          <w:szCs w:val="24"/>
          <w:lang w:val="en-US"/>
        </w:rPr>
        <w:t xml:space="preserve"> </w:t>
      </w:r>
      <w:proofErr w:type="spellStart"/>
      <w:r w:rsidR="00C10FC2">
        <w:rPr>
          <w:rFonts w:ascii="Arial" w:hAnsi="Arial" w:cs="Arial"/>
          <w:sz w:val="24"/>
          <w:szCs w:val="24"/>
          <w:lang w:val="en-US"/>
        </w:rPr>
        <w:t>minoritas</w:t>
      </w:r>
      <w:proofErr w:type="spellEnd"/>
      <w:r w:rsidR="00C10FC2">
        <w:rPr>
          <w:rFonts w:ascii="Arial" w:hAnsi="Arial" w:cs="Arial"/>
          <w:sz w:val="24"/>
          <w:szCs w:val="24"/>
          <w:lang w:val="en-US"/>
        </w:rPr>
        <w:t xml:space="preserve"> dan </w:t>
      </w:r>
      <w:proofErr w:type="spellStart"/>
      <w:r w:rsidR="00C10FC2">
        <w:rPr>
          <w:rFonts w:ascii="Arial" w:hAnsi="Arial" w:cs="Arial"/>
          <w:sz w:val="24"/>
          <w:szCs w:val="24"/>
          <w:lang w:val="en-US"/>
        </w:rPr>
        <w:t>masyarakat</w:t>
      </w:r>
      <w:proofErr w:type="spellEnd"/>
      <w:r w:rsidR="00C10FC2">
        <w:rPr>
          <w:rFonts w:ascii="Arial" w:hAnsi="Arial" w:cs="Arial"/>
          <w:sz w:val="24"/>
          <w:szCs w:val="24"/>
          <w:lang w:val="en-US"/>
        </w:rPr>
        <w:t xml:space="preserve"> yang </w:t>
      </w:r>
      <w:proofErr w:type="spellStart"/>
      <w:r w:rsidR="00C10FC2">
        <w:rPr>
          <w:rFonts w:ascii="Arial" w:hAnsi="Arial" w:cs="Arial"/>
          <w:sz w:val="24"/>
          <w:szCs w:val="24"/>
          <w:lang w:val="en-US"/>
        </w:rPr>
        <w:t>warga</w:t>
      </w:r>
      <w:proofErr w:type="spellEnd"/>
      <w:r w:rsidR="00C10FC2">
        <w:rPr>
          <w:rFonts w:ascii="Arial" w:hAnsi="Arial" w:cs="Arial"/>
          <w:sz w:val="24"/>
          <w:szCs w:val="24"/>
          <w:lang w:val="en-US"/>
        </w:rPr>
        <w:t xml:space="preserve"> </w:t>
      </w:r>
      <w:proofErr w:type="spellStart"/>
      <w:r w:rsidR="00C10FC2">
        <w:rPr>
          <w:rFonts w:ascii="Arial" w:hAnsi="Arial" w:cs="Arial"/>
          <w:sz w:val="24"/>
          <w:szCs w:val="24"/>
          <w:lang w:val="en-US"/>
        </w:rPr>
        <w:t>negaranya</w:t>
      </w:r>
      <w:proofErr w:type="spellEnd"/>
      <w:r w:rsidR="00C10FC2">
        <w:rPr>
          <w:rFonts w:ascii="Arial" w:hAnsi="Arial" w:cs="Arial"/>
          <w:sz w:val="24"/>
          <w:szCs w:val="24"/>
          <w:lang w:val="en-US"/>
        </w:rPr>
        <w:t xml:space="preserve"> </w:t>
      </w:r>
      <w:proofErr w:type="spellStart"/>
      <w:r w:rsidR="00C10FC2">
        <w:rPr>
          <w:rFonts w:ascii="Arial" w:hAnsi="Arial" w:cs="Arial"/>
          <w:sz w:val="24"/>
          <w:szCs w:val="24"/>
          <w:lang w:val="en-US"/>
        </w:rPr>
        <w:t>saling</w:t>
      </w:r>
      <w:proofErr w:type="spellEnd"/>
      <w:r w:rsidR="00C10FC2">
        <w:rPr>
          <w:rFonts w:ascii="Arial" w:hAnsi="Arial" w:cs="Arial"/>
          <w:sz w:val="24"/>
          <w:szCs w:val="24"/>
          <w:lang w:val="en-US"/>
        </w:rPr>
        <w:t xml:space="preserve"> </w:t>
      </w:r>
      <w:proofErr w:type="spellStart"/>
      <w:r w:rsidR="00C10FC2">
        <w:rPr>
          <w:rFonts w:ascii="Arial" w:hAnsi="Arial" w:cs="Arial"/>
          <w:sz w:val="24"/>
          <w:szCs w:val="24"/>
          <w:lang w:val="en-US"/>
        </w:rPr>
        <w:t>memberi</w:t>
      </w:r>
      <w:proofErr w:type="spellEnd"/>
      <w:r w:rsidR="00C10FC2">
        <w:rPr>
          <w:rFonts w:ascii="Arial" w:hAnsi="Arial" w:cs="Arial"/>
          <w:sz w:val="24"/>
          <w:szCs w:val="24"/>
          <w:lang w:val="en-US"/>
        </w:rPr>
        <w:t xml:space="preserve"> </w:t>
      </w:r>
      <w:proofErr w:type="spellStart"/>
      <w:r w:rsidR="00C10FC2">
        <w:rPr>
          <w:rFonts w:ascii="Arial" w:hAnsi="Arial" w:cs="Arial"/>
          <w:sz w:val="24"/>
          <w:szCs w:val="24"/>
          <w:lang w:val="en-US"/>
        </w:rPr>
        <w:t>perlakuan</w:t>
      </w:r>
      <w:proofErr w:type="spellEnd"/>
      <w:r w:rsidR="00C10FC2">
        <w:rPr>
          <w:rFonts w:ascii="Arial" w:hAnsi="Arial" w:cs="Arial"/>
          <w:sz w:val="24"/>
          <w:szCs w:val="24"/>
          <w:lang w:val="en-US"/>
        </w:rPr>
        <w:t xml:space="preserve"> yang </w:t>
      </w:r>
      <w:proofErr w:type="spellStart"/>
      <w:r w:rsidR="00C10FC2">
        <w:rPr>
          <w:rFonts w:ascii="Arial" w:hAnsi="Arial" w:cs="Arial"/>
          <w:sz w:val="24"/>
          <w:szCs w:val="24"/>
          <w:lang w:val="en-US"/>
        </w:rPr>
        <w:t>sama</w:t>
      </w:r>
      <w:proofErr w:type="spellEnd"/>
      <w:r w:rsidR="00C10FC2">
        <w:rPr>
          <w:rFonts w:ascii="Arial" w:hAnsi="Arial" w:cs="Arial"/>
          <w:sz w:val="24"/>
          <w:szCs w:val="24"/>
          <w:lang w:val="en-US"/>
        </w:rPr>
        <w:t>.</w:t>
      </w:r>
    </w:p>
    <w:p w14:paraId="06F9E7A8" w14:textId="3F73255B" w:rsidR="009368A6" w:rsidRDefault="00D925BA" w:rsidP="00525C3B">
      <w:pPr>
        <w:widowControl w:val="0"/>
        <w:autoSpaceDE w:val="0"/>
        <w:autoSpaceDN w:val="0"/>
        <w:adjustRightInd w:val="0"/>
        <w:ind w:right="-58" w:firstLine="547"/>
        <w:jc w:val="both"/>
        <w:rPr>
          <w:rFonts w:ascii="Arial" w:hAnsi="Arial" w:cs="Arial"/>
          <w:sz w:val="24"/>
          <w:szCs w:val="24"/>
          <w:lang w:val="en-US"/>
        </w:rPr>
      </w:pPr>
      <w:proofErr w:type="spellStart"/>
      <w:r>
        <w:rPr>
          <w:rFonts w:ascii="Arial" w:hAnsi="Arial" w:cs="Arial"/>
          <w:sz w:val="24"/>
          <w:szCs w:val="24"/>
          <w:lang w:val="en-US"/>
        </w:rPr>
        <w:t>Ranny</w:t>
      </w:r>
      <w:proofErr w:type="spellEnd"/>
      <w:r>
        <w:rPr>
          <w:rFonts w:ascii="Arial" w:hAnsi="Arial" w:cs="Arial"/>
          <w:sz w:val="24"/>
          <w:szCs w:val="24"/>
          <w:lang w:val="en-US"/>
        </w:rPr>
        <w:t xml:space="preserve"> </w:t>
      </w:r>
      <w:proofErr w:type="spellStart"/>
      <w:r>
        <w:rPr>
          <w:rFonts w:ascii="Arial" w:hAnsi="Arial" w:cs="Arial"/>
          <w:sz w:val="24"/>
          <w:szCs w:val="24"/>
          <w:lang w:val="en-US"/>
        </w:rPr>
        <w:t>dalam</w:t>
      </w:r>
      <w:proofErr w:type="spellEnd"/>
      <w:r w:rsidR="005B3A82">
        <w:rPr>
          <w:rFonts w:ascii="Arial" w:hAnsi="Arial" w:cs="Arial"/>
          <w:sz w:val="24"/>
          <w:szCs w:val="24"/>
          <w:lang w:val="en-US"/>
        </w:rPr>
        <w:t xml:space="preserve"> </w:t>
      </w:r>
      <w:r w:rsidR="005B3A82">
        <w:rPr>
          <w:rFonts w:ascii="Arial" w:hAnsi="Arial" w:cs="Arial"/>
          <w:sz w:val="24"/>
          <w:szCs w:val="24"/>
          <w:lang w:val="en-US"/>
        </w:rPr>
        <w:fldChar w:fldCharType="begin" w:fldLock="1"/>
      </w:r>
      <w:r w:rsidR="000E60E1">
        <w:rPr>
          <w:rFonts w:ascii="Arial" w:hAnsi="Arial" w:cs="Arial"/>
          <w:sz w:val="24"/>
          <w:szCs w:val="24"/>
          <w:lang w:val="en-US"/>
        </w:rPr>
        <w:instrText>ADDIN CSL_CITATION {"citationItems":[{"id":"ITEM-1","itemData":{"abstract":"Miftha Thoha dalam Buku Ilmu Administrasi Publik Kontemporer mengutip Reinventing Government oleh David Osborne","author":[{"dropping-particle":"","family":"Thoha","given":"Miftah","non-dropping-particle":"","parse-names":false,"suffix":""}],"container-title":"Jakarta: Kencana Prenadamedia Group","id":"ITEM-1","issued":{"date-parts":[["2008"]]},"title":"Ilmu Administrasi Publik Kontemporer (edisi Pertama)","type":"book"},"uris":["http://www.mendeley.com/documents/?uuid=87d32c2c-e4cc-4cbd-9ab2-d2d1631645e5"]}],"mendeley":{"formattedCitation":"(Thoha 2008)","plainTextFormattedCitation":"(Thoha 2008)","previouslyFormattedCitation":"(Thoha 2008)"},"properties":{"noteIndex":0},"schema":"https://github.com/citation-style-language/schema/raw/master/csl-citation.json"}</w:instrText>
      </w:r>
      <w:r w:rsidR="005B3A82">
        <w:rPr>
          <w:rFonts w:ascii="Arial" w:hAnsi="Arial" w:cs="Arial"/>
          <w:sz w:val="24"/>
          <w:szCs w:val="24"/>
          <w:lang w:val="en-US"/>
        </w:rPr>
        <w:fldChar w:fldCharType="separate"/>
      </w:r>
      <w:r w:rsidR="005B3A82" w:rsidRPr="005B3A82">
        <w:rPr>
          <w:rFonts w:ascii="Arial" w:hAnsi="Arial" w:cs="Arial"/>
          <w:noProof/>
          <w:sz w:val="24"/>
          <w:szCs w:val="24"/>
          <w:lang w:val="en-US"/>
        </w:rPr>
        <w:t>(Thoha 2008)</w:t>
      </w:r>
      <w:r w:rsidR="005B3A82">
        <w:rPr>
          <w:rFonts w:ascii="Arial" w:hAnsi="Arial" w:cs="Arial"/>
          <w:sz w:val="24"/>
          <w:szCs w:val="24"/>
          <w:lang w:val="en-US"/>
        </w:rPr>
        <w:fldChar w:fldCharType="end"/>
      </w:r>
      <w:r w:rsidR="005B3A82">
        <w:rPr>
          <w:rFonts w:ascii="Arial" w:hAnsi="Arial" w:cs="Arial"/>
          <w:sz w:val="24"/>
          <w:szCs w:val="24"/>
          <w:lang w:val="en-US"/>
        </w:rPr>
        <w:t xml:space="preserve"> </w:t>
      </w:r>
      <w:proofErr w:type="spellStart"/>
      <w:r>
        <w:rPr>
          <w:rFonts w:ascii="Arial" w:hAnsi="Arial" w:cs="Arial"/>
          <w:sz w:val="24"/>
          <w:szCs w:val="24"/>
          <w:lang w:val="en-US"/>
        </w:rPr>
        <w:t>berpendapat</w:t>
      </w:r>
      <w:proofErr w:type="spellEnd"/>
      <w:r>
        <w:rPr>
          <w:rFonts w:ascii="Arial" w:hAnsi="Arial" w:cs="Arial"/>
          <w:sz w:val="24"/>
          <w:szCs w:val="24"/>
          <w:lang w:val="en-US"/>
        </w:rPr>
        <w:t xml:space="preserve"> </w:t>
      </w:r>
      <w:proofErr w:type="spellStart"/>
      <w:r>
        <w:rPr>
          <w:rFonts w:ascii="Arial" w:hAnsi="Arial" w:cs="Arial"/>
          <w:sz w:val="24"/>
          <w:szCs w:val="24"/>
          <w:lang w:val="en-US"/>
        </w:rPr>
        <w:t>bahwa</w:t>
      </w:r>
      <w:proofErr w:type="spellEnd"/>
      <w:r>
        <w:rPr>
          <w:rFonts w:ascii="Arial" w:hAnsi="Arial" w:cs="Arial"/>
          <w:sz w:val="24"/>
          <w:szCs w:val="24"/>
          <w:lang w:val="en-US"/>
        </w:rPr>
        <w:t xml:space="preserve"> </w:t>
      </w:r>
      <w:proofErr w:type="spellStart"/>
      <w:r>
        <w:rPr>
          <w:rFonts w:ascii="Arial" w:hAnsi="Arial" w:cs="Arial"/>
          <w:sz w:val="24"/>
          <w:szCs w:val="24"/>
          <w:lang w:val="en-US"/>
        </w:rPr>
        <w:t>demokrasi</w:t>
      </w:r>
      <w:proofErr w:type="spellEnd"/>
      <w:r>
        <w:rPr>
          <w:rFonts w:ascii="Arial" w:hAnsi="Arial" w:cs="Arial"/>
          <w:sz w:val="24"/>
          <w:szCs w:val="24"/>
          <w:lang w:val="en-US"/>
        </w:rPr>
        <w:t xml:space="preserve"> </w:t>
      </w:r>
      <w:proofErr w:type="spellStart"/>
      <w:r>
        <w:rPr>
          <w:rFonts w:ascii="Arial" w:hAnsi="Arial" w:cs="Arial"/>
          <w:sz w:val="24"/>
          <w:szCs w:val="24"/>
          <w:lang w:val="en-US"/>
        </w:rPr>
        <w:t>merupakan</w:t>
      </w:r>
      <w:proofErr w:type="spellEnd"/>
      <w:r>
        <w:rPr>
          <w:rFonts w:ascii="Arial" w:hAnsi="Arial" w:cs="Arial"/>
          <w:sz w:val="24"/>
          <w:szCs w:val="24"/>
          <w:lang w:val="en-US"/>
        </w:rPr>
        <w:t xml:space="preserve"> </w:t>
      </w:r>
      <w:proofErr w:type="spellStart"/>
      <w:r>
        <w:rPr>
          <w:rFonts w:ascii="Arial" w:hAnsi="Arial" w:cs="Arial"/>
          <w:sz w:val="24"/>
          <w:szCs w:val="24"/>
          <w:lang w:val="en-US"/>
        </w:rPr>
        <w:t>suatu</w:t>
      </w:r>
      <w:proofErr w:type="spellEnd"/>
      <w:r>
        <w:rPr>
          <w:rFonts w:ascii="Arial" w:hAnsi="Arial" w:cs="Arial"/>
          <w:sz w:val="24"/>
          <w:szCs w:val="24"/>
          <w:lang w:val="en-US"/>
        </w:rPr>
        <w:t xml:space="preserve"> </w:t>
      </w:r>
      <w:proofErr w:type="spellStart"/>
      <w:r>
        <w:rPr>
          <w:rFonts w:ascii="Arial" w:hAnsi="Arial" w:cs="Arial"/>
          <w:sz w:val="24"/>
          <w:szCs w:val="24"/>
          <w:lang w:val="en-US"/>
        </w:rPr>
        <w:t>bentuk</w:t>
      </w:r>
      <w:proofErr w:type="spellEnd"/>
      <w:r>
        <w:rPr>
          <w:rFonts w:ascii="Arial" w:hAnsi="Arial" w:cs="Arial"/>
          <w:sz w:val="24"/>
          <w:szCs w:val="24"/>
          <w:lang w:val="en-US"/>
        </w:rPr>
        <w:t xml:space="preserve"> </w:t>
      </w:r>
      <w:proofErr w:type="spellStart"/>
      <w:r w:rsidR="00114216">
        <w:rPr>
          <w:rFonts w:ascii="Arial" w:hAnsi="Arial" w:cs="Arial"/>
          <w:sz w:val="24"/>
          <w:szCs w:val="24"/>
          <w:lang w:val="en-US"/>
        </w:rPr>
        <w:t>pemerintahan</w:t>
      </w:r>
      <w:proofErr w:type="spellEnd"/>
      <w:r w:rsidR="00114216">
        <w:rPr>
          <w:rFonts w:ascii="Arial" w:hAnsi="Arial" w:cs="Arial"/>
          <w:sz w:val="24"/>
          <w:szCs w:val="24"/>
          <w:lang w:val="en-US"/>
        </w:rPr>
        <w:t xml:space="preserve"> yang </w:t>
      </w:r>
      <w:proofErr w:type="spellStart"/>
      <w:r w:rsidR="00114216">
        <w:rPr>
          <w:rFonts w:ascii="Arial" w:hAnsi="Arial" w:cs="Arial"/>
          <w:sz w:val="24"/>
          <w:szCs w:val="24"/>
          <w:lang w:val="en-US"/>
        </w:rPr>
        <w:t>ditata</w:t>
      </w:r>
      <w:proofErr w:type="spellEnd"/>
      <w:r w:rsidR="00114216">
        <w:rPr>
          <w:rFonts w:ascii="Arial" w:hAnsi="Arial" w:cs="Arial"/>
          <w:sz w:val="24"/>
          <w:szCs w:val="24"/>
          <w:lang w:val="en-US"/>
        </w:rPr>
        <w:t xml:space="preserve"> dan </w:t>
      </w:r>
      <w:proofErr w:type="spellStart"/>
      <w:r w:rsidR="00114216">
        <w:rPr>
          <w:rFonts w:ascii="Arial" w:hAnsi="Arial" w:cs="Arial"/>
          <w:sz w:val="24"/>
          <w:szCs w:val="24"/>
          <w:lang w:val="en-US"/>
        </w:rPr>
        <w:t>diorganisasikan</w:t>
      </w:r>
      <w:proofErr w:type="spellEnd"/>
      <w:r w:rsidR="00114216">
        <w:rPr>
          <w:rFonts w:ascii="Arial" w:hAnsi="Arial" w:cs="Arial"/>
          <w:sz w:val="24"/>
          <w:szCs w:val="24"/>
          <w:lang w:val="en-US"/>
        </w:rPr>
        <w:t xml:space="preserve"> </w:t>
      </w:r>
      <w:proofErr w:type="spellStart"/>
      <w:r w:rsidR="009C438D">
        <w:rPr>
          <w:rFonts w:ascii="Arial" w:hAnsi="Arial" w:cs="Arial"/>
          <w:sz w:val="24"/>
          <w:szCs w:val="24"/>
          <w:lang w:val="en-US"/>
        </w:rPr>
        <w:t>berdasarkan</w:t>
      </w:r>
      <w:proofErr w:type="spellEnd"/>
      <w:r w:rsidR="009C438D">
        <w:rPr>
          <w:rFonts w:ascii="Arial" w:hAnsi="Arial" w:cs="Arial"/>
          <w:sz w:val="24"/>
          <w:szCs w:val="24"/>
          <w:lang w:val="en-US"/>
        </w:rPr>
        <w:t xml:space="preserve"> </w:t>
      </w:r>
      <w:proofErr w:type="spellStart"/>
      <w:r w:rsidR="009C438D">
        <w:rPr>
          <w:rFonts w:ascii="Arial" w:hAnsi="Arial" w:cs="Arial"/>
          <w:sz w:val="24"/>
          <w:szCs w:val="24"/>
          <w:lang w:val="en-US"/>
        </w:rPr>
        <w:t>prinsip-prinsip</w:t>
      </w:r>
      <w:proofErr w:type="spellEnd"/>
      <w:r w:rsidR="009C438D">
        <w:rPr>
          <w:rFonts w:ascii="Arial" w:hAnsi="Arial" w:cs="Arial"/>
          <w:sz w:val="24"/>
          <w:szCs w:val="24"/>
          <w:lang w:val="en-US"/>
        </w:rPr>
        <w:t xml:space="preserve"> </w:t>
      </w:r>
      <w:proofErr w:type="spellStart"/>
      <w:r w:rsidR="009C438D">
        <w:rPr>
          <w:rFonts w:ascii="Arial" w:hAnsi="Arial" w:cs="Arial"/>
          <w:sz w:val="24"/>
          <w:szCs w:val="24"/>
          <w:lang w:val="en-US"/>
        </w:rPr>
        <w:t>kedaulatan</w:t>
      </w:r>
      <w:proofErr w:type="spellEnd"/>
      <w:r w:rsidR="009C438D">
        <w:rPr>
          <w:rFonts w:ascii="Arial" w:hAnsi="Arial" w:cs="Arial"/>
          <w:sz w:val="24"/>
          <w:szCs w:val="24"/>
          <w:lang w:val="en-US"/>
        </w:rPr>
        <w:t xml:space="preserve"> </w:t>
      </w:r>
      <w:proofErr w:type="spellStart"/>
      <w:r w:rsidR="009C438D">
        <w:rPr>
          <w:rFonts w:ascii="Arial" w:hAnsi="Arial" w:cs="Arial"/>
          <w:sz w:val="24"/>
          <w:szCs w:val="24"/>
          <w:lang w:val="en-US"/>
        </w:rPr>
        <w:t>rakyat</w:t>
      </w:r>
      <w:proofErr w:type="spellEnd"/>
      <w:r w:rsidR="009C438D">
        <w:rPr>
          <w:rFonts w:ascii="Arial" w:hAnsi="Arial" w:cs="Arial"/>
          <w:sz w:val="24"/>
          <w:szCs w:val="24"/>
          <w:lang w:val="en-US"/>
        </w:rPr>
        <w:t xml:space="preserve"> </w:t>
      </w:r>
      <w:r w:rsidR="009C438D" w:rsidRPr="000E60E1">
        <w:rPr>
          <w:rFonts w:ascii="Arial" w:hAnsi="Arial" w:cs="Arial"/>
          <w:i/>
          <w:iCs/>
          <w:sz w:val="24"/>
          <w:szCs w:val="24"/>
          <w:lang w:val="en-US"/>
        </w:rPr>
        <w:t xml:space="preserve">(popular </w:t>
      </w:r>
      <w:proofErr w:type="spellStart"/>
      <w:r w:rsidR="009C438D" w:rsidRPr="000E60E1">
        <w:rPr>
          <w:rFonts w:ascii="Arial" w:hAnsi="Arial" w:cs="Arial"/>
          <w:i/>
          <w:iCs/>
          <w:sz w:val="24"/>
          <w:szCs w:val="24"/>
          <w:lang w:val="en-US"/>
        </w:rPr>
        <w:t>sovereignity</w:t>
      </w:r>
      <w:proofErr w:type="spellEnd"/>
      <w:r w:rsidR="009C438D">
        <w:rPr>
          <w:rFonts w:ascii="Arial" w:hAnsi="Arial" w:cs="Arial"/>
          <w:sz w:val="24"/>
          <w:szCs w:val="24"/>
          <w:lang w:val="en-US"/>
        </w:rPr>
        <w:t xml:space="preserve">), </w:t>
      </w:r>
      <w:proofErr w:type="spellStart"/>
      <w:r w:rsidR="009C438D">
        <w:rPr>
          <w:rFonts w:ascii="Arial" w:hAnsi="Arial" w:cs="Arial"/>
          <w:sz w:val="24"/>
          <w:szCs w:val="24"/>
          <w:lang w:val="en-US"/>
        </w:rPr>
        <w:t>kesamaan</w:t>
      </w:r>
      <w:proofErr w:type="spellEnd"/>
      <w:r w:rsidR="009C438D">
        <w:rPr>
          <w:rFonts w:ascii="Arial" w:hAnsi="Arial" w:cs="Arial"/>
          <w:sz w:val="24"/>
          <w:szCs w:val="24"/>
          <w:lang w:val="en-US"/>
        </w:rPr>
        <w:t xml:space="preserve"> </w:t>
      </w:r>
      <w:proofErr w:type="spellStart"/>
      <w:r w:rsidR="009C438D">
        <w:rPr>
          <w:rFonts w:ascii="Arial" w:hAnsi="Arial" w:cs="Arial"/>
          <w:sz w:val="24"/>
          <w:szCs w:val="24"/>
          <w:lang w:val="en-US"/>
        </w:rPr>
        <w:t>politik</w:t>
      </w:r>
      <w:proofErr w:type="spellEnd"/>
      <w:r w:rsidR="009C438D">
        <w:rPr>
          <w:rFonts w:ascii="Arial" w:hAnsi="Arial" w:cs="Arial"/>
          <w:sz w:val="24"/>
          <w:szCs w:val="24"/>
          <w:lang w:val="en-US"/>
        </w:rPr>
        <w:t xml:space="preserve"> (</w:t>
      </w:r>
      <w:r w:rsidR="009C438D" w:rsidRPr="000E60E1">
        <w:rPr>
          <w:rFonts w:ascii="Arial" w:hAnsi="Arial" w:cs="Arial"/>
          <w:i/>
          <w:iCs/>
          <w:sz w:val="24"/>
          <w:szCs w:val="24"/>
          <w:lang w:val="en-US"/>
        </w:rPr>
        <w:t>political equality</w:t>
      </w:r>
      <w:r w:rsidR="009C438D">
        <w:rPr>
          <w:rFonts w:ascii="Arial" w:hAnsi="Arial" w:cs="Arial"/>
          <w:sz w:val="24"/>
          <w:szCs w:val="24"/>
          <w:lang w:val="en-US"/>
        </w:rPr>
        <w:t xml:space="preserve">), </w:t>
      </w:r>
      <w:proofErr w:type="spellStart"/>
      <w:r w:rsidR="009C438D">
        <w:rPr>
          <w:rFonts w:ascii="Arial" w:hAnsi="Arial" w:cs="Arial"/>
          <w:sz w:val="24"/>
          <w:szCs w:val="24"/>
          <w:lang w:val="en-US"/>
        </w:rPr>
        <w:t>konsultasi</w:t>
      </w:r>
      <w:proofErr w:type="spellEnd"/>
      <w:r w:rsidR="009C438D">
        <w:rPr>
          <w:rFonts w:ascii="Arial" w:hAnsi="Arial" w:cs="Arial"/>
          <w:sz w:val="24"/>
          <w:szCs w:val="24"/>
          <w:lang w:val="en-US"/>
        </w:rPr>
        <w:t xml:space="preserve"> </w:t>
      </w:r>
      <w:proofErr w:type="spellStart"/>
      <w:r w:rsidR="009C438D">
        <w:rPr>
          <w:rFonts w:ascii="Arial" w:hAnsi="Arial" w:cs="Arial"/>
          <w:sz w:val="24"/>
          <w:szCs w:val="24"/>
          <w:lang w:val="en-US"/>
        </w:rPr>
        <w:t>atau</w:t>
      </w:r>
      <w:proofErr w:type="spellEnd"/>
      <w:r w:rsidR="009C438D">
        <w:rPr>
          <w:rFonts w:ascii="Arial" w:hAnsi="Arial" w:cs="Arial"/>
          <w:sz w:val="24"/>
          <w:szCs w:val="24"/>
          <w:lang w:val="en-US"/>
        </w:rPr>
        <w:t xml:space="preserve"> dialog </w:t>
      </w:r>
      <w:proofErr w:type="spellStart"/>
      <w:r w:rsidR="00120DE5">
        <w:rPr>
          <w:rFonts w:ascii="Arial" w:hAnsi="Arial" w:cs="Arial"/>
          <w:sz w:val="24"/>
          <w:szCs w:val="24"/>
          <w:lang w:val="en-US"/>
        </w:rPr>
        <w:t>dengan</w:t>
      </w:r>
      <w:proofErr w:type="spellEnd"/>
      <w:r w:rsidR="00120DE5">
        <w:rPr>
          <w:rFonts w:ascii="Arial" w:hAnsi="Arial" w:cs="Arial"/>
          <w:sz w:val="24"/>
          <w:szCs w:val="24"/>
          <w:lang w:val="en-US"/>
        </w:rPr>
        <w:t xml:space="preserve"> </w:t>
      </w:r>
      <w:proofErr w:type="spellStart"/>
      <w:r w:rsidR="00120DE5">
        <w:rPr>
          <w:rFonts w:ascii="Arial" w:hAnsi="Arial" w:cs="Arial"/>
          <w:sz w:val="24"/>
          <w:szCs w:val="24"/>
          <w:lang w:val="en-US"/>
        </w:rPr>
        <w:t>rakyat</w:t>
      </w:r>
      <w:proofErr w:type="spellEnd"/>
      <w:r w:rsidR="00120DE5">
        <w:rPr>
          <w:rFonts w:ascii="Arial" w:hAnsi="Arial" w:cs="Arial"/>
          <w:sz w:val="24"/>
          <w:szCs w:val="24"/>
          <w:lang w:val="en-US"/>
        </w:rPr>
        <w:t xml:space="preserve"> (</w:t>
      </w:r>
      <w:r w:rsidR="00120DE5" w:rsidRPr="000E60E1">
        <w:rPr>
          <w:rFonts w:ascii="Arial" w:hAnsi="Arial" w:cs="Arial"/>
          <w:i/>
          <w:iCs/>
          <w:sz w:val="24"/>
          <w:szCs w:val="24"/>
          <w:lang w:val="en-US"/>
        </w:rPr>
        <w:t>popular consultation</w:t>
      </w:r>
      <w:r w:rsidR="00120DE5">
        <w:rPr>
          <w:rFonts w:ascii="Arial" w:hAnsi="Arial" w:cs="Arial"/>
          <w:sz w:val="24"/>
          <w:szCs w:val="24"/>
          <w:lang w:val="en-US"/>
        </w:rPr>
        <w:t xml:space="preserve">) dan </w:t>
      </w:r>
      <w:proofErr w:type="spellStart"/>
      <w:r w:rsidR="00120DE5">
        <w:rPr>
          <w:rFonts w:ascii="Arial" w:hAnsi="Arial" w:cs="Arial"/>
          <w:sz w:val="24"/>
          <w:szCs w:val="24"/>
          <w:lang w:val="en-US"/>
        </w:rPr>
        <w:t>berdasarkan</w:t>
      </w:r>
      <w:proofErr w:type="spellEnd"/>
      <w:r w:rsidR="00120DE5">
        <w:rPr>
          <w:rFonts w:ascii="Arial" w:hAnsi="Arial" w:cs="Arial"/>
          <w:sz w:val="24"/>
          <w:szCs w:val="24"/>
          <w:lang w:val="en-US"/>
        </w:rPr>
        <w:t xml:space="preserve"> pada </w:t>
      </w:r>
      <w:proofErr w:type="spellStart"/>
      <w:r w:rsidR="00120DE5">
        <w:rPr>
          <w:rFonts w:ascii="Arial" w:hAnsi="Arial" w:cs="Arial"/>
          <w:sz w:val="24"/>
          <w:szCs w:val="24"/>
          <w:lang w:val="en-US"/>
        </w:rPr>
        <w:t>aturan</w:t>
      </w:r>
      <w:proofErr w:type="spellEnd"/>
      <w:r w:rsidR="00120DE5">
        <w:rPr>
          <w:rFonts w:ascii="Arial" w:hAnsi="Arial" w:cs="Arial"/>
          <w:sz w:val="24"/>
          <w:szCs w:val="24"/>
          <w:lang w:val="en-US"/>
        </w:rPr>
        <w:t xml:space="preserve"> </w:t>
      </w:r>
      <w:proofErr w:type="spellStart"/>
      <w:r w:rsidR="00120DE5">
        <w:rPr>
          <w:rFonts w:ascii="Arial" w:hAnsi="Arial" w:cs="Arial"/>
          <w:sz w:val="24"/>
          <w:szCs w:val="24"/>
          <w:lang w:val="en-US"/>
        </w:rPr>
        <w:t>suara</w:t>
      </w:r>
      <w:proofErr w:type="spellEnd"/>
      <w:r w:rsidR="00120DE5">
        <w:rPr>
          <w:rFonts w:ascii="Arial" w:hAnsi="Arial" w:cs="Arial"/>
          <w:sz w:val="24"/>
          <w:szCs w:val="24"/>
          <w:lang w:val="en-US"/>
        </w:rPr>
        <w:t xml:space="preserve"> </w:t>
      </w:r>
      <w:proofErr w:type="spellStart"/>
      <w:r w:rsidR="00120DE5">
        <w:rPr>
          <w:rFonts w:ascii="Arial" w:hAnsi="Arial" w:cs="Arial"/>
          <w:sz w:val="24"/>
          <w:szCs w:val="24"/>
          <w:lang w:val="en-US"/>
        </w:rPr>
        <w:t>mayoritas</w:t>
      </w:r>
      <w:proofErr w:type="spellEnd"/>
      <w:r w:rsidR="0038381E">
        <w:rPr>
          <w:rFonts w:ascii="Arial" w:hAnsi="Arial" w:cs="Arial"/>
          <w:sz w:val="24"/>
          <w:szCs w:val="24"/>
          <w:lang w:val="en-US"/>
        </w:rPr>
        <w:t>.</w:t>
      </w:r>
      <w:r w:rsidR="00525C3B">
        <w:rPr>
          <w:rFonts w:ascii="Arial" w:hAnsi="Arial" w:cs="Arial"/>
          <w:sz w:val="24"/>
          <w:szCs w:val="24"/>
          <w:lang w:val="en-US"/>
        </w:rPr>
        <w:t xml:space="preserve"> </w:t>
      </w:r>
      <w:proofErr w:type="spellStart"/>
      <w:r w:rsidR="00525C3B">
        <w:rPr>
          <w:rFonts w:ascii="Arial" w:hAnsi="Arial" w:cs="Arial"/>
          <w:sz w:val="24"/>
          <w:szCs w:val="24"/>
          <w:lang w:val="en-US"/>
        </w:rPr>
        <w:t>Untuk</w:t>
      </w:r>
      <w:proofErr w:type="spellEnd"/>
      <w:r w:rsidR="00525C3B">
        <w:rPr>
          <w:rFonts w:ascii="Arial" w:hAnsi="Arial" w:cs="Arial"/>
          <w:sz w:val="24"/>
          <w:szCs w:val="24"/>
          <w:lang w:val="en-US"/>
        </w:rPr>
        <w:t xml:space="preserve"> </w:t>
      </w:r>
      <w:proofErr w:type="spellStart"/>
      <w:r w:rsidR="00525C3B">
        <w:rPr>
          <w:rFonts w:ascii="Arial" w:hAnsi="Arial" w:cs="Arial"/>
          <w:sz w:val="24"/>
          <w:szCs w:val="24"/>
          <w:lang w:val="en-US"/>
        </w:rPr>
        <w:t>mewujudkan</w:t>
      </w:r>
      <w:proofErr w:type="spellEnd"/>
      <w:r w:rsidR="00525C3B">
        <w:rPr>
          <w:rFonts w:ascii="Arial" w:hAnsi="Arial" w:cs="Arial"/>
          <w:sz w:val="24"/>
          <w:szCs w:val="24"/>
          <w:lang w:val="en-US"/>
        </w:rPr>
        <w:t xml:space="preserve"> </w:t>
      </w:r>
      <w:proofErr w:type="spellStart"/>
      <w:r w:rsidR="00525C3B">
        <w:rPr>
          <w:rFonts w:ascii="Arial" w:hAnsi="Arial" w:cs="Arial"/>
          <w:sz w:val="24"/>
          <w:szCs w:val="24"/>
          <w:lang w:val="en-US"/>
        </w:rPr>
        <w:t>kedaulatan</w:t>
      </w:r>
      <w:proofErr w:type="spellEnd"/>
      <w:r w:rsidR="00525C3B">
        <w:rPr>
          <w:rFonts w:ascii="Arial" w:hAnsi="Arial" w:cs="Arial"/>
          <w:sz w:val="24"/>
          <w:szCs w:val="24"/>
          <w:lang w:val="en-US"/>
        </w:rPr>
        <w:t xml:space="preserve"> </w:t>
      </w:r>
      <w:proofErr w:type="spellStart"/>
      <w:r w:rsidR="00525C3B">
        <w:rPr>
          <w:rFonts w:ascii="Arial" w:hAnsi="Arial" w:cs="Arial"/>
          <w:sz w:val="24"/>
          <w:szCs w:val="24"/>
          <w:lang w:val="en-US"/>
        </w:rPr>
        <w:t>rakyat</w:t>
      </w:r>
      <w:proofErr w:type="spellEnd"/>
      <w:r w:rsidR="0009060C">
        <w:rPr>
          <w:rFonts w:ascii="Arial" w:hAnsi="Arial" w:cs="Arial"/>
          <w:sz w:val="24"/>
          <w:szCs w:val="24"/>
          <w:lang w:val="en-US"/>
        </w:rPr>
        <w:t xml:space="preserve"> </w:t>
      </w:r>
      <w:proofErr w:type="spellStart"/>
      <w:r w:rsidR="00525C3B">
        <w:rPr>
          <w:rFonts w:ascii="Arial" w:hAnsi="Arial" w:cs="Arial"/>
          <w:sz w:val="24"/>
          <w:szCs w:val="24"/>
          <w:lang w:val="en-US"/>
        </w:rPr>
        <w:t>sebagaimana</w:t>
      </w:r>
      <w:proofErr w:type="spellEnd"/>
      <w:r w:rsidR="00525C3B">
        <w:rPr>
          <w:rFonts w:ascii="Arial" w:hAnsi="Arial" w:cs="Arial"/>
          <w:sz w:val="24"/>
          <w:szCs w:val="24"/>
          <w:lang w:val="en-US"/>
        </w:rPr>
        <w:t xml:space="preserve"> </w:t>
      </w:r>
      <w:proofErr w:type="spellStart"/>
      <w:r w:rsidR="00525C3B">
        <w:rPr>
          <w:rFonts w:ascii="Arial" w:hAnsi="Arial" w:cs="Arial"/>
          <w:sz w:val="24"/>
          <w:szCs w:val="24"/>
          <w:lang w:val="en-US"/>
        </w:rPr>
        <w:t>pengertian</w:t>
      </w:r>
      <w:proofErr w:type="spellEnd"/>
      <w:r w:rsidR="00525C3B">
        <w:rPr>
          <w:rFonts w:ascii="Arial" w:hAnsi="Arial" w:cs="Arial"/>
          <w:sz w:val="24"/>
          <w:szCs w:val="24"/>
          <w:lang w:val="en-US"/>
        </w:rPr>
        <w:t xml:space="preserve"> </w:t>
      </w:r>
      <w:proofErr w:type="spellStart"/>
      <w:r w:rsidR="00525C3B">
        <w:rPr>
          <w:rFonts w:ascii="Arial" w:hAnsi="Arial" w:cs="Arial"/>
          <w:sz w:val="24"/>
          <w:szCs w:val="24"/>
          <w:lang w:val="en-US"/>
        </w:rPr>
        <w:t>asli</w:t>
      </w:r>
      <w:proofErr w:type="spellEnd"/>
      <w:r w:rsidR="00525C3B">
        <w:rPr>
          <w:rFonts w:ascii="Arial" w:hAnsi="Arial" w:cs="Arial"/>
          <w:sz w:val="24"/>
          <w:szCs w:val="24"/>
          <w:lang w:val="en-US"/>
        </w:rPr>
        <w:t xml:space="preserve"> </w:t>
      </w:r>
      <w:proofErr w:type="spellStart"/>
      <w:r w:rsidR="00525C3B">
        <w:rPr>
          <w:rFonts w:ascii="Arial" w:hAnsi="Arial" w:cs="Arial"/>
          <w:sz w:val="24"/>
          <w:szCs w:val="24"/>
          <w:lang w:val="en-US"/>
        </w:rPr>
        <w:t>demokrasi</w:t>
      </w:r>
      <w:proofErr w:type="spellEnd"/>
      <w:r w:rsidR="00525C3B">
        <w:rPr>
          <w:rFonts w:ascii="Arial" w:hAnsi="Arial" w:cs="Arial"/>
          <w:sz w:val="24"/>
          <w:szCs w:val="24"/>
          <w:lang w:val="en-US"/>
        </w:rPr>
        <w:t xml:space="preserve"> </w:t>
      </w:r>
      <w:r w:rsidR="009368A6">
        <w:rPr>
          <w:rFonts w:ascii="Arial" w:hAnsi="Arial" w:cs="Arial"/>
          <w:sz w:val="24"/>
          <w:szCs w:val="24"/>
          <w:lang w:val="en-US"/>
        </w:rPr>
        <w:fldChar w:fldCharType="begin" w:fldLock="1"/>
      </w:r>
      <w:r w:rsidR="005B5BBE">
        <w:rPr>
          <w:rFonts w:ascii="Arial" w:hAnsi="Arial" w:cs="Arial"/>
          <w:sz w:val="24"/>
          <w:szCs w:val="24"/>
          <w:lang w:val="en-US"/>
        </w:rPr>
        <w:instrText>ADDIN CSL_CITATION {"citationItems":[{"id":"ITEM-1","itemData":{"abstract":"Miftha Thoha dalam Buku Ilmu Administrasi Publik Kontemporer mengutip Reinventing Government oleh David Osborne","author":[{"dropping-particle":"","family":"Thoha","given":"Miftah","non-dropping-particle":"","parse-names":false,"suffix":""}],"container-title":"Jakarta: Kencana Prenadamedia Group","id":"ITEM-1","issued":{"date-parts":[["2008"]]},"title":"Ilmu Administrasi Publik Kontemporer (edisi Pertama)","type":"book"},"uris":["http://www.mendeley.com/documents/?uuid=87d32c2c-e4cc-4cbd-9ab2-d2d1631645e5"]}],"mendeley":{"formattedCitation":"(Thoha 2008)","plainTextFormattedCitation":"(Thoha 2008)","previouslyFormattedCitation":"(Thoha 2008)"},"properties":{"noteIndex":0},"schema":"https://github.com/citation-style-language/schema/raw/master/csl-citation.json"}</w:instrText>
      </w:r>
      <w:r w:rsidR="009368A6">
        <w:rPr>
          <w:rFonts w:ascii="Arial" w:hAnsi="Arial" w:cs="Arial"/>
          <w:sz w:val="24"/>
          <w:szCs w:val="24"/>
          <w:lang w:val="en-US"/>
        </w:rPr>
        <w:fldChar w:fldCharType="separate"/>
      </w:r>
      <w:r w:rsidR="009368A6" w:rsidRPr="009368A6">
        <w:rPr>
          <w:rFonts w:ascii="Arial" w:hAnsi="Arial" w:cs="Arial"/>
          <w:noProof/>
          <w:sz w:val="24"/>
          <w:szCs w:val="24"/>
          <w:lang w:val="en-US"/>
        </w:rPr>
        <w:t>(Thoha 2008)</w:t>
      </w:r>
      <w:r w:rsidR="009368A6">
        <w:rPr>
          <w:rFonts w:ascii="Arial" w:hAnsi="Arial" w:cs="Arial"/>
          <w:sz w:val="24"/>
          <w:szCs w:val="24"/>
          <w:lang w:val="en-US"/>
        </w:rPr>
        <w:fldChar w:fldCharType="end"/>
      </w:r>
      <w:r w:rsidR="009368A6">
        <w:rPr>
          <w:rFonts w:ascii="Arial" w:hAnsi="Arial" w:cs="Arial"/>
          <w:sz w:val="24"/>
          <w:szCs w:val="24"/>
          <w:lang w:val="en-US"/>
        </w:rPr>
        <w:t xml:space="preserve"> </w:t>
      </w:r>
      <w:proofErr w:type="spellStart"/>
      <w:r w:rsidR="00525C3B">
        <w:rPr>
          <w:rFonts w:ascii="Arial" w:hAnsi="Arial" w:cs="Arial"/>
          <w:sz w:val="24"/>
          <w:szCs w:val="24"/>
          <w:lang w:val="en-US"/>
        </w:rPr>
        <w:t>yakni</w:t>
      </w:r>
      <w:proofErr w:type="spellEnd"/>
      <w:r w:rsidR="00525C3B">
        <w:rPr>
          <w:rFonts w:ascii="Arial" w:hAnsi="Arial" w:cs="Arial"/>
          <w:sz w:val="24"/>
          <w:szCs w:val="24"/>
          <w:lang w:val="en-US"/>
        </w:rPr>
        <w:t xml:space="preserve"> </w:t>
      </w:r>
      <w:proofErr w:type="spellStart"/>
      <w:r w:rsidR="00525C3B">
        <w:rPr>
          <w:rFonts w:ascii="Arial" w:hAnsi="Arial" w:cs="Arial"/>
          <w:sz w:val="24"/>
          <w:szCs w:val="24"/>
          <w:lang w:val="en-US"/>
        </w:rPr>
        <w:t>suatu</w:t>
      </w:r>
      <w:proofErr w:type="spellEnd"/>
      <w:r w:rsidR="00525C3B">
        <w:rPr>
          <w:rFonts w:ascii="Arial" w:hAnsi="Arial" w:cs="Arial"/>
          <w:sz w:val="24"/>
          <w:szCs w:val="24"/>
          <w:lang w:val="en-US"/>
        </w:rPr>
        <w:t xml:space="preserve"> </w:t>
      </w:r>
      <w:proofErr w:type="spellStart"/>
      <w:r w:rsidR="00525C3B">
        <w:rPr>
          <w:rFonts w:ascii="Arial" w:hAnsi="Arial" w:cs="Arial"/>
          <w:sz w:val="24"/>
          <w:szCs w:val="24"/>
          <w:lang w:val="en-US"/>
        </w:rPr>
        <w:t>pemerintahan</w:t>
      </w:r>
      <w:proofErr w:type="spellEnd"/>
      <w:r w:rsidR="00525C3B">
        <w:rPr>
          <w:rFonts w:ascii="Arial" w:hAnsi="Arial" w:cs="Arial"/>
          <w:sz w:val="24"/>
          <w:szCs w:val="24"/>
          <w:lang w:val="en-US"/>
        </w:rPr>
        <w:t xml:space="preserve"> </w:t>
      </w:r>
      <w:proofErr w:type="spellStart"/>
      <w:r w:rsidR="00525C3B">
        <w:rPr>
          <w:rFonts w:ascii="Arial" w:hAnsi="Arial" w:cs="Arial"/>
          <w:sz w:val="24"/>
          <w:szCs w:val="24"/>
          <w:lang w:val="en-US"/>
        </w:rPr>
        <w:t>dari</w:t>
      </w:r>
      <w:proofErr w:type="spellEnd"/>
      <w:r w:rsidR="00525C3B">
        <w:rPr>
          <w:rFonts w:ascii="Arial" w:hAnsi="Arial" w:cs="Arial"/>
          <w:sz w:val="24"/>
          <w:szCs w:val="24"/>
          <w:lang w:val="en-US"/>
        </w:rPr>
        <w:t xml:space="preserve"> </w:t>
      </w:r>
      <w:proofErr w:type="spellStart"/>
      <w:r w:rsidR="00525C3B">
        <w:rPr>
          <w:rFonts w:ascii="Arial" w:hAnsi="Arial" w:cs="Arial"/>
          <w:sz w:val="24"/>
          <w:szCs w:val="24"/>
          <w:lang w:val="en-US"/>
        </w:rPr>
        <w:t>rakyat</w:t>
      </w:r>
      <w:proofErr w:type="spellEnd"/>
      <w:r w:rsidR="00525C3B">
        <w:rPr>
          <w:rFonts w:ascii="Arial" w:hAnsi="Arial" w:cs="Arial"/>
          <w:sz w:val="24"/>
          <w:szCs w:val="24"/>
          <w:lang w:val="en-US"/>
        </w:rPr>
        <w:t xml:space="preserve">, oleh </w:t>
      </w:r>
      <w:proofErr w:type="spellStart"/>
      <w:r w:rsidR="00525C3B">
        <w:rPr>
          <w:rFonts w:ascii="Arial" w:hAnsi="Arial" w:cs="Arial"/>
          <w:sz w:val="24"/>
          <w:szCs w:val="24"/>
          <w:lang w:val="en-US"/>
        </w:rPr>
        <w:t>rakyat</w:t>
      </w:r>
      <w:proofErr w:type="spellEnd"/>
      <w:r w:rsidR="00525C3B">
        <w:rPr>
          <w:rFonts w:ascii="Arial" w:hAnsi="Arial" w:cs="Arial"/>
          <w:sz w:val="24"/>
          <w:szCs w:val="24"/>
          <w:lang w:val="en-US"/>
        </w:rPr>
        <w:t xml:space="preserve"> dan </w:t>
      </w:r>
      <w:proofErr w:type="spellStart"/>
      <w:r w:rsidR="00525C3B">
        <w:rPr>
          <w:rFonts w:ascii="Arial" w:hAnsi="Arial" w:cs="Arial"/>
          <w:sz w:val="24"/>
          <w:szCs w:val="24"/>
          <w:lang w:val="en-US"/>
        </w:rPr>
        <w:t>untuk</w:t>
      </w:r>
      <w:proofErr w:type="spellEnd"/>
      <w:r w:rsidR="00525C3B">
        <w:rPr>
          <w:rFonts w:ascii="Arial" w:hAnsi="Arial" w:cs="Arial"/>
          <w:sz w:val="24"/>
          <w:szCs w:val="24"/>
          <w:lang w:val="en-US"/>
        </w:rPr>
        <w:t xml:space="preserve"> </w:t>
      </w:r>
      <w:proofErr w:type="spellStart"/>
      <w:r w:rsidR="00525C3B">
        <w:rPr>
          <w:rFonts w:ascii="Arial" w:hAnsi="Arial" w:cs="Arial"/>
          <w:sz w:val="24"/>
          <w:szCs w:val="24"/>
          <w:lang w:val="en-US"/>
        </w:rPr>
        <w:t>rakyat</w:t>
      </w:r>
      <w:proofErr w:type="spellEnd"/>
      <w:r w:rsidR="009368A6">
        <w:rPr>
          <w:rFonts w:ascii="Arial" w:hAnsi="Arial" w:cs="Arial"/>
          <w:sz w:val="24"/>
          <w:szCs w:val="24"/>
          <w:lang w:val="en-US"/>
        </w:rPr>
        <w:t xml:space="preserve">, </w:t>
      </w:r>
      <w:proofErr w:type="spellStart"/>
      <w:r w:rsidR="00525C3B">
        <w:rPr>
          <w:rFonts w:ascii="Arial" w:hAnsi="Arial" w:cs="Arial"/>
          <w:sz w:val="24"/>
          <w:szCs w:val="24"/>
          <w:lang w:val="en-US"/>
        </w:rPr>
        <w:t>dapat</w:t>
      </w:r>
      <w:proofErr w:type="spellEnd"/>
      <w:r w:rsidR="00525C3B">
        <w:rPr>
          <w:rFonts w:ascii="Arial" w:hAnsi="Arial" w:cs="Arial"/>
          <w:sz w:val="24"/>
          <w:szCs w:val="24"/>
          <w:lang w:val="en-US"/>
        </w:rPr>
        <w:t xml:space="preserve"> </w:t>
      </w:r>
      <w:proofErr w:type="spellStart"/>
      <w:r w:rsidR="00525C3B">
        <w:rPr>
          <w:rFonts w:ascii="Arial" w:hAnsi="Arial" w:cs="Arial"/>
          <w:sz w:val="24"/>
          <w:szCs w:val="24"/>
          <w:lang w:val="en-US"/>
        </w:rPr>
        <w:t>dilakukan</w:t>
      </w:r>
      <w:proofErr w:type="spellEnd"/>
      <w:r w:rsidR="00525C3B">
        <w:rPr>
          <w:rFonts w:ascii="Arial" w:hAnsi="Arial" w:cs="Arial"/>
          <w:sz w:val="24"/>
          <w:szCs w:val="24"/>
          <w:lang w:val="en-US"/>
        </w:rPr>
        <w:t xml:space="preserve"> </w:t>
      </w:r>
      <w:proofErr w:type="spellStart"/>
      <w:r w:rsidR="00525C3B">
        <w:rPr>
          <w:rFonts w:ascii="Arial" w:hAnsi="Arial" w:cs="Arial"/>
          <w:sz w:val="24"/>
          <w:szCs w:val="24"/>
          <w:lang w:val="en-US"/>
        </w:rPr>
        <w:t>melalui</w:t>
      </w:r>
      <w:proofErr w:type="spellEnd"/>
      <w:r w:rsidR="00525C3B">
        <w:rPr>
          <w:rFonts w:ascii="Arial" w:hAnsi="Arial" w:cs="Arial"/>
          <w:sz w:val="24"/>
          <w:szCs w:val="24"/>
          <w:lang w:val="en-US"/>
        </w:rPr>
        <w:t xml:space="preserve"> </w:t>
      </w:r>
      <w:proofErr w:type="spellStart"/>
      <w:r w:rsidR="00CB6F3D">
        <w:rPr>
          <w:rFonts w:ascii="Arial" w:hAnsi="Arial" w:cs="Arial"/>
          <w:sz w:val="24"/>
          <w:szCs w:val="24"/>
          <w:lang w:val="en-US"/>
        </w:rPr>
        <w:t>pemberian</w:t>
      </w:r>
      <w:proofErr w:type="spellEnd"/>
      <w:r w:rsidR="00CB6F3D">
        <w:rPr>
          <w:rFonts w:ascii="Arial" w:hAnsi="Arial" w:cs="Arial"/>
          <w:sz w:val="24"/>
          <w:szCs w:val="24"/>
          <w:lang w:val="en-US"/>
        </w:rPr>
        <w:t xml:space="preserve"> </w:t>
      </w:r>
      <w:proofErr w:type="spellStart"/>
      <w:r w:rsidR="00CB6F3D">
        <w:rPr>
          <w:rFonts w:ascii="Arial" w:hAnsi="Arial" w:cs="Arial"/>
          <w:sz w:val="24"/>
          <w:szCs w:val="24"/>
          <w:lang w:val="en-US"/>
        </w:rPr>
        <w:t>hak</w:t>
      </w:r>
      <w:proofErr w:type="spellEnd"/>
      <w:r w:rsidR="00CB6F3D">
        <w:rPr>
          <w:rFonts w:ascii="Arial" w:hAnsi="Arial" w:cs="Arial"/>
          <w:sz w:val="24"/>
          <w:szCs w:val="24"/>
          <w:lang w:val="en-US"/>
        </w:rPr>
        <w:t xml:space="preserve"> </w:t>
      </w:r>
      <w:proofErr w:type="spellStart"/>
      <w:r w:rsidR="00CB6F3D">
        <w:rPr>
          <w:rFonts w:ascii="Arial" w:hAnsi="Arial" w:cs="Arial"/>
          <w:sz w:val="24"/>
          <w:szCs w:val="24"/>
          <w:lang w:val="en-US"/>
        </w:rPr>
        <w:t>rakyat</w:t>
      </w:r>
      <w:proofErr w:type="spellEnd"/>
      <w:r w:rsidR="00CB6F3D">
        <w:rPr>
          <w:rFonts w:ascii="Arial" w:hAnsi="Arial" w:cs="Arial"/>
          <w:sz w:val="24"/>
          <w:szCs w:val="24"/>
          <w:lang w:val="en-US"/>
        </w:rPr>
        <w:t xml:space="preserve"> </w:t>
      </w:r>
      <w:proofErr w:type="spellStart"/>
      <w:r w:rsidR="00CB6F3D">
        <w:rPr>
          <w:rFonts w:ascii="Arial" w:hAnsi="Arial" w:cs="Arial"/>
          <w:sz w:val="24"/>
          <w:szCs w:val="24"/>
          <w:lang w:val="en-US"/>
        </w:rPr>
        <w:t>untuk</w:t>
      </w:r>
      <w:proofErr w:type="spellEnd"/>
      <w:r w:rsidR="00CB6F3D">
        <w:rPr>
          <w:rFonts w:ascii="Arial" w:hAnsi="Arial" w:cs="Arial"/>
          <w:sz w:val="24"/>
          <w:szCs w:val="24"/>
          <w:lang w:val="en-US"/>
        </w:rPr>
        <w:t xml:space="preserve"> </w:t>
      </w:r>
      <w:proofErr w:type="spellStart"/>
      <w:r w:rsidR="00CB6F3D">
        <w:rPr>
          <w:rFonts w:ascii="Arial" w:hAnsi="Arial" w:cs="Arial"/>
          <w:sz w:val="24"/>
          <w:szCs w:val="24"/>
          <w:lang w:val="en-US"/>
        </w:rPr>
        <w:t>memilih</w:t>
      </w:r>
      <w:proofErr w:type="spellEnd"/>
      <w:r w:rsidR="005560EF">
        <w:rPr>
          <w:rFonts w:ascii="Arial" w:hAnsi="Arial" w:cs="Arial"/>
          <w:sz w:val="24"/>
          <w:szCs w:val="24"/>
          <w:lang w:val="en-US"/>
        </w:rPr>
        <w:t xml:space="preserve"> </w:t>
      </w:r>
      <w:proofErr w:type="spellStart"/>
      <w:r w:rsidR="005560EF">
        <w:rPr>
          <w:rFonts w:ascii="Arial" w:hAnsi="Arial" w:cs="Arial"/>
          <w:sz w:val="24"/>
          <w:szCs w:val="24"/>
          <w:lang w:val="en-US"/>
        </w:rPr>
        <w:t>pemimpin</w:t>
      </w:r>
      <w:proofErr w:type="spellEnd"/>
      <w:r w:rsidR="005560EF">
        <w:rPr>
          <w:rFonts w:ascii="Arial" w:hAnsi="Arial" w:cs="Arial"/>
          <w:sz w:val="24"/>
          <w:szCs w:val="24"/>
          <w:lang w:val="en-US"/>
        </w:rPr>
        <w:t xml:space="preserve"> dan wakil </w:t>
      </w:r>
      <w:proofErr w:type="spellStart"/>
      <w:r w:rsidR="005560EF">
        <w:rPr>
          <w:rFonts w:ascii="Arial" w:hAnsi="Arial" w:cs="Arial"/>
          <w:sz w:val="24"/>
          <w:szCs w:val="24"/>
          <w:lang w:val="en-US"/>
        </w:rPr>
        <w:t>rakyat</w:t>
      </w:r>
      <w:proofErr w:type="spellEnd"/>
      <w:r w:rsidR="008822A4">
        <w:rPr>
          <w:rFonts w:ascii="Arial" w:hAnsi="Arial" w:cs="Arial"/>
          <w:sz w:val="24"/>
          <w:szCs w:val="24"/>
          <w:lang w:val="en-US"/>
        </w:rPr>
        <w:t xml:space="preserve"> </w:t>
      </w:r>
      <w:proofErr w:type="spellStart"/>
      <w:r w:rsidR="005560EF">
        <w:rPr>
          <w:rFonts w:ascii="Arial" w:hAnsi="Arial" w:cs="Arial"/>
          <w:sz w:val="24"/>
          <w:szCs w:val="24"/>
          <w:lang w:val="en-US"/>
        </w:rPr>
        <w:t>melalui</w:t>
      </w:r>
      <w:proofErr w:type="spellEnd"/>
      <w:r w:rsidR="005560EF">
        <w:rPr>
          <w:rFonts w:ascii="Arial" w:hAnsi="Arial" w:cs="Arial"/>
          <w:sz w:val="24"/>
          <w:szCs w:val="24"/>
          <w:lang w:val="en-US"/>
        </w:rPr>
        <w:t xml:space="preserve"> </w:t>
      </w:r>
      <w:proofErr w:type="spellStart"/>
      <w:r w:rsidR="005560EF">
        <w:rPr>
          <w:rFonts w:ascii="Arial" w:hAnsi="Arial" w:cs="Arial"/>
          <w:sz w:val="24"/>
          <w:szCs w:val="24"/>
          <w:lang w:val="en-US"/>
        </w:rPr>
        <w:t>pemilihan</w:t>
      </w:r>
      <w:proofErr w:type="spellEnd"/>
      <w:r w:rsidR="005560EF">
        <w:rPr>
          <w:rFonts w:ascii="Arial" w:hAnsi="Arial" w:cs="Arial"/>
          <w:sz w:val="24"/>
          <w:szCs w:val="24"/>
          <w:lang w:val="en-US"/>
        </w:rPr>
        <w:t xml:space="preserve"> </w:t>
      </w:r>
      <w:proofErr w:type="spellStart"/>
      <w:r w:rsidR="005560EF">
        <w:rPr>
          <w:rFonts w:ascii="Arial" w:hAnsi="Arial" w:cs="Arial"/>
          <w:sz w:val="24"/>
          <w:szCs w:val="24"/>
          <w:lang w:val="en-US"/>
        </w:rPr>
        <w:t>umum</w:t>
      </w:r>
      <w:proofErr w:type="spellEnd"/>
      <w:r w:rsidR="005560EF">
        <w:rPr>
          <w:rFonts w:ascii="Arial" w:hAnsi="Arial" w:cs="Arial"/>
          <w:sz w:val="24"/>
          <w:szCs w:val="24"/>
          <w:lang w:val="en-US"/>
        </w:rPr>
        <w:t>.</w:t>
      </w:r>
      <w:r w:rsidR="00FD7184">
        <w:rPr>
          <w:rFonts w:ascii="Arial" w:hAnsi="Arial" w:cs="Arial"/>
          <w:sz w:val="24"/>
          <w:szCs w:val="24"/>
          <w:lang w:val="en-US"/>
        </w:rPr>
        <w:t xml:space="preserve"> </w:t>
      </w:r>
    </w:p>
    <w:p w14:paraId="2F2B085B" w14:textId="2F99AF6E" w:rsidR="00BD1041" w:rsidRDefault="00E775AB" w:rsidP="00525C3B">
      <w:pPr>
        <w:widowControl w:val="0"/>
        <w:autoSpaceDE w:val="0"/>
        <w:autoSpaceDN w:val="0"/>
        <w:adjustRightInd w:val="0"/>
        <w:ind w:right="-58" w:firstLine="547"/>
        <w:jc w:val="both"/>
        <w:rPr>
          <w:rFonts w:ascii="Arial" w:hAnsi="Arial" w:cs="Arial"/>
          <w:sz w:val="24"/>
          <w:szCs w:val="24"/>
          <w:shd w:val="clear" w:color="auto" w:fill="FFFFFF"/>
          <w:lang w:val="en-US"/>
        </w:rPr>
      </w:pPr>
      <w:proofErr w:type="spellStart"/>
      <w:r>
        <w:rPr>
          <w:rFonts w:ascii="Arial" w:hAnsi="Arial" w:cs="Arial"/>
          <w:sz w:val="24"/>
          <w:szCs w:val="24"/>
          <w:lang w:val="en-US"/>
        </w:rPr>
        <w:t>Sebagaimana</w:t>
      </w:r>
      <w:proofErr w:type="spellEnd"/>
      <w:r>
        <w:rPr>
          <w:rFonts w:ascii="Arial" w:hAnsi="Arial" w:cs="Arial"/>
          <w:sz w:val="24"/>
          <w:szCs w:val="24"/>
          <w:lang w:val="en-US"/>
        </w:rPr>
        <w:t xml:space="preserve"> yang </w:t>
      </w:r>
      <w:proofErr w:type="spellStart"/>
      <w:r>
        <w:rPr>
          <w:rFonts w:ascii="Arial" w:hAnsi="Arial" w:cs="Arial"/>
          <w:sz w:val="24"/>
          <w:szCs w:val="24"/>
          <w:lang w:val="en-US"/>
        </w:rPr>
        <w:t>tercantum</w:t>
      </w:r>
      <w:proofErr w:type="spellEnd"/>
      <w:r>
        <w:rPr>
          <w:rFonts w:ascii="Arial" w:hAnsi="Arial" w:cs="Arial"/>
          <w:sz w:val="24"/>
          <w:szCs w:val="24"/>
          <w:lang w:val="en-US"/>
        </w:rPr>
        <w:t xml:space="preserve"> </w:t>
      </w:r>
      <w:proofErr w:type="spellStart"/>
      <w:r>
        <w:rPr>
          <w:rFonts w:ascii="Arial" w:hAnsi="Arial" w:cs="Arial"/>
          <w:sz w:val="24"/>
          <w:szCs w:val="24"/>
          <w:lang w:val="en-US"/>
        </w:rPr>
        <w:t>dalam</w:t>
      </w:r>
      <w:proofErr w:type="spellEnd"/>
      <w:r>
        <w:rPr>
          <w:rFonts w:ascii="Arial" w:hAnsi="Arial" w:cs="Arial"/>
          <w:sz w:val="24"/>
          <w:szCs w:val="24"/>
          <w:lang w:val="en-US"/>
        </w:rPr>
        <w:t xml:space="preserve"> </w:t>
      </w:r>
      <w:r w:rsidR="00591AD6">
        <w:rPr>
          <w:rFonts w:ascii="Arial" w:hAnsi="Arial" w:cs="Arial"/>
          <w:sz w:val="24"/>
          <w:szCs w:val="24"/>
          <w:lang w:val="en-US"/>
        </w:rPr>
        <w:fldChar w:fldCharType="begin" w:fldLock="1"/>
      </w:r>
      <w:r w:rsidR="004246A6">
        <w:rPr>
          <w:rFonts w:ascii="Arial" w:hAnsi="Arial" w:cs="Arial"/>
          <w:sz w:val="24"/>
          <w:szCs w:val="24"/>
          <w:lang w:val="en-US"/>
        </w:rPr>
        <w:instrText>ADDIN CSL_CITATION {"citationItems":[{"id":"ITEM-1","itemData":{"author":[{"dropping-particle":"","family":"Undang-Undang Nomor 7","given":"RI","non-dropping-particle":"","parse-names":false,"suffix":""}],"id":"ITEM-1","issued":{"date-parts":[["2017"]]},"publisher":"Komisi Pemilihan Umum Republik Indonesia","publisher-place":"Indonesia","title":"Tentang Pemilihan Umum","type":"article"},"uris":["http://www.mendeley.com/documents/?uuid=de58a032-c44f-4237-9434-56e3fb4d3aef"]}],"mendeley":{"formattedCitation":"(Undang-Undang Nomor 7 2017)","plainTextFormattedCitation":"(Undang-Undang Nomor 7 2017)","previouslyFormattedCitation":"(Undang-Undang Nomor 7 2017)"},"properties":{"noteIndex":0},"schema":"https://github.com/citation-style-language/schema/raw/master/csl-citation.json"}</w:instrText>
      </w:r>
      <w:r w:rsidR="00591AD6">
        <w:rPr>
          <w:rFonts w:ascii="Arial" w:hAnsi="Arial" w:cs="Arial"/>
          <w:sz w:val="24"/>
          <w:szCs w:val="24"/>
          <w:lang w:val="en-US"/>
        </w:rPr>
        <w:fldChar w:fldCharType="separate"/>
      </w:r>
      <w:r w:rsidR="00591AD6" w:rsidRPr="00591AD6">
        <w:rPr>
          <w:rFonts w:ascii="Arial" w:hAnsi="Arial" w:cs="Arial"/>
          <w:noProof/>
          <w:sz w:val="24"/>
          <w:szCs w:val="24"/>
          <w:lang w:val="en-US"/>
        </w:rPr>
        <w:t>(Undang-Undang Nomor 7 2017)</w:t>
      </w:r>
      <w:r w:rsidR="00591AD6">
        <w:rPr>
          <w:rFonts w:ascii="Arial" w:hAnsi="Arial" w:cs="Arial"/>
          <w:sz w:val="24"/>
          <w:szCs w:val="24"/>
          <w:lang w:val="en-US"/>
        </w:rPr>
        <w:fldChar w:fldCharType="end"/>
      </w:r>
      <w:r w:rsidR="00591AD6">
        <w:rPr>
          <w:rFonts w:ascii="Arial" w:hAnsi="Arial" w:cs="Arial"/>
          <w:sz w:val="24"/>
          <w:szCs w:val="24"/>
          <w:lang w:val="en-US"/>
        </w:rPr>
        <w:t xml:space="preserve"> </w:t>
      </w:r>
      <w:proofErr w:type="spellStart"/>
      <w:r w:rsidR="00B4039F">
        <w:rPr>
          <w:rFonts w:ascii="Arial" w:hAnsi="Arial" w:cs="Arial"/>
          <w:sz w:val="24"/>
          <w:szCs w:val="24"/>
          <w:lang w:val="en-US"/>
        </w:rPr>
        <w:t>tentang</w:t>
      </w:r>
      <w:proofErr w:type="spellEnd"/>
      <w:r w:rsidR="00B4039F">
        <w:rPr>
          <w:rFonts w:ascii="Arial" w:hAnsi="Arial" w:cs="Arial"/>
          <w:sz w:val="24"/>
          <w:szCs w:val="24"/>
          <w:lang w:val="en-US"/>
        </w:rPr>
        <w:t xml:space="preserve"> </w:t>
      </w:r>
      <w:proofErr w:type="spellStart"/>
      <w:r w:rsidR="00B4039F">
        <w:rPr>
          <w:rFonts w:ascii="Arial" w:hAnsi="Arial" w:cs="Arial"/>
          <w:sz w:val="24"/>
          <w:szCs w:val="24"/>
          <w:lang w:val="en-US"/>
        </w:rPr>
        <w:t>Pemilihan</w:t>
      </w:r>
      <w:proofErr w:type="spellEnd"/>
      <w:r w:rsidR="00B4039F">
        <w:rPr>
          <w:rFonts w:ascii="Arial" w:hAnsi="Arial" w:cs="Arial"/>
          <w:sz w:val="24"/>
          <w:szCs w:val="24"/>
          <w:lang w:val="en-US"/>
        </w:rPr>
        <w:t xml:space="preserve"> </w:t>
      </w:r>
      <w:proofErr w:type="spellStart"/>
      <w:r w:rsidR="00B4039F">
        <w:rPr>
          <w:rFonts w:ascii="Arial" w:hAnsi="Arial" w:cs="Arial"/>
          <w:sz w:val="24"/>
          <w:szCs w:val="24"/>
          <w:lang w:val="en-US"/>
        </w:rPr>
        <w:t>umum</w:t>
      </w:r>
      <w:proofErr w:type="spellEnd"/>
      <w:r w:rsidR="00B4039F">
        <w:rPr>
          <w:rFonts w:ascii="Arial" w:hAnsi="Arial" w:cs="Arial"/>
          <w:sz w:val="24"/>
          <w:szCs w:val="24"/>
          <w:lang w:val="en-US"/>
        </w:rPr>
        <w:t xml:space="preserve"> </w:t>
      </w:r>
      <w:proofErr w:type="spellStart"/>
      <w:r w:rsidR="00B4039F">
        <w:rPr>
          <w:rFonts w:ascii="Arial" w:hAnsi="Arial" w:cs="Arial"/>
          <w:sz w:val="24"/>
          <w:szCs w:val="24"/>
          <w:lang w:val="en-US"/>
        </w:rPr>
        <w:t>bahwa</w:t>
      </w:r>
      <w:proofErr w:type="spellEnd"/>
      <w:r w:rsidR="00B4039F">
        <w:rPr>
          <w:rFonts w:ascii="Arial" w:hAnsi="Arial" w:cs="Arial"/>
          <w:sz w:val="24"/>
          <w:szCs w:val="24"/>
          <w:lang w:val="en-US"/>
        </w:rPr>
        <w:t xml:space="preserve"> </w:t>
      </w:r>
      <w:r w:rsidR="00591AD6" w:rsidRPr="00516523">
        <w:rPr>
          <w:rFonts w:ascii="Arial" w:hAnsi="Arial" w:cs="Arial"/>
          <w:sz w:val="24"/>
          <w:szCs w:val="24"/>
          <w:lang w:val="en-US"/>
        </w:rPr>
        <w:t>P</w:t>
      </w:r>
      <w:r w:rsidR="00591AD6" w:rsidRPr="00516523">
        <w:rPr>
          <w:rFonts w:ascii="Arial" w:hAnsi="Arial" w:cs="Arial"/>
          <w:sz w:val="24"/>
          <w:szCs w:val="24"/>
          <w:shd w:val="clear" w:color="auto" w:fill="FFFFFF"/>
        </w:rPr>
        <w:t>emilihan Umum yang selanjutnya disebut </w:t>
      </w:r>
      <w:proofErr w:type="spellStart"/>
      <w:r w:rsidR="00516523">
        <w:rPr>
          <w:rFonts w:ascii="Arial" w:hAnsi="Arial" w:cs="Arial"/>
          <w:sz w:val="24"/>
          <w:szCs w:val="24"/>
          <w:shd w:val="clear" w:color="auto" w:fill="FFFFFF"/>
          <w:lang w:val="en-US"/>
        </w:rPr>
        <w:t>pemilu</w:t>
      </w:r>
      <w:proofErr w:type="spellEnd"/>
      <w:r w:rsidR="00A411D5">
        <w:rPr>
          <w:rFonts w:ascii="Arial" w:hAnsi="Arial" w:cs="Arial"/>
          <w:sz w:val="24"/>
          <w:szCs w:val="24"/>
          <w:shd w:val="clear" w:color="auto" w:fill="FFFFFF"/>
          <w:lang w:val="en-US"/>
        </w:rPr>
        <w:t xml:space="preserve"> </w:t>
      </w:r>
      <w:proofErr w:type="spellStart"/>
      <w:r w:rsidR="00A411D5">
        <w:rPr>
          <w:rFonts w:ascii="Arial" w:hAnsi="Arial" w:cs="Arial"/>
          <w:sz w:val="24"/>
          <w:szCs w:val="24"/>
          <w:shd w:val="clear" w:color="auto" w:fill="FFFFFF"/>
          <w:lang w:val="en-US"/>
        </w:rPr>
        <w:t>adalah</w:t>
      </w:r>
      <w:proofErr w:type="spellEnd"/>
      <w:r w:rsidR="00A411D5">
        <w:rPr>
          <w:rFonts w:ascii="Arial" w:hAnsi="Arial" w:cs="Arial"/>
          <w:sz w:val="24"/>
          <w:szCs w:val="24"/>
          <w:shd w:val="clear" w:color="auto" w:fill="FFFFFF"/>
          <w:lang w:val="en-US"/>
        </w:rPr>
        <w:t xml:space="preserve"> </w:t>
      </w:r>
      <w:proofErr w:type="spellStart"/>
      <w:r w:rsidR="00A411D5">
        <w:rPr>
          <w:rFonts w:ascii="Arial" w:hAnsi="Arial" w:cs="Arial"/>
          <w:sz w:val="24"/>
          <w:szCs w:val="24"/>
          <w:shd w:val="clear" w:color="auto" w:fill="FFFFFF"/>
          <w:lang w:val="en-US"/>
        </w:rPr>
        <w:t>sarana</w:t>
      </w:r>
      <w:proofErr w:type="spellEnd"/>
      <w:r w:rsidR="00A411D5">
        <w:rPr>
          <w:rFonts w:ascii="Arial" w:hAnsi="Arial" w:cs="Arial"/>
          <w:sz w:val="24"/>
          <w:szCs w:val="24"/>
          <w:shd w:val="clear" w:color="auto" w:fill="FFFFFF"/>
          <w:lang w:val="en-US"/>
        </w:rPr>
        <w:t xml:space="preserve"> </w:t>
      </w:r>
      <w:proofErr w:type="spellStart"/>
      <w:r w:rsidR="00A411D5">
        <w:rPr>
          <w:rFonts w:ascii="Arial" w:hAnsi="Arial" w:cs="Arial"/>
          <w:sz w:val="24"/>
          <w:szCs w:val="24"/>
          <w:shd w:val="clear" w:color="auto" w:fill="FFFFFF"/>
          <w:lang w:val="en-US"/>
        </w:rPr>
        <w:t>kedaulatan</w:t>
      </w:r>
      <w:proofErr w:type="spellEnd"/>
      <w:r w:rsidR="00A411D5">
        <w:rPr>
          <w:rFonts w:ascii="Arial" w:hAnsi="Arial" w:cs="Arial"/>
          <w:sz w:val="24"/>
          <w:szCs w:val="24"/>
          <w:shd w:val="clear" w:color="auto" w:fill="FFFFFF"/>
          <w:lang w:val="en-US"/>
        </w:rPr>
        <w:t xml:space="preserve"> </w:t>
      </w:r>
      <w:proofErr w:type="spellStart"/>
      <w:r w:rsidR="00A411D5">
        <w:rPr>
          <w:rFonts w:ascii="Arial" w:hAnsi="Arial" w:cs="Arial"/>
          <w:sz w:val="24"/>
          <w:szCs w:val="24"/>
          <w:shd w:val="clear" w:color="auto" w:fill="FFFFFF"/>
          <w:lang w:val="en-US"/>
        </w:rPr>
        <w:t>rakyat</w:t>
      </w:r>
      <w:proofErr w:type="spellEnd"/>
      <w:r w:rsidR="00A411D5">
        <w:rPr>
          <w:rFonts w:ascii="Arial" w:hAnsi="Arial" w:cs="Arial"/>
          <w:sz w:val="24"/>
          <w:szCs w:val="24"/>
          <w:shd w:val="clear" w:color="auto" w:fill="FFFFFF"/>
          <w:lang w:val="en-US"/>
        </w:rPr>
        <w:t xml:space="preserve"> </w:t>
      </w:r>
      <w:proofErr w:type="spellStart"/>
      <w:r w:rsidR="00A411D5">
        <w:rPr>
          <w:rFonts w:ascii="Arial" w:hAnsi="Arial" w:cs="Arial"/>
          <w:sz w:val="24"/>
          <w:szCs w:val="24"/>
          <w:shd w:val="clear" w:color="auto" w:fill="FFFFFF"/>
          <w:lang w:val="en-US"/>
        </w:rPr>
        <w:t>untuk</w:t>
      </w:r>
      <w:proofErr w:type="spellEnd"/>
      <w:r w:rsidR="00A411D5">
        <w:rPr>
          <w:rFonts w:ascii="Arial" w:hAnsi="Arial" w:cs="Arial"/>
          <w:sz w:val="24"/>
          <w:szCs w:val="24"/>
          <w:shd w:val="clear" w:color="auto" w:fill="FFFFFF"/>
          <w:lang w:val="en-US"/>
        </w:rPr>
        <w:t xml:space="preserve"> </w:t>
      </w:r>
      <w:proofErr w:type="spellStart"/>
      <w:r w:rsidR="00A411D5">
        <w:rPr>
          <w:rFonts w:ascii="Arial" w:hAnsi="Arial" w:cs="Arial"/>
          <w:sz w:val="24"/>
          <w:szCs w:val="24"/>
          <w:shd w:val="clear" w:color="auto" w:fill="FFFFFF"/>
          <w:lang w:val="en-US"/>
        </w:rPr>
        <w:t>memilih</w:t>
      </w:r>
      <w:proofErr w:type="spellEnd"/>
      <w:r w:rsidR="00A411D5">
        <w:rPr>
          <w:rFonts w:ascii="Arial" w:hAnsi="Arial" w:cs="Arial"/>
          <w:sz w:val="24"/>
          <w:szCs w:val="24"/>
          <w:shd w:val="clear" w:color="auto" w:fill="FFFFFF"/>
          <w:lang w:val="en-US"/>
        </w:rPr>
        <w:t xml:space="preserve"> </w:t>
      </w:r>
      <w:proofErr w:type="spellStart"/>
      <w:r w:rsidR="00A411D5">
        <w:rPr>
          <w:rFonts w:ascii="Arial" w:hAnsi="Arial" w:cs="Arial"/>
          <w:sz w:val="24"/>
          <w:szCs w:val="24"/>
          <w:shd w:val="clear" w:color="auto" w:fill="FFFFFF"/>
          <w:lang w:val="en-US"/>
        </w:rPr>
        <w:t>anggota</w:t>
      </w:r>
      <w:proofErr w:type="spellEnd"/>
      <w:r w:rsidR="00A411D5">
        <w:rPr>
          <w:rFonts w:ascii="Arial" w:hAnsi="Arial" w:cs="Arial"/>
          <w:sz w:val="24"/>
          <w:szCs w:val="24"/>
          <w:shd w:val="clear" w:color="auto" w:fill="FFFFFF"/>
          <w:lang w:val="en-US"/>
        </w:rPr>
        <w:t xml:space="preserve"> Dewan </w:t>
      </w:r>
      <w:proofErr w:type="spellStart"/>
      <w:r w:rsidR="00A411D5">
        <w:rPr>
          <w:rFonts w:ascii="Arial" w:hAnsi="Arial" w:cs="Arial"/>
          <w:sz w:val="24"/>
          <w:szCs w:val="24"/>
          <w:shd w:val="clear" w:color="auto" w:fill="FFFFFF"/>
          <w:lang w:val="en-US"/>
        </w:rPr>
        <w:t>Perwalikan</w:t>
      </w:r>
      <w:proofErr w:type="spellEnd"/>
      <w:r w:rsidR="00A411D5">
        <w:rPr>
          <w:rFonts w:ascii="Arial" w:hAnsi="Arial" w:cs="Arial"/>
          <w:sz w:val="24"/>
          <w:szCs w:val="24"/>
          <w:shd w:val="clear" w:color="auto" w:fill="FFFFFF"/>
          <w:lang w:val="en-US"/>
        </w:rPr>
        <w:t xml:space="preserve"> Rakyat, Dewan </w:t>
      </w:r>
      <w:proofErr w:type="spellStart"/>
      <w:r w:rsidR="00A411D5">
        <w:rPr>
          <w:rFonts w:ascii="Arial" w:hAnsi="Arial" w:cs="Arial"/>
          <w:sz w:val="24"/>
          <w:szCs w:val="24"/>
          <w:shd w:val="clear" w:color="auto" w:fill="FFFFFF"/>
          <w:lang w:val="en-US"/>
        </w:rPr>
        <w:t>Perwakilan</w:t>
      </w:r>
      <w:proofErr w:type="spellEnd"/>
      <w:r w:rsidR="00A411D5">
        <w:rPr>
          <w:rFonts w:ascii="Arial" w:hAnsi="Arial" w:cs="Arial"/>
          <w:sz w:val="24"/>
          <w:szCs w:val="24"/>
          <w:shd w:val="clear" w:color="auto" w:fill="FFFFFF"/>
          <w:lang w:val="en-US"/>
        </w:rPr>
        <w:t xml:space="preserve"> Daerah, </w:t>
      </w:r>
      <w:proofErr w:type="spellStart"/>
      <w:r w:rsidR="00A411D5">
        <w:rPr>
          <w:rFonts w:ascii="Arial" w:hAnsi="Arial" w:cs="Arial"/>
          <w:sz w:val="24"/>
          <w:szCs w:val="24"/>
          <w:shd w:val="clear" w:color="auto" w:fill="FFFFFF"/>
          <w:lang w:val="en-US"/>
        </w:rPr>
        <w:t>Presiden</w:t>
      </w:r>
      <w:proofErr w:type="spellEnd"/>
      <w:r w:rsidR="00A411D5">
        <w:rPr>
          <w:rFonts w:ascii="Arial" w:hAnsi="Arial" w:cs="Arial"/>
          <w:sz w:val="24"/>
          <w:szCs w:val="24"/>
          <w:shd w:val="clear" w:color="auto" w:fill="FFFFFF"/>
          <w:lang w:val="en-US"/>
        </w:rPr>
        <w:t xml:space="preserve"> dan Wakil </w:t>
      </w:r>
      <w:proofErr w:type="spellStart"/>
      <w:r w:rsidR="00A411D5">
        <w:rPr>
          <w:rFonts w:ascii="Arial" w:hAnsi="Arial" w:cs="Arial"/>
          <w:sz w:val="24"/>
          <w:szCs w:val="24"/>
          <w:shd w:val="clear" w:color="auto" w:fill="FFFFFF"/>
          <w:lang w:val="en-US"/>
        </w:rPr>
        <w:t>Presiden</w:t>
      </w:r>
      <w:proofErr w:type="spellEnd"/>
      <w:r w:rsidR="00A411D5">
        <w:rPr>
          <w:rFonts w:ascii="Arial" w:hAnsi="Arial" w:cs="Arial"/>
          <w:sz w:val="24"/>
          <w:szCs w:val="24"/>
          <w:shd w:val="clear" w:color="auto" w:fill="FFFFFF"/>
          <w:lang w:val="en-US"/>
        </w:rPr>
        <w:t xml:space="preserve">, dan Dewan </w:t>
      </w:r>
      <w:proofErr w:type="spellStart"/>
      <w:r w:rsidR="00A411D5">
        <w:rPr>
          <w:rFonts w:ascii="Arial" w:hAnsi="Arial" w:cs="Arial"/>
          <w:sz w:val="24"/>
          <w:szCs w:val="24"/>
          <w:shd w:val="clear" w:color="auto" w:fill="FFFFFF"/>
          <w:lang w:val="en-US"/>
        </w:rPr>
        <w:t>Perwakilan</w:t>
      </w:r>
      <w:proofErr w:type="spellEnd"/>
      <w:r w:rsidR="00A411D5">
        <w:rPr>
          <w:rFonts w:ascii="Arial" w:hAnsi="Arial" w:cs="Arial"/>
          <w:sz w:val="24"/>
          <w:szCs w:val="24"/>
          <w:shd w:val="clear" w:color="auto" w:fill="FFFFFF"/>
          <w:lang w:val="en-US"/>
        </w:rPr>
        <w:t xml:space="preserve"> Rakyat Daerah yang </w:t>
      </w:r>
      <w:proofErr w:type="spellStart"/>
      <w:r w:rsidR="00A411D5">
        <w:rPr>
          <w:rFonts w:ascii="Arial" w:hAnsi="Arial" w:cs="Arial"/>
          <w:sz w:val="24"/>
          <w:szCs w:val="24"/>
          <w:shd w:val="clear" w:color="auto" w:fill="FFFFFF"/>
          <w:lang w:val="en-US"/>
        </w:rPr>
        <w:t>dilaksanakan</w:t>
      </w:r>
      <w:proofErr w:type="spellEnd"/>
      <w:r w:rsidR="00A411D5">
        <w:rPr>
          <w:rFonts w:ascii="Arial" w:hAnsi="Arial" w:cs="Arial"/>
          <w:sz w:val="24"/>
          <w:szCs w:val="24"/>
          <w:shd w:val="clear" w:color="auto" w:fill="FFFFFF"/>
          <w:lang w:val="en-US"/>
        </w:rPr>
        <w:t xml:space="preserve"> </w:t>
      </w:r>
      <w:proofErr w:type="spellStart"/>
      <w:r w:rsidR="00A411D5">
        <w:rPr>
          <w:rFonts w:ascii="Arial" w:hAnsi="Arial" w:cs="Arial"/>
          <w:sz w:val="24"/>
          <w:szCs w:val="24"/>
          <w:shd w:val="clear" w:color="auto" w:fill="FFFFFF"/>
          <w:lang w:val="en-US"/>
        </w:rPr>
        <w:t>secara</w:t>
      </w:r>
      <w:proofErr w:type="spellEnd"/>
      <w:r w:rsidR="00A411D5">
        <w:rPr>
          <w:rFonts w:ascii="Arial" w:hAnsi="Arial" w:cs="Arial"/>
          <w:sz w:val="24"/>
          <w:szCs w:val="24"/>
          <w:shd w:val="clear" w:color="auto" w:fill="FFFFFF"/>
          <w:lang w:val="en-US"/>
        </w:rPr>
        <w:t xml:space="preserve"> </w:t>
      </w:r>
      <w:proofErr w:type="spellStart"/>
      <w:r w:rsidR="00A411D5">
        <w:rPr>
          <w:rFonts w:ascii="Arial" w:hAnsi="Arial" w:cs="Arial"/>
          <w:sz w:val="24"/>
          <w:szCs w:val="24"/>
          <w:shd w:val="clear" w:color="auto" w:fill="FFFFFF"/>
          <w:lang w:val="en-US"/>
        </w:rPr>
        <w:t>langsung</w:t>
      </w:r>
      <w:proofErr w:type="spellEnd"/>
      <w:r w:rsidR="00A411D5">
        <w:rPr>
          <w:rFonts w:ascii="Arial" w:hAnsi="Arial" w:cs="Arial"/>
          <w:sz w:val="24"/>
          <w:szCs w:val="24"/>
          <w:shd w:val="clear" w:color="auto" w:fill="FFFFFF"/>
          <w:lang w:val="en-US"/>
        </w:rPr>
        <w:t xml:space="preserve">, </w:t>
      </w:r>
      <w:proofErr w:type="spellStart"/>
      <w:r w:rsidR="00A411D5">
        <w:rPr>
          <w:rFonts w:ascii="Arial" w:hAnsi="Arial" w:cs="Arial"/>
          <w:sz w:val="24"/>
          <w:szCs w:val="24"/>
          <w:shd w:val="clear" w:color="auto" w:fill="FFFFFF"/>
          <w:lang w:val="en-US"/>
        </w:rPr>
        <w:t>umum</w:t>
      </w:r>
      <w:proofErr w:type="spellEnd"/>
      <w:r w:rsidR="00A411D5">
        <w:rPr>
          <w:rFonts w:ascii="Arial" w:hAnsi="Arial" w:cs="Arial"/>
          <w:sz w:val="24"/>
          <w:szCs w:val="24"/>
          <w:shd w:val="clear" w:color="auto" w:fill="FFFFFF"/>
          <w:lang w:val="en-US"/>
        </w:rPr>
        <w:t xml:space="preserve">, </w:t>
      </w:r>
      <w:proofErr w:type="spellStart"/>
      <w:r w:rsidR="00A411D5">
        <w:rPr>
          <w:rFonts w:ascii="Arial" w:hAnsi="Arial" w:cs="Arial"/>
          <w:sz w:val="24"/>
          <w:szCs w:val="24"/>
          <w:shd w:val="clear" w:color="auto" w:fill="FFFFFF"/>
          <w:lang w:val="en-US"/>
        </w:rPr>
        <w:t>bebas</w:t>
      </w:r>
      <w:proofErr w:type="spellEnd"/>
      <w:r w:rsidR="00A411D5">
        <w:rPr>
          <w:rFonts w:ascii="Arial" w:hAnsi="Arial" w:cs="Arial"/>
          <w:sz w:val="24"/>
          <w:szCs w:val="24"/>
          <w:shd w:val="clear" w:color="auto" w:fill="FFFFFF"/>
          <w:lang w:val="en-US"/>
        </w:rPr>
        <w:t xml:space="preserve">, </w:t>
      </w:r>
      <w:proofErr w:type="spellStart"/>
      <w:r w:rsidR="00A411D5">
        <w:rPr>
          <w:rFonts w:ascii="Arial" w:hAnsi="Arial" w:cs="Arial"/>
          <w:sz w:val="24"/>
          <w:szCs w:val="24"/>
          <w:shd w:val="clear" w:color="auto" w:fill="FFFFFF"/>
          <w:lang w:val="en-US"/>
        </w:rPr>
        <w:t>rahasia</w:t>
      </w:r>
      <w:proofErr w:type="spellEnd"/>
      <w:r w:rsidR="00A411D5">
        <w:rPr>
          <w:rFonts w:ascii="Arial" w:hAnsi="Arial" w:cs="Arial"/>
          <w:sz w:val="24"/>
          <w:szCs w:val="24"/>
          <w:shd w:val="clear" w:color="auto" w:fill="FFFFFF"/>
          <w:lang w:val="en-US"/>
        </w:rPr>
        <w:t xml:space="preserve">, </w:t>
      </w:r>
      <w:proofErr w:type="spellStart"/>
      <w:r w:rsidR="00A411D5">
        <w:rPr>
          <w:rFonts w:ascii="Arial" w:hAnsi="Arial" w:cs="Arial"/>
          <w:sz w:val="24"/>
          <w:szCs w:val="24"/>
          <w:shd w:val="clear" w:color="auto" w:fill="FFFFFF"/>
          <w:lang w:val="en-US"/>
        </w:rPr>
        <w:t>jujur</w:t>
      </w:r>
      <w:proofErr w:type="spellEnd"/>
      <w:r w:rsidR="00A411D5">
        <w:rPr>
          <w:rFonts w:ascii="Arial" w:hAnsi="Arial" w:cs="Arial"/>
          <w:sz w:val="24"/>
          <w:szCs w:val="24"/>
          <w:shd w:val="clear" w:color="auto" w:fill="FFFFFF"/>
          <w:lang w:val="en-US"/>
        </w:rPr>
        <w:t xml:space="preserve"> dan </w:t>
      </w:r>
      <w:proofErr w:type="spellStart"/>
      <w:r w:rsidR="00A411D5">
        <w:rPr>
          <w:rFonts w:ascii="Arial" w:hAnsi="Arial" w:cs="Arial"/>
          <w:sz w:val="24"/>
          <w:szCs w:val="24"/>
          <w:shd w:val="clear" w:color="auto" w:fill="FFFFFF"/>
          <w:lang w:val="en-US"/>
        </w:rPr>
        <w:t>dan</w:t>
      </w:r>
      <w:proofErr w:type="spellEnd"/>
      <w:r w:rsidR="00A411D5">
        <w:rPr>
          <w:rFonts w:ascii="Arial" w:hAnsi="Arial" w:cs="Arial"/>
          <w:sz w:val="24"/>
          <w:szCs w:val="24"/>
          <w:shd w:val="clear" w:color="auto" w:fill="FFFFFF"/>
          <w:lang w:val="en-US"/>
        </w:rPr>
        <w:t xml:space="preserve"> </w:t>
      </w:r>
      <w:proofErr w:type="spellStart"/>
      <w:r w:rsidR="00A411D5">
        <w:rPr>
          <w:rFonts w:ascii="Arial" w:hAnsi="Arial" w:cs="Arial"/>
          <w:sz w:val="24"/>
          <w:szCs w:val="24"/>
          <w:shd w:val="clear" w:color="auto" w:fill="FFFFFF"/>
          <w:lang w:val="en-US"/>
        </w:rPr>
        <w:t>adil</w:t>
      </w:r>
      <w:proofErr w:type="spellEnd"/>
      <w:r w:rsidR="00A411D5">
        <w:rPr>
          <w:rFonts w:ascii="Arial" w:hAnsi="Arial" w:cs="Arial"/>
          <w:sz w:val="24"/>
          <w:szCs w:val="24"/>
          <w:shd w:val="clear" w:color="auto" w:fill="FFFFFF"/>
          <w:lang w:val="en-US"/>
        </w:rPr>
        <w:t xml:space="preserve"> </w:t>
      </w:r>
      <w:proofErr w:type="spellStart"/>
      <w:r w:rsidR="00A411D5">
        <w:rPr>
          <w:rFonts w:ascii="Arial" w:hAnsi="Arial" w:cs="Arial"/>
          <w:sz w:val="24"/>
          <w:szCs w:val="24"/>
          <w:shd w:val="clear" w:color="auto" w:fill="FFFFFF"/>
          <w:lang w:val="en-US"/>
        </w:rPr>
        <w:t>dalam</w:t>
      </w:r>
      <w:proofErr w:type="spellEnd"/>
      <w:r w:rsidR="00A411D5">
        <w:rPr>
          <w:rFonts w:ascii="Arial" w:hAnsi="Arial" w:cs="Arial"/>
          <w:sz w:val="24"/>
          <w:szCs w:val="24"/>
          <w:shd w:val="clear" w:color="auto" w:fill="FFFFFF"/>
          <w:lang w:val="en-US"/>
        </w:rPr>
        <w:t xml:space="preserve"> Negara </w:t>
      </w:r>
      <w:proofErr w:type="spellStart"/>
      <w:r w:rsidR="00A411D5">
        <w:rPr>
          <w:rFonts w:ascii="Arial" w:hAnsi="Arial" w:cs="Arial"/>
          <w:sz w:val="24"/>
          <w:szCs w:val="24"/>
          <w:shd w:val="clear" w:color="auto" w:fill="FFFFFF"/>
          <w:lang w:val="en-US"/>
        </w:rPr>
        <w:t>Kesatuan</w:t>
      </w:r>
      <w:proofErr w:type="spellEnd"/>
      <w:r w:rsidR="00A411D5">
        <w:rPr>
          <w:rFonts w:ascii="Arial" w:hAnsi="Arial" w:cs="Arial"/>
          <w:sz w:val="24"/>
          <w:szCs w:val="24"/>
          <w:shd w:val="clear" w:color="auto" w:fill="FFFFFF"/>
          <w:lang w:val="en-US"/>
        </w:rPr>
        <w:t xml:space="preserve"> </w:t>
      </w:r>
      <w:proofErr w:type="spellStart"/>
      <w:r w:rsidR="00A411D5">
        <w:rPr>
          <w:rFonts w:ascii="Arial" w:hAnsi="Arial" w:cs="Arial"/>
          <w:sz w:val="24"/>
          <w:szCs w:val="24"/>
          <w:shd w:val="clear" w:color="auto" w:fill="FFFFFF"/>
          <w:lang w:val="en-US"/>
        </w:rPr>
        <w:t>Republik</w:t>
      </w:r>
      <w:proofErr w:type="spellEnd"/>
      <w:r w:rsidR="00A411D5">
        <w:rPr>
          <w:rFonts w:ascii="Arial" w:hAnsi="Arial" w:cs="Arial"/>
          <w:sz w:val="24"/>
          <w:szCs w:val="24"/>
          <w:shd w:val="clear" w:color="auto" w:fill="FFFFFF"/>
          <w:lang w:val="en-US"/>
        </w:rPr>
        <w:t xml:space="preserve"> Indonesia </w:t>
      </w:r>
      <w:proofErr w:type="spellStart"/>
      <w:r w:rsidR="00A411D5">
        <w:rPr>
          <w:rFonts w:ascii="Arial" w:hAnsi="Arial" w:cs="Arial"/>
          <w:sz w:val="24"/>
          <w:szCs w:val="24"/>
          <w:shd w:val="clear" w:color="auto" w:fill="FFFFFF"/>
          <w:lang w:val="en-US"/>
        </w:rPr>
        <w:t>berdasarkan</w:t>
      </w:r>
      <w:proofErr w:type="spellEnd"/>
      <w:r w:rsidR="00A411D5">
        <w:rPr>
          <w:rFonts w:ascii="Arial" w:hAnsi="Arial" w:cs="Arial"/>
          <w:sz w:val="24"/>
          <w:szCs w:val="24"/>
          <w:shd w:val="clear" w:color="auto" w:fill="FFFFFF"/>
          <w:lang w:val="en-US"/>
        </w:rPr>
        <w:t xml:space="preserve"> Pancasila dan </w:t>
      </w:r>
      <w:proofErr w:type="spellStart"/>
      <w:r w:rsidR="00A411D5">
        <w:rPr>
          <w:rFonts w:ascii="Arial" w:hAnsi="Arial" w:cs="Arial"/>
          <w:sz w:val="24"/>
          <w:szCs w:val="24"/>
          <w:shd w:val="clear" w:color="auto" w:fill="FFFFFF"/>
          <w:lang w:val="en-US"/>
        </w:rPr>
        <w:t>Undang-Undang</w:t>
      </w:r>
      <w:proofErr w:type="spellEnd"/>
      <w:r w:rsidR="00A411D5">
        <w:rPr>
          <w:rFonts w:ascii="Arial" w:hAnsi="Arial" w:cs="Arial"/>
          <w:sz w:val="24"/>
          <w:szCs w:val="24"/>
          <w:shd w:val="clear" w:color="auto" w:fill="FFFFFF"/>
          <w:lang w:val="en-US"/>
        </w:rPr>
        <w:t xml:space="preserve"> Dasar Negara </w:t>
      </w:r>
      <w:proofErr w:type="spellStart"/>
      <w:r w:rsidR="00A411D5">
        <w:rPr>
          <w:rFonts w:ascii="Arial" w:hAnsi="Arial" w:cs="Arial"/>
          <w:sz w:val="24"/>
          <w:szCs w:val="24"/>
          <w:shd w:val="clear" w:color="auto" w:fill="FFFFFF"/>
          <w:lang w:val="en-US"/>
        </w:rPr>
        <w:t>Republik</w:t>
      </w:r>
      <w:proofErr w:type="spellEnd"/>
      <w:r w:rsidR="00A411D5">
        <w:rPr>
          <w:rFonts w:ascii="Arial" w:hAnsi="Arial" w:cs="Arial"/>
          <w:sz w:val="24"/>
          <w:szCs w:val="24"/>
          <w:shd w:val="clear" w:color="auto" w:fill="FFFFFF"/>
          <w:lang w:val="en-US"/>
        </w:rPr>
        <w:t xml:space="preserve"> Indonesia.</w:t>
      </w:r>
    </w:p>
    <w:p w14:paraId="286121BB" w14:textId="4A848DF4" w:rsidR="00AE6713" w:rsidRDefault="00825401" w:rsidP="00FE320A">
      <w:pPr>
        <w:widowControl w:val="0"/>
        <w:autoSpaceDE w:val="0"/>
        <w:autoSpaceDN w:val="0"/>
        <w:adjustRightInd w:val="0"/>
        <w:ind w:right="-58" w:firstLine="547"/>
        <w:jc w:val="both"/>
        <w:rPr>
          <w:rFonts w:ascii="Arial" w:hAnsi="Arial" w:cs="Arial"/>
          <w:sz w:val="24"/>
          <w:szCs w:val="24"/>
          <w:shd w:val="clear" w:color="auto" w:fill="FFFFFF"/>
          <w:lang w:val="en-US"/>
        </w:rPr>
      </w:pPr>
      <w:proofErr w:type="spellStart"/>
      <w:r>
        <w:rPr>
          <w:rFonts w:ascii="Arial" w:hAnsi="Arial" w:cs="Arial"/>
          <w:sz w:val="24"/>
          <w:szCs w:val="24"/>
          <w:shd w:val="clear" w:color="auto" w:fill="FFFFFF"/>
          <w:lang w:val="en-US"/>
        </w:rPr>
        <w:t>Melaksanakan</w:t>
      </w:r>
      <w:proofErr w:type="spellEnd"/>
      <w:r>
        <w:rPr>
          <w:rFonts w:ascii="Arial" w:hAnsi="Arial" w:cs="Arial"/>
          <w:sz w:val="24"/>
          <w:szCs w:val="24"/>
          <w:shd w:val="clear" w:color="auto" w:fill="FFFFFF"/>
          <w:lang w:val="en-US"/>
        </w:rPr>
        <w:t xml:space="preserve"> </w:t>
      </w:r>
      <w:proofErr w:type="spellStart"/>
      <w:r>
        <w:rPr>
          <w:rFonts w:ascii="Arial" w:hAnsi="Arial" w:cs="Arial"/>
          <w:sz w:val="24"/>
          <w:szCs w:val="24"/>
          <w:shd w:val="clear" w:color="auto" w:fill="FFFFFF"/>
          <w:lang w:val="en-US"/>
        </w:rPr>
        <w:t>pemilihan</w:t>
      </w:r>
      <w:proofErr w:type="spellEnd"/>
      <w:r>
        <w:rPr>
          <w:rFonts w:ascii="Arial" w:hAnsi="Arial" w:cs="Arial"/>
          <w:sz w:val="24"/>
          <w:szCs w:val="24"/>
          <w:shd w:val="clear" w:color="auto" w:fill="FFFFFF"/>
          <w:lang w:val="en-US"/>
        </w:rPr>
        <w:t xml:space="preserve"> </w:t>
      </w:r>
      <w:proofErr w:type="spellStart"/>
      <w:r>
        <w:rPr>
          <w:rFonts w:ascii="Arial" w:hAnsi="Arial" w:cs="Arial"/>
          <w:sz w:val="24"/>
          <w:szCs w:val="24"/>
          <w:shd w:val="clear" w:color="auto" w:fill="FFFFFF"/>
          <w:lang w:val="en-US"/>
        </w:rPr>
        <w:t>umum</w:t>
      </w:r>
      <w:proofErr w:type="spellEnd"/>
      <w:r>
        <w:rPr>
          <w:rFonts w:ascii="Arial" w:hAnsi="Arial" w:cs="Arial"/>
          <w:sz w:val="24"/>
          <w:szCs w:val="24"/>
          <w:shd w:val="clear" w:color="auto" w:fill="FFFFFF"/>
          <w:lang w:val="en-US"/>
        </w:rPr>
        <w:t xml:space="preserve"> di Indonesia </w:t>
      </w:r>
      <w:proofErr w:type="spellStart"/>
      <w:r w:rsidR="00FE6BF6">
        <w:rPr>
          <w:rFonts w:ascii="Arial" w:hAnsi="Arial" w:cs="Arial"/>
          <w:sz w:val="24"/>
          <w:szCs w:val="24"/>
          <w:shd w:val="clear" w:color="auto" w:fill="FFFFFF"/>
          <w:lang w:val="en-US"/>
        </w:rPr>
        <w:t>tidaklah</w:t>
      </w:r>
      <w:proofErr w:type="spellEnd"/>
      <w:r w:rsidR="00FE6BF6">
        <w:rPr>
          <w:rFonts w:ascii="Arial" w:hAnsi="Arial" w:cs="Arial"/>
          <w:sz w:val="24"/>
          <w:szCs w:val="24"/>
          <w:shd w:val="clear" w:color="auto" w:fill="FFFFFF"/>
          <w:lang w:val="en-US"/>
        </w:rPr>
        <w:t xml:space="preserve"> </w:t>
      </w:r>
      <w:proofErr w:type="spellStart"/>
      <w:r w:rsidR="00FE6BF6">
        <w:rPr>
          <w:rFonts w:ascii="Arial" w:hAnsi="Arial" w:cs="Arial"/>
          <w:sz w:val="24"/>
          <w:szCs w:val="24"/>
          <w:shd w:val="clear" w:color="auto" w:fill="FFFFFF"/>
          <w:lang w:val="en-US"/>
        </w:rPr>
        <w:t>mudah</w:t>
      </w:r>
      <w:proofErr w:type="spellEnd"/>
      <w:r w:rsidR="00FE6BF6">
        <w:rPr>
          <w:rFonts w:ascii="Arial" w:hAnsi="Arial" w:cs="Arial"/>
          <w:sz w:val="24"/>
          <w:szCs w:val="24"/>
          <w:shd w:val="clear" w:color="auto" w:fill="FFFFFF"/>
          <w:lang w:val="en-US"/>
        </w:rPr>
        <w:t xml:space="preserve"> </w:t>
      </w:r>
      <w:proofErr w:type="spellStart"/>
      <w:r w:rsidR="00FE6BF6">
        <w:rPr>
          <w:rFonts w:ascii="Arial" w:hAnsi="Arial" w:cs="Arial"/>
          <w:sz w:val="24"/>
          <w:szCs w:val="24"/>
          <w:shd w:val="clear" w:color="auto" w:fill="FFFFFF"/>
          <w:lang w:val="en-US"/>
        </w:rPr>
        <w:t>mengingat</w:t>
      </w:r>
      <w:proofErr w:type="spellEnd"/>
      <w:r w:rsidR="00FE6BF6">
        <w:rPr>
          <w:rFonts w:ascii="Arial" w:hAnsi="Arial" w:cs="Arial"/>
          <w:sz w:val="24"/>
          <w:szCs w:val="24"/>
          <w:shd w:val="clear" w:color="auto" w:fill="FFFFFF"/>
          <w:lang w:val="en-US"/>
        </w:rPr>
        <w:t xml:space="preserve"> </w:t>
      </w:r>
      <w:proofErr w:type="spellStart"/>
      <w:r w:rsidR="00BD1939">
        <w:rPr>
          <w:rFonts w:ascii="Arial" w:hAnsi="Arial" w:cs="Arial"/>
          <w:sz w:val="24"/>
          <w:szCs w:val="24"/>
          <w:shd w:val="clear" w:color="auto" w:fill="FFFFFF"/>
          <w:lang w:val="en-US"/>
        </w:rPr>
        <w:t>penduduk</w:t>
      </w:r>
      <w:proofErr w:type="spellEnd"/>
      <w:r w:rsidR="00BD1939">
        <w:rPr>
          <w:rFonts w:ascii="Arial" w:hAnsi="Arial" w:cs="Arial"/>
          <w:sz w:val="24"/>
          <w:szCs w:val="24"/>
          <w:shd w:val="clear" w:color="auto" w:fill="FFFFFF"/>
          <w:lang w:val="en-US"/>
        </w:rPr>
        <w:t xml:space="preserve"> Indonesia yang </w:t>
      </w:r>
      <w:proofErr w:type="spellStart"/>
      <w:r w:rsidR="00BD1939">
        <w:rPr>
          <w:rFonts w:ascii="Arial" w:hAnsi="Arial" w:cs="Arial"/>
          <w:sz w:val="24"/>
          <w:szCs w:val="24"/>
          <w:shd w:val="clear" w:color="auto" w:fill="FFFFFF"/>
          <w:lang w:val="en-US"/>
        </w:rPr>
        <w:t>majemuk</w:t>
      </w:r>
      <w:proofErr w:type="spellEnd"/>
      <w:r w:rsidR="00BD1939">
        <w:rPr>
          <w:rFonts w:ascii="Arial" w:hAnsi="Arial" w:cs="Arial"/>
          <w:sz w:val="24"/>
          <w:szCs w:val="24"/>
          <w:shd w:val="clear" w:color="auto" w:fill="FFFFFF"/>
          <w:lang w:val="en-US"/>
        </w:rPr>
        <w:t xml:space="preserve"> dan </w:t>
      </w:r>
      <w:r w:rsidR="00936D59">
        <w:rPr>
          <w:rFonts w:ascii="Arial" w:hAnsi="Arial" w:cs="Arial"/>
          <w:sz w:val="24"/>
          <w:szCs w:val="24"/>
          <w:shd w:val="clear" w:color="auto" w:fill="FFFFFF"/>
          <w:lang w:val="en-US"/>
        </w:rPr>
        <w:t xml:space="preserve">wilayah Indonesia yang </w:t>
      </w:r>
      <w:proofErr w:type="spellStart"/>
      <w:r w:rsidR="00936D59">
        <w:rPr>
          <w:rFonts w:ascii="Arial" w:hAnsi="Arial" w:cs="Arial"/>
          <w:sz w:val="24"/>
          <w:szCs w:val="24"/>
          <w:shd w:val="clear" w:color="auto" w:fill="FFFFFF"/>
          <w:lang w:val="en-US"/>
        </w:rPr>
        <w:t>cukup</w:t>
      </w:r>
      <w:proofErr w:type="spellEnd"/>
      <w:r w:rsidR="00936D59">
        <w:rPr>
          <w:rFonts w:ascii="Arial" w:hAnsi="Arial" w:cs="Arial"/>
          <w:sz w:val="24"/>
          <w:szCs w:val="24"/>
          <w:shd w:val="clear" w:color="auto" w:fill="FFFFFF"/>
          <w:lang w:val="en-US"/>
        </w:rPr>
        <w:t xml:space="preserve"> </w:t>
      </w:r>
      <w:proofErr w:type="spellStart"/>
      <w:r w:rsidR="00936D59">
        <w:rPr>
          <w:rFonts w:ascii="Arial" w:hAnsi="Arial" w:cs="Arial"/>
          <w:sz w:val="24"/>
          <w:szCs w:val="24"/>
          <w:shd w:val="clear" w:color="auto" w:fill="FFFFFF"/>
          <w:lang w:val="en-US"/>
        </w:rPr>
        <w:t>luas</w:t>
      </w:r>
      <w:proofErr w:type="spellEnd"/>
      <w:r w:rsidR="00FE320A">
        <w:rPr>
          <w:rFonts w:ascii="Arial" w:hAnsi="Arial" w:cs="Arial"/>
          <w:sz w:val="24"/>
          <w:szCs w:val="24"/>
          <w:shd w:val="clear" w:color="auto" w:fill="FFFFFF"/>
          <w:lang w:val="en-US"/>
        </w:rPr>
        <w:t>.</w:t>
      </w:r>
      <w:r w:rsidR="009D2B7A">
        <w:rPr>
          <w:rFonts w:ascii="Arial" w:hAnsi="Arial" w:cs="Arial"/>
          <w:sz w:val="24"/>
          <w:szCs w:val="24"/>
          <w:shd w:val="clear" w:color="auto" w:fill="FFFFFF"/>
          <w:lang w:val="en-US"/>
        </w:rPr>
        <w:t xml:space="preserve"> </w:t>
      </w:r>
      <w:proofErr w:type="spellStart"/>
      <w:r w:rsidR="00936D59">
        <w:rPr>
          <w:rFonts w:ascii="Arial" w:hAnsi="Arial" w:cs="Arial"/>
          <w:sz w:val="24"/>
          <w:szCs w:val="24"/>
          <w:shd w:val="clear" w:color="auto" w:fill="FFFFFF"/>
          <w:lang w:val="en-US"/>
        </w:rPr>
        <w:t>Untuk</w:t>
      </w:r>
      <w:proofErr w:type="spellEnd"/>
      <w:r w:rsidR="00936D59">
        <w:rPr>
          <w:rFonts w:ascii="Arial" w:hAnsi="Arial" w:cs="Arial"/>
          <w:sz w:val="24"/>
          <w:szCs w:val="24"/>
          <w:shd w:val="clear" w:color="auto" w:fill="FFFFFF"/>
          <w:lang w:val="en-US"/>
        </w:rPr>
        <w:t xml:space="preserve"> </w:t>
      </w:r>
      <w:proofErr w:type="spellStart"/>
      <w:r w:rsidR="00936D59">
        <w:rPr>
          <w:rFonts w:ascii="Arial" w:hAnsi="Arial" w:cs="Arial"/>
          <w:sz w:val="24"/>
          <w:szCs w:val="24"/>
          <w:shd w:val="clear" w:color="auto" w:fill="FFFFFF"/>
          <w:lang w:val="en-US"/>
        </w:rPr>
        <w:t>itu</w:t>
      </w:r>
      <w:proofErr w:type="spellEnd"/>
      <w:r w:rsidR="00936D59">
        <w:rPr>
          <w:rFonts w:ascii="Arial" w:hAnsi="Arial" w:cs="Arial"/>
          <w:sz w:val="24"/>
          <w:szCs w:val="24"/>
          <w:shd w:val="clear" w:color="auto" w:fill="FFFFFF"/>
          <w:lang w:val="en-US"/>
        </w:rPr>
        <w:t xml:space="preserve"> agar </w:t>
      </w:r>
      <w:proofErr w:type="spellStart"/>
      <w:r w:rsidR="00936D59">
        <w:rPr>
          <w:rFonts w:ascii="Arial" w:hAnsi="Arial" w:cs="Arial"/>
          <w:sz w:val="24"/>
          <w:szCs w:val="24"/>
          <w:shd w:val="clear" w:color="auto" w:fill="FFFFFF"/>
          <w:lang w:val="en-US"/>
        </w:rPr>
        <w:t>dapat</w:t>
      </w:r>
      <w:proofErr w:type="spellEnd"/>
      <w:r w:rsidR="00936D59">
        <w:rPr>
          <w:rFonts w:ascii="Arial" w:hAnsi="Arial" w:cs="Arial"/>
          <w:sz w:val="24"/>
          <w:szCs w:val="24"/>
          <w:shd w:val="clear" w:color="auto" w:fill="FFFFFF"/>
          <w:lang w:val="en-US"/>
        </w:rPr>
        <w:t xml:space="preserve"> </w:t>
      </w:r>
      <w:proofErr w:type="spellStart"/>
      <w:r w:rsidR="00936D59">
        <w:rPr>
          <w:rFonts w:ascii="Arial" w:hAnsi="Arial" w:cs="Arial"/>
          <w:sz w:val="24"/>
          <w:szCs w:val="24"/>
          <w:shd w:val="clear" w:color="auto" w:fill="FFFFFF"/>
          <w:lang w:val="en-US"/>
        </w:rPr>
        <w:t>mewujudkan</w:t>
      </w:r>
      <w:proofErr w:type="spellEnd"/>
      <w:r w:rsidR="00936D59">
        <w:rPr>
          <w:rFonts w:ascii="Arial" w:hAnsi="Arial" w:cs="Arial"/>
          <w:sz w:val="24"/>
          <w:szCs w:val="24"/>
          <w:shd w:val="clear" w:color="auto" w:fill="FFFFFF"/>
          <w:lang w:val="en-US"/>
        </w:rPr>
        <w:t xml:space="preserve"> </w:t>
      </w:r>
      <w:proofErr w:type="spellStart"/>
      <w:r w:rsidR="00936D59">
        <w:rPr>
          <w:rFonts w:ascii="Arial" w:hAnsi="Arial" w:cs="Arial"/>
          <w:sz w:val="24"/>
          <w:szCs w:val="24"/>
          <w:shd w:val="clear" w:color="auto" w:fill="FFFFFF"/>
          <w:lang w:val="en-US"/>
        </w:rPr>
        <w:t>kedaulatan</w:t>
      </w:r>
      <w:proofErr w:type="spellEnd"/>
      <w:r w:rsidR="00936D59">
        <w:rPr>
          <w:rFonts w:ascii="Arial" w:hAnsi="Arial" w:cs="Arial"/>
          <w:sz w:val="24"/>
          <w:szCs w:val="24"/>
          <w:shd w:val="clear" w:color="auto" w:fill="FFFFFF"/>
          <w:lang w:val="en-US"/>
        </w:rPr>
        <w:t xml:space="preserve"> </w:t>
      </w:r>
      <w:proofErr w:type="spellStart"/>
      <w:r w:rsidR="00936D59">
        <w:rPr>
          <w:rFonts w:ascii="Arial" w:hAnsi="Arial" w:cs="Arial"/>
          <w:sz w:val="24"/>
          <w:szCs w:val="24"/>
          <w:shd w:val="clear" w:color="auto" w:fill="FFFFFF"/>
          <w:lang w:val="en-US"/>
        </w:rPr>
        <w:t>rakyat</w:t>
      </w:r>
      <w:proofErr w:type="spellEnd"/>
      <w:r w:rsidR="00936D59">
        <w:rPr>
          <w:rFonts w:ascii="Arial" w:hAnsi="Arial" w:cs="Arial"/>
          <w:sz w:val="24"/>
          <w:szCs w:val="24"/>
          <w:shd w:val="clear" w:color="auto" w:fill="FFFFFF"/>
          <w:lang w:val="en-US"/>
        </w:rPr>
        <w:t xml:space="preserve"> </w:t>
      </w:r>
      <w:proofErr w:type="spellStart"/>
      <w:r w:rsidR="00936D59">
        <w:rPr>
          <w:rFonts w:ascii="Arial" w:hAnsi="Arial" w:cs="Arial"/>
          <w:sz w:val="24"/>
          <w:szCs w:val="24"/>
          <w:shd w:val="clear" w:color="auto" w:fill="FFFFFF"/>
          <w:lang w:val="en-US"/>
        </w:rPr>
        <w:t>melalui</w:t>
      </w:r>
      <w:proofErr w:type="spellEnd"/>
      <w:r w:rsidR="00936D59">
        <w:rPr>
          <w:rFonts w:ascii="Arial" w:hAnsi="Arial" w:cs="Arial"/>
          <w:sz w:val="24"/>
          <w:szCs w:val="24"/>
          <w:shd w:val="clear" w:color="auto" w:fill="FFFFFF"/>
          <w:lang w:val="en-US"/>
        </w:rPr>
        <w:t xml:space="preserve"> </w:t>
      </w:r>
      <w:proofErr w:type="spellStart"/>
      <w:r w:rsidR="00936D59">
        <w:rPr>
          <w:rFonts w:ascii="Arial" w:hAnsi="Arial" w:cs="Arial"/>
          <w:sz w:val="24"/>
          <w:szCs w:val="24"/>
          <w:shd w:val="clear" w:color="auto" w:fill="FFFFFF"/>
          <w:lang w:val="en-US"/>
        </w:rPr>
        <w:t>pemilihan</w:t>
      </w:r>
      <w:proofErr w:type="spellEnd"/>
      <w:r w:rsidR="00936D59">
        <w:rPr>
          <w:rFonts w:ascii="Arial" w:hAnsi="Arial" w:cs="Arial"/>
          <w:sz w:val="24"/>
          <w:szCs w:val="24"/>
          <w:shd w:val="clear" w:color="auto" w:fill="FFFFFF"/>
          <w:lang w:val="en-US"/>
        </w:rPr>
        <w:t xml:space="preserve"> </w:t>
      </w:r>
      <w:proofErr w:type="spellStart"/>
      <w:r w:rsidR="00936D59">
        <w:rPr>
          <w:rFonts w:ascii="Arial" w:hAnsi="Arial" w:cs="Arial"/>
          <w:sz w:val="24"/>
          <w:szCs w:val="24"/>
          <w:shd w:val="clear" w:color="auto" w:fill="FFFFFF"/>
          <w:lang w:val="en-US"/>
        </w:rPr>
        <w:t>umum</w:t>
      </w:r>
      <w:proofErr w:type="spellEnd"/>
      <w:r w:rsidR="00936D59">
        <w:rPr>
          <w:rFonts w:ascii="Arial" w:hAnsi="Arial" w:cs="Arial"/>
          <w:sz w:val="24"/>
          <w:szCs w:val="24"/>
          <w:shd w:val="clear" w:color="auto" w:fill="FFFFFF"/>
          <w:lang w:val="en-US"/>
        </w:rPr>
        <w:t xml:space="preserve">, </w:t>
      </w:r>
      <w:proofErr w:type="spellStart"/>
      <w:r w:rsidR="00936D59">
        <w:rPr>
          <w:rFonts w:ascii="Arial" w:hAnsi="Arial" w:cs="Arial"/>
          <w:sz w:val="24"/>
          <w:szCs w:val="24"/>
          <w:shd w:val="clear" w:color="auto" w:fill="FFFFFF"/>
          <w:lang w:val="en-US"/>
        </w:rPr>
        <w:t>maka</w:t>
      </w:r>
      <w:proofErr w:type="spellEnd"/>
      <w:r w:rsidR="00936D59">
        <w:rPr>
          <w:rFonts w:ascii="Arial" w:hAnsi="Arial" w:cs="Arial"/>
          <w:sz w:val="24"/>
          <w:szCs w:val="24"/>
          <w:shd w:val="clear" w:color="auto" w:fill="FFFFFF"/>
          <w:lang w:val="en-US"/>
        </w:rPr>
        <w:t xml:space="preserve"> </w:t>
      </w:r>
      <w:proofErr w:type="spellStart"/>
      <w:r w:rsidR="00936D59">
        <w:rPr>
          <w:rFonts w:ascii="Arial" w:hAnsi="Arial" w:cs="Arial"/>
          <w:sz w:val="24"/>
          <w:szCs w:val="24"/>
          <w:shd w:val="clear" w:color="auto" w:fill="FFFFFF"/>
          <w:lang w:val="en-US"/>
        </w:rPr>
        <w:t>dibentuk</w:t>
      </w:r>
      <w:proofErr w:type="spellEnd"/>
      <w:r w:rsidR="00936D59">
        <w:rPr>
          <w:rFonts w:ascii="Arial" w:hAnsi="Arial" w:cs="Arial"/>
          <w:sz w:val="24"/>
          <w:szCs w:val="24"/>
          <w:shd w:val="clear" w:color="auto" w:fill="FFFFFF"/>
          <w:lang w:val="en-US"/>
        </w:rPr>
        <w:t xml:space="preserve"> </w:t>
      </w:r>
      <w:proofErr w:type="spellStart"/>
      <w:r w:rsidR="00936D59">
        <w:rPr>
          <w:rFonts w:ascii="Arial" w:hAnsi="Arial" w:cs="Arial"/>
          <w:sz w:val="24"/>
          <w:szCs w:val="24"/>
          <w:shd w:val="clear" w:color="auto" w:fill="FFFFFF"/>
          <w:lang w:val="en-US"/>
        </w:rPr>
        <w:t>lembaga</w:t>
      </w:r>
      <w:proofErr w:type="spellEnd"/>
      <w:r w:rsidR="00936D59">
        <w:rPr>
          <w:rFonts w:ascii="Arial" w:hAnsi="Arial" w:cs="Arial"/>
          <w:sz w:val="24"/>
          <w:szCs w:val="24"/>
          <w:shd w:val="clear" w:color="auto" w:fill="FFFFFF"/>
          <w:lang w:val="en-US"/>
        </w:rPr>
        <w:t xml:space="preserve"> yang </w:t>
      </w:r>
      <w:proofErr w:type="spellStart"/>
      <w:r w:rsidR="00936D59">
        <w:rPr>
          <w:rFonts w:ascii="Arial" w:hAnsi="Arial" w:cs="Arial"/>
          <w:sz w:val="24"/>
          <w:szCs w:val="24"/>
          <w:shd w:val="clear" w:color="auto" w:fill="FFFFFF"/>
          <w:lang w:val="en-US"/>
        </w:rPr>
        <w:t>berwenang</w:t>
      </w:r>
      <w:proofErr w:type="spellEnd"/>
      <w:r w:rsidR="00936D59">
        <w:rPr>
          <w:rFonts w:ascii="Arial" w:hAnsi="Arial" w:cs="Arial"/>
          <w:sz w:val="24"/>
          <w:szCs w:val="24"/>
          <w:shd w:val="clear" w:color="auto" w:fill="FFFFFF"/>
          <w:lang w:val="en-US"/>
        </w:rPr>
        <w:t xml:space="preserve"> </w:t>
      </w:r>
      <w:proofErr w:type="spellStart"/>
      <w:r w:rsidR="00936D59">
        <w:rPr>
          <w:rFonts w:ascii="Arial" w:hAnsi="Arial" w:cs="Arial"/>
          <w:sz w:val="24"/>
          <w:szCs w:val="24"/>
          <w:shd w:val="clear" w:color="auto" w:fill="FFFFFF"/>
          <w:lang w:val="en-US"/>
        </w:rPr>
        <w:t>dalam</w:t>
      </w:r>
      <w:proofErr w:type="spellEnd"/>
      <w:r w:rsidR="00936D59">
        <w:rPr>
          <w:rFonts w:ascii="Arial" w:hAnsi="Arial" w:cs="Arial"/>
          <w:sz w:val="24"/>
          <w:szCs w:val="24"/>
          <w:shd w:val="clear" w:color="auto" w:fill="FFFFFF"/>
          <w:lang w:val="en-US"/>
        </w:rPr>
        <w:t xml:space="preserve"> </w:t>
      </w:r>
      <w:proofErr w:type="spellStart"/>
      <w:r w:rsidR="00936D59">
        <w:rPr>
          <w:rFonts w:ascii="Arial" w:hAnsi="Arial" w:cs="Arial"/>
          <w:sz w:val="24"/>
          <w:szCs w:val="24"/>
          <w:shd w:val="clear" w:color="auto" w:fill="FFFFFF"/>
          <w:lang w:val="en-US"/>
        </w:rPr>
        <w:t>hal</w:t>
      </w:r>
      <w:proofErr w:type="spellEnd"/>
      <w:r w:rsidR="00936D59">
        <w:rPr>
          <w:rFonts w:ascii="Arial" w:hAnsi="Arial" w:cs="Arial"/>
          <w:sz w:val="24"/>
          <w:szCs w:val="24"/>
          <w:shd w:val="clear" w:color="auto" w:fill="FFFFFF"/>
          <w:lang w:val="en-US"/>
        </w:rPr>
        <w:t xml:space="preserve"> </w:t>
      </w:r>
      <w:proofErr w:type="spellStart"/>
      <w:r w:rsidR="00936D59">
        <w:rPr>
          <w:rFonts w:ascii="Arial" w:hAnsi="Arial" w:cs="Arial"/>
          <w:sz w:val="24"/>
          <w:szCs w:val="24"/>
          <w:shd w:val="clear" w:color="auto" w:fill="FFFFFF"/>
          <w:lang w:val="en-US"/>
        </w:rPr>
        <w:t>pemilihan</w:t>
      </w:r>
      <w:proofErr w:type="spellEnd"/>
      <w:r w:rsidR="00936D59">
        <w:rPr>
          <w:rFonts w:ascii="Arial" w:hAnsi="Arial" w:cs="Arial"/>
          <w:sz w:val="24"/>
          <w:szCs w:val="24"/>
          <w:shd w:val="clear" w:color="auto" w:fill="FFFFFF"/>
          <w:lang w:val="en-US"/>
        </w:rPr>
        <w:t xml:space="preserve"> </w:t>
      </w:r>
      <w:proofErr w:type="spellStart"/>
      <w:r w:rsidR="00936D59">
        <w:rPr>
          <w:rFonts w:ascii="Arial" w:hAnsi="Arial" w:cs="Arial"/>
          <w:sz w:val="24"/>
          <w:szCs w:val="24"/>
          <w:shd w:val="clear" w:color="auto" w:fill="FFFFFF"/>
          <w:lang w:val="en-US"/>
        </w:rPr>
        <w:t>umum</w:t>
      </w:r>
      <w:proofErr w:type="spellEnd"/>
      <w:r w:rsidR="00936D59">
        <w:rPr>
          <w:rFonts w:ascii="Arial" w:hAnsi="Arial" w:cs="Arial"/>
          <w:sz w:val="24"/>
          <w:szCs w:val="24"/>
          <w:shd w:val="clear" w:color="auto" w:fill="FFFFFF"/>
          <w:lang w:val="en-US"/>
        </w:rPr>
        <w:t xml:space="preserve">, </w:t>
      </w:r>
      <w:proofErr w:type="spellStart"/>
      <w:r w:rsidR="00936D59">
        <w:rPr>
          <w:rFonts w:ascii="Arial" w:hAnsi="Arial" w:cs="Arial"/>
          <w:sz w:val="24"/>
          <w:szCs w:val="24"/>
          <w:shd w:val="clear" w:color="auto" w:fill="FFFFFF"/>
          <w:lang w:val="en-US"/>
        </w:rPr>
        <w:t>yaitu</w:t>
      </w:r>
      <w:proofErr w:type="spellEnd"/>
      <w:r w:rsidR="00936D59">
        <w:rPr>
          <w:rFonts w:ascii="Arial" w:hAnsi="Arial" w:cs="Arial"/>
          <w:sz w:val="24"/>
          <w:szCs w:val="24"/>
          <w:shd w:val="clear" w:color="auto" w:fill="FFFFFF"/>
          <w:lang w:val="en-US"/>
        </w:rPr>
        <w:t xml:space="preserve"> KPU</w:t>
      </w:r>
      <w:r w:rsidR="00A62DF7">
        <w:rPr>
          <w:rFonts w:ascii="Arial" w:hAnsi="Arial" w:cs="Arial"/>
          <w:sz w:val="24"/>
          <w:szCs w:val="24"/>
          <w:shd w:val="clear" w:color="auto" w:fill="FFFFFF"/>
          <w:lang w:val="en-US"/>
        </w:rPr>
        <w:t xml:space="preserve"> yang </w:t>
      </w:r>
      <w:proofErr w:type="spellStart"/>
      <w:r w:rsidR="00A62DF7">
        <w:rPr>
          <w:rFonts w:ascii="Arial" w:hAnsi="Arial" w:cs="Arial"/>
          <w:sz w:val="24"/>
          <w:szCs w:val="24"/>
          <w:shd w:val="clear" w:color="auto" w:fill="FFFFFF"/>
          <w:lang w:val="en-US"/>
        </w:rPr>
        <w:t>merupakan</w:t>
      </w:r>
      <w:proofErr w:type="spellEnd"/>
      <w:r w:rsidR="00A62DF7">
        <w:rPr>
          <w:rFonts w:ascii="Arial" w:hAnsi="Arial" w:cs="Arial"/>
          <w:sz w:val="24"/>
          <w:szCs w:val="24"/>
          <w:shd w:val="clear" w:color="auto" w:fill="FFFFFF"/>
          <w:lang w:val="en-US"/>
        </w:rPr>
        <w:t xml:space="preserve"> </w:t>
      </w:r>
      <w:proofErr w:type="spellStart"/>
      <w:r w:rsidR="005B5BBE">
        <w:rPr>
          <w:rFonts w:ascii="Arial" w:hAnsi="Arial" w:cs="Arial"/>
          <w:sz w:val="24"/>
          <w:szCs w:val="24"/>
          <w:shd w:val="clear" w:color="auto" w:fill="FFFFFF"/>
          <w:lang w:val="en-US"/>
        </w:rPr>
        <w:t>lembaga</w:t>
      </w:r>
      <w:proofErr w:type="spellEnd"/>
      <w:r w:rsidR="005B5BBE">
        <w:rPr>
          <w:rFonts w:ascii="Arial" w:hAnsi="Arial" w:cs="Arial"/>
          <w:sz w:val="24"/>
          <w:szCs w:val="24"/>
          <w:shd w:val="clear" w:color="auto" w:fill="FFFFFF"/>
          <w:lang w:val="en-US"/>
        </w:rPr>
        <w:t xml:space="preserve"> </w:t>
      </w:r>
      <w:proofErr w:type="spellStart"/>
      <w:r w:rsidR="005B5BBE">
        <w:rPr>
          <w:rFonts w:ascii="Arial" w:hAnsi="Arial" w:cs="Arial"/>
          <w:sz w:val="24"/>
          <w:szCs w:val="24"/>
          <w:shd w:val="clear" w:color="auto" w:fill="FFFFFF"/>
          <w:lang w:val="en-US"/>
        </w:rPr>
        <w:t>penyelenggaraan</w:t>
      </w:r>
      <w:proofErr w:type="spellEnd"/>
      <w:r w:rsidR="005B5BBE">
        <w:rPr>
          <w:rFonts w:ascii="Arial" w:hAnsi="Arial" w:cs="Arial"/>
          <w:sz w:val="24"/>
          <w:szCs w:val="24"/>
          <w:shd w:val="clear" w:color="auto" w:fill="FFFFFF"/>
          <w:lang w:val="en-US"/>
        </w:rPr>
        <w:t xml:space="preserve"> </w:t>
      </w:r>
      <w:proofErr w:type="spellStart"/>
      <w:r w:rsidR="005B5BBE">
        <w:rPr>
          <w:rFonts w:ascii="Arial" w:hAnsi="Arial" w:cs="Arial"/>
          <w:sz w:val="24"/>
          <w:szCs w:val="24"/>
          <w:shd w:val="clear" w:color="auto" w:fill="FFFFFF"/>
          <w:lang w:val="en-US"/>
        </w:rPr>
        <w:t>pemilu</w:t>
      </w:r>
      <w:proofErr w:type="spellEnd"/>
      <w:r w:rsidR="005B5BBE">
        <w:rPr>
          <w:rFonts w:ascii="Arial" w:hAnsi="Arial" w:cs="Arial"/>
          <w:sz w:val="24"/>
          <w:szCs w:val="24"/>
          <w:shd w:val="clear" w:color="auto" w:fill="FFFFFF"/>
          <w:lang w:val="en-US"/>
        </w:rPr>
        <w:t xml:space="preserve"> yang </w:t>
      </w:r>
      <w:proofErr w:type="spellStart"/>
      <w:r w:rsidR="005B5BBE">
        <w:rPr>
          <w:rFonts w:ascii="Arial" w:hAnsi="Arial" w:cs="Arial"/>
          <w:sz w:val="24"/>
          <w:szCs w:val="24"/>
          <w:shd w:val="clear" w:color="auto" w:fill="FFFFFF"/>
          <w:lang w:val="en-US"/>
        </w:rPr>
        <w:t>bersifat</w:t>
      </w:r>
      <w:proofErr w:type="spellEnd"/>
      <w:r w:rsidR="005B5BBE">
        <w:rPr>
          <w:rFonts w:ascii="Arial" w:hAnsi="Arial" w:cs="Arial"/>
          <w:sz w:val="24"/>
          <w:szCs w:val="24"/>
          <w:shd w:val="clear" w:color="auto" w:fill="FFFFFF"/>
          <w:lang w:val="en-US"/>
        </w:rPr>
        <w:t xml:space="preserve"> Nasional, </w:t>
      </w:r>
      <w:proofErr w:type="spellStart"/>
      <w:r w:rsidR="005B5BBE">
        <w:rPr>
          <w:rFonts w:ascii="Arial" w:hAnsi="Arial" w:cs="Arial"/>
          <w:sz w:val="24"/>
          <w:szCs w:val="24"/>
          <w:shd w:val="clear" w:color="auto" w:fill="FFFFFF"/>
          <w:lang w:val="en-US"/>
        </w:rPr>
        <w:t>tetap</w:t>
      </w:r>
      <w:proofErr w:type="spellEnd"/>
      <w:r w:rsidR="005B5BBE">
        <w:rPr>
          <w:rFonts w:ascii="Arial" w:hAnsi="Arial" w:cs="Arial"/>
          <w:sz w:val="24"/>
          <w:szCs w:val="24"/>
          <w:shd w:val="clear" w:color="auto" w:fill="FFFFFF"/>
          <w:lang w:val="en-US"/>
        </w:rPr>
        <w:t xml:space="preserve">, dan </w:t>
      </w:r>
      <w:proofErr w:type="spellStart"/>
      <w:r w:rsidR="005B5BBE">
        <w:rPr>
          <w:rFonts w:ascii="Arial" w:hAnsi="Arial" w:cs="Arial"/>
          <w:sz w:val="24"/>
          <w:szCs w:val="24"/>
          <w:shd w:val="clear" w:color="auto" w:fill="FFFFFF"/>
          <w:lang w:val="en-US"/>
        </w:rPr>
        <w:t>mandiri</w:t>
      </w:r>
      <w:proofErr w:type="spellEnd"/>
      <w:r w:rsidR="005B5BBE">
        <w:rPr>
          <w:rFonts w:ascii="Arial" w:hAnsi="Arial" w:cs="Arial"/>
          <w:sz w:val="24"/>
          <w:szCs w:val="24"/>
          <w:shd w:val="clear" w:color="auto" w:fill="FFFFFF"/>
          <w:lang w:val="en-US"/>
        </w:rPr>
        <w:t xml:space="preserve"> yang </w:t>
      </w:r>
      <w:proofErr w:type="spellStart"/>
      <w:r w:rsidR="005B5BBE">
        <w:rPr>
          <w:rFonts w:ascii="Arial" w:hAnsi="Arial" w:cs="Arial"/>
          <w:sz w:val="24"/>
          <w:szCs w:val="24"/>
          <w:shd w:val="clear" w:color="auto" w:fill="FFFFFF"/>
          <w:lang w:val="en-US"/>
        </w:rPr>
        <w:t>bertugas</w:t>
      </w:r>
      <w:proofErr w:type="spellEnd"/>
      <w:r w:rsidR="005B5BBE">
        <w:rPr>
          <w:rFonts w:ascii="Arial" w:hAnsi="Arial" w:cs="Arial"/>
          <w:sz w:val="24"/>
          <w:szCs w:val="24"/>
          <w:shd w:val="clear" w:color="auto" w:fill="FFFFFF"/>
          <w:lang w:val="en-US"/>
        </w:rPr>
        <w:t xml:space="preserve"> </w:t>
      </w:r>
      <w:proofErr w:type="spellStart"/>
      <w:r w:rsidR="005B5BBE">
        <w:rPr>
          <w:rFonts w:ascii="Arial" w:hAnsi="Arial" w:cs="Arial"/>
          <w:sz w:val="24"/>
          <w:szCs w:val="24"/>
          <w:shd w:val="clear" w:color="auto" w:fill="FFFFFF"/>
          <w:lang w:val="en-US"/>
        </w:rPr>
        <w:t>melaksanakan</w:t>
      </w:r>
      <w:proofErr w:type="spellEnd"/>
      <w:r w:rsidR="005B5BBE">
        <w:rPr>
          <w:rFonts w:ascii="Arial" w:hAnsi="Arial" w:cs="Arial"/>
          <w:sz w:val="24"/>
          <w:szCs w:val="24"/>
          <w:shd w:val="clear" w:color="auto" w:fill="FFFFFF"/>
          <w:lang w:val="en-US"/>
        </w:rPr>
        <w:t xml:space="preserve"> </w:t>
      </w:r>
      <w:proofErr w:type="spellStart"/>
      <w:r w:rsidR="005B5BBE">
        <w:rPr>
          <w:rFonts w:ascii="Arial" w:hAnsi="Arial" w:cs="Arial"/>
          <w:sz w:val="24"/>
          <w:szCs w:val="24"/>
          <w:shd w:val="clear" w:color="auto" w:fill="FFFFFF"/>
          <w:lang w:val="en-US"/>
        </w:rPr>
        <w:t>pemilihan</w:t>
      </w:r>
      <w:proofErr w:type="spellEnd"/>
      <w:r w:rsidR="005B5BBE">
        <w:rPr>
          <w:rFonts w:ascii="Arial" w:hAnsi="Arial" w:cs="Arial"/>
          <w:sz w:val="24"/>
          <w:szCs w:val="24"/>
          <w:shd w:val="clear" w:color="auto" w:fill="FFFFFF"/>
          <w:lang w:val="en-US"/>
        </w:rPr>
        <w:t xml:space="preserve"> </w:t>
      </w:r>
      <w:proofErr w:type="spellStart"/>
      <w:r w:rsidR="005B5BBE">
        <w:rPr>
          <w:rFonts w:ascii="Arial" w:hAnsi="Arial" w:cs="Arial"/>
          <w:sz w:val="24"/>
          <w:szCs w:val="24"/>
          <w:shd w:val="clear" w:color="auto" w:fill="FFFFFF"/>
          <w:lang w:val="en-US"/>
        </w:rPr>
        <w:t>umum</w:t>
      </w:r>
      <w:proofErr w:type="spellEnd"/>
      <w:r w:rsidR="005B5BBE">
        <w:rPr>
          <w:rFonts w:ascii="Arial" w:hAnsi="Arial" w:cs="Arial"/>
          <w:sz w:val="24"/>
          <w:szCs w:val="24"/>
          <w:shd w:val="clear" w:color="auto" w:fill="FFFFFF"/>
          <w:lang w:val="en-US"/>
        </w:rPr>
        <w:t xml:space="preserve"> </w:t>
      </w:r>
      <w:r w:rsidR="005B5BBE">
        <w:rPr>
          <w:rFonts w:ascii="Arial" w:hAnsi="Arial" w:cs="Arial"/>
          <w:sz w:val="24"/>
          <w:szCs w:val="24"/>
          <w:shd w:val="clear" w:color="auto" w:fill="FFFFFF"/>
          <w:lang w:val="en-US"/>
        </w:rPr>
        <w:fldChar w:fldCharType="begin" w:fldLock="1"/>
      </w:r>
      <w:r w:rsidR="00903ABD">
        <w:rPr>
          <w:rFonts w:ascii="Arial" w:hAnsi="Arial" w:cs="Arial"/>
          <w:sz w:val="24"/>
          <w:szCs w:val="24"/>
          <w:shd w:val="clear" w:color="auto" w:fill="FFFFFF"/>
          <w:lang w:val="en-US"/>
        </w:rPr>
        <w:instrText>ADDIN CSL_CITATION {"citationItems":[{"id":"ITEM-1","itemData":{"author":[{"dropping-particle":"","family":"Dan","given":"Presiden","non-dropping-particle":"","parse-names":false,"suffix":""},{"dropping-particle":"","family":"Presiden","given":"Wakil","non-dropping-particle":"","parse-names":false,"suffix":""},{"dropping-particle":"","family":"Kota","given":"D I","non-dropping-particle":"","parse-names":false,"suffix":""},{"dropping-particle":"","family":"Hidayansyah","given":"Muhammad","non-dropping-particle":"","parse-names":false,"suffix":""},{"dropping-particle":"","family":"Handayani","given":"Trisakti","non-dropping-particle":"","parse-names":false,"suffix":""},{"dropping-particle":"","family":"Syahri","given":"M","non-dropping-particle":"","parse-names":false,"suffix":""}],"id":"ITEM-1","issue":"November","issued":{"date-parts":[["2018"]]},"page":"184-194","title":"PERAN KPU DALAM MENINGKATKAN PARTISIPASI POLITIK MASYARAKAT DALAM PEMILIHAN UMUM Undang-undang Dasar Negara Repeublik dalam Undang-undang Dasar Negara Negara Republik Indonesia Tahun 2003","type":"article-journal","volume":"184"},"uris":["http://www.mendeley.com/documents/?uuid=1540349a-c584-4d2f-a98a-3951d813e016"]}],"mendeley":{"formattedCitation":"(Dan et al. 2018)","plainTextFormattedCitation":"(Dan et al. 2018)","previouslyFormattedCitation":"(Dan et al. 2018)"},"properties":{"noteIndex":0},"schema":"https://github.com/citation-style-language/schema/raw/master/csl-citation.json"}</w:instrText>
      </w:r>
      <w:r w:rsidR="005B5BBE">
        <w:rPr>
          <w:rFonts w:ascii="Arial" w:hAnsi="Arial" w:cs="Arial"/>
          <w:sz w:val="24"/>
          <w:szCs w:val="24"/>
          <w:shd w:val="clear" w:color="auto" w:fill="FFFFFF"/>
          <w:lang w:val="en-US"/>
        </w:rPr>
        <w:fldChar w:fldCharType="separate"/>
      </w:r>
      <w:r w:rsidR="005B5BBE" w:rsidRPr="005B5BBE">
        <w:rPr>
          <w:rFonts w:ascii="Arial" w:hAnsi="Arial" w:cs="Arial"/>
          <w:noProof/>
          <w:sz w:val="24"/>
          <w:szCs w:val="24"/>
          <w:shd w:val="clear" w:color="auto" w:fill="FFFFFF"/>
          <w:lang w:val="en-US"/>
        </w:rPr>
        <w:t>(Dan et al. 2018)</w:t>
      </w:r>
      <w:r w:rsidR="005B5BBE">
        <w:rPr>
          <w:rFonts w:ascii="Arial" w:hAnsi="Arial" w:cs="Arial"/>
          <w:sz w:val="24"/>
          <w:szCs w:val="24"/>
          <w:shd w:val="clear" w:color="auto" w:fill="FFFFFF"/>
          <w:lang w:val="en-US"/>
        </w:rPr>
        <w:fldChar w:fldCharType="end"/>
      </w:r>
    </w:p>
    <w:p w14:paraId="48BCA6AF" w14:textId="7A36EBBF" w:rsidR="00560007" w:rsidRDefault="008D14B5" w:rsidP="00560007">
      <w:pPr>
        <w:widowControl w:val="0"/>
        <w:autoSpaceDE w:val="0"/>
        <w:autoSpaceDN w:val="0"/>
        <w:adjustRightInd w:val="0"/>
        <w:ind w:right="-58" w:firstLine="547"/>
        <w:jc w:val="both"/>
        <w:rPr>
          <w:rFonts w:ascii="Arial" w:hAnsi="Arial" w:cs="Arial"/>
          <w:sz w:val="24"/>
          <w:szCs w:val="24"/>
          <w:shd w:val="clear" w:color="auto" w:fill="FFFFFF"/>
          <w:lang w:val="en-US"/>
        </w:rPr>
      </w:pPr>
      <w:proofErr w:type="spellStart"/>
      <w:r>
        <w:rPr>
          <w:rFonts w:ascii="Arial" w:hAnsi="Arial" w:cs="Arial"/>
          <w:sz w:val="24"/>
          <w:szCs w:val="24"/>
          <w:shd w:val="clear" w:color="auto" w:fill="FFFFFF"/>
          <w:lang w:val="en-US"/>
        </w:rPr>
        <w:t>Bergulirnya</w:t>
      </w:r>
      <w:proofErr w:type="spellEnd"/>
      <w:r>
        <w:rPr>
          <w:rFonts w:ascii="Arial" w:hAnsi="Arial" w:cs="Arial"/>
          <w:sz w:val="24"/>
          <w:szCs w:val="24"/>
          <w:shd w:val="clear" w:color="auto" w:fill="FFFFFF"/>
          <w:lang w:val="en-US"/>
        </w:rPr>
        <w:t xml:space="preserve"> masa </w:t>
      </w:r>
      <w:proofErr w:type="spellStart"/>
      <w:r>
        <w:rPr>
          <w:rFonts w:ascii="Arial" w:hAnsi="Arial" w:cs="Arial"/>
          <w:sz w:val="24"/>
          <w:szCs w:val="24"/>
          <w:shd w:val="clear" w:color="auto" w:fill="FFFFFF"/>
          <w:lang w:val="en-US"/>
        </w:rPr>
        <w:t>reformasi</w:t>
      </w:r>
      <w:proofErr w:type="spellEnd"/>
      <w:r>
        <w:rPr>
          <w:rFonts w:ascii="Arial" w:hAnsi="Arial" w:cs="Arial"/>
          <w:sz w:val="24"/>
          <w:szCs w:val="24"/>
          <w:shd w:val="clear" w:color="auto" w:fill="FFFFFF"/>
          <w:lang w:val="en-US"/>
        </w:rPr>
        <w:t xml:space="preserve"> </w:t>
      </w:r>
      <w:r w:rsidR="004A2648">
        <w:rPr>
          <w:rFonts w:ascii="Arial" w:hAnsi="Arial" w:cs="Arial"/>
          <w:sz w:val="24"/>
          <w:szCs w:val="24"/>
          <w:shd w:val="clear" w:color="auto" w:fill="FFFFFF"/>
          <w:lang w:val="en-US"/>
        </w:rPr>
        <w:t xml:space="preserve">yang </w:t>
      </w:r>
      <w:proofErr w:type="spellStart"/>
      <w:r w:rsidR="004A2648">
        <w:rPr>
          <w:rFonts w:ascii="Arial" w:hAnsi="Arial" w:cs="Arial"/>
          <w:sz w:val="24"/>
          <w:szCs w:val="24"/>
          <w:shd w:val="clear" w:color="auto" w:fill="FFFFFF"/>
          <w:lang w:val="en-US"/>
        </w:rPr>
        <w:t>ditandai</w:t>
      </w:r>
      <w:proofErr w:type="spellEnd"/>
      <w:r w:rsidR="004A2648">
        <w:rPr>
          <w:rFonts w:ascii="Arial" w:hAnsi="Arial" w:cs="Arial"/>
          <w:sz w:val="24"/>
          <w:szCs w:val="24"/>
          <w:shd w:val="clear" w:color="auto" w:fill="FFFFFF"/>
          <w:lang w:val="en-US"/>
        </w:rPr>
        <w:t xml:space="preserve"> </w:t>
      </w:r>
      <w:proofErr w:type="spellStart"/>
      <w:r w:rsidR="004A2648">
        <w:rPr>
          <w:rFonts w:ascii="Arial" w:hAnsi="Arial" w:cs="Arial"/>
          <w:sz w:val="24"/>
          <w:szCs w:val="24"/>
          <w:shd w:val="clear" w:color="auto" w:fill="FFFFFF"/>
          <w:lang w:val="en-US"/>
        </w:rPr>
        <w:t>dengan</w:t>
      </w:r>
      <w:proofErr w:type="spellEnd"/>
      <w:r w:rsidR="004A2648">
        <w:rPr>
          <w:rFonts w:ascii="Arial" w:hAnsi="Arial" w:cs="Arial"/>
          <w:sz w:val="24"/>
          <w:szCs w:val="24"/>
          <w:shd w:val="clear" w:color="auto" w:fill="FFFFFF"/>
          <w:lang w:val="en-US"/>
        </w:rPr>
        <w:t xml:space="preserve"> </w:t>
      </w:r>
      <w:proofErr w:type="spellStart"/>
      <w:r w:rsidR="004A2648">
        <w:rPr>
          <w:rFonts w:ascii="Arial" w:hAnsi="Arial" w:cs="Arial"/>
          <w:sz w:val="24"/>
          <w:szCs w:val="24"/>
          <w:shd w:val="clear" w:color="auto" w:fill="FFFFFF"/>
          <w:lang w:val="en-US"/>
        </w:rPr>
        <w:t>peralihan</w:t>
      </w:r>
      <w:proofErr w:type="spellEnd"/>
      <w:r w:rsidR="004A2648">
        <w:rPr>
          <w:rFonts w:ascii="Arial" w:hAnsi="Arial" w:cs="Arial"/>
          <w:sz w:val="24"/>
          <w:szCs w:val="24"/>
          <w:shd w:val="clear" w:color="auto" w:fill="FFFFFF"/>
          <w:lang w:val="en-US"/>
        </w:rPr>
        <w:t xml:space="preserve"> </w:t>
      </w:r>
      <w:proofErr w:type="spellStart"/>
      <w:r w:rsidR="004A2648">
        <w:rPr>
          <w:rFonts w:ascii="Arial" w:hAnsi="Arial" w:cs="Arial"/>
          <w:sz w:val="24"/>
          <w:szCs w:val="24"/>
          <w:shd w:val="clear" w:color="auto" w:fill="FFFFFF"/>
          <w:lang w:val="en-US"/>
        </w:rPr>
        <w:t>sistem</w:t>
      </w:r>
      <w:proofErr w:type="spellEnd"/>
      <w:r w:rsidR="004A2648">
        <w:rPr>
          <w:rFonts w:ascii="Arial" w:hAnsi="Arial" w:cs="Arial"/>
          <w:sz w:val="24"/>
          <w:szCs w:val="24"/>
          <w:shd w:val="clear" w:color="auto" w:fill="FFFFFF"/>
          <w:lang w:val="en-US"/>
        </w:rPr>
        <w:t xml:space="preserve"> </w:t>
      </w:r>
      <w:proofErr w:type="spellStart"/>
      <w:r w:rsidR="004A2648">
        <w:rPr>
          <w:rFonts w:ascii="Arial" w:hAnsi="Arial" w:cs="Arial"/>
          <w:sz w:val="24"/>
          <w:szCs w:val="24"/>
          <w:shd w:val="clear" w:color="auto" w:fill="FFFFFF"/>
          <w:lang w:val="en-US"/>
        </w:rPr>
        <w:t>pemerintahan</w:t>
      </w:r>
      <w:proofErr w:type="spellEnd"/>
      <w:r w:rsidR="004A2648">
        <w:rPr>
          <w:rFonts w:ascii="Arial" w:hAnsi="Arial" w:cs="Arial"/>
          <w:sz w:val="24"/>
          <w:szCs w:val="24"/>
          <w:shd w:val="clear" w:color="auto" w:fill="FFFFFF"/>
          <w:lang w:val="en-US"/>
        </w:rPr>
        <w:t xml:space="preserve"> </w:t>
      </w:r>
      <w:proofErr w:type="spellStart"/>
      <w:r w:rsidR="004A2648">
        <w:rPr>
          <w:rFonts w:ascii="Arial" w:hAnsi="Arial" w:cs="Arial"/>
          <w:sz w:val="24"/>
          <w:szCs w:val="24"/>
          <w:shd w:val="clear" w:color="auto" w:fill="FFFFFF"/>
          <w:lang w:val="en-US"/>
        </w:rPr>
        <w:t>otoriter</w:t>
      </w:r>
      <w:proofErr w:type="spellEnd"/>
      <w:r w:rsidR="004A2648">
        <w:rPr>
          <w:rFonts w:ascii="Arial" w:hAnsi="Arial" w:cs="Arial"/>
          <w:sz w:val="24"/>
          <w:szCs w:val="24"/>
          <w:shd w:val="clear" w:color="auto" w:fill="FFFFFF"/>
          <w:lang w:val="en-US"/>
        </w:rPr>
        <w:t xml:space="preserve"> </w:t>
      </w:r>
      <w:proofErr w:type="spellStart"/>
      <w:r w:rsidR="004A2648">
        <w:rPr>
          <w:rFonts w:ascii="Arial" w:hAnsi="Arial" w:cs="Arial"/>
          <w:sz w:val="24"/>
          <w:szCs w:val="24"/>
          <w:shd w:val="clear" w:color="auto" w:fill="FFFFFF"/>
          <w:lang w:val="en-US"/>
        </w:rPr>
        <w:t>menjadi</w:t>
      </w:r>
      <w:proofErr w:type="spellEnd"/>
      <w:r w:rsidR="004A2648">
        <w:rPr>
          <w:rFonts w:ascii="Arial" w:hAnsi="Arial" w:cs="Arial"/>
          <w:sz w:val="24"/>
          <w:szCs w:val="24"/>
          <w:shd w:val="clear" w:color="auto" w:fill="FFFFFF"/>
          <w:lang w:val="en-US"/>
        </w:rPr>
        <w:t xml:space="preserve"> </w:t>
      </w:r>
      <w:proofErr w:type="spellStart"/>
      <w:r w:rsidR="004A2648">
        <w:rPr>
          <w:rFonts w:ascii="Arial" w:hAnsi="Arial" w:cs="Arial"/>
          <w:sz w:val="24"/>
          <w:szCs w:val="24"/>
          <w:shd w:val="clear" w:color="auto" w:fill="FFFFFF"/>
          <w:lang w:val="en-US"/>
        </w:rPr>
        <w:t>sistem</w:t>
      </w:r>
      <w:proofErr w:type="spellEnd"/>
      <w:r w:rsidR="004A2648">
        <w:rPr>
          <w:rFonts w:ascii="Arial" w:hAnsi="Arial" w:cs="Arial"/>
          <w:sz w:val="24"/>
          <w:szCs w:val="24"/>
          <w:shd w:val="clear" w:color="auto" w:fill="FFFFFF"/>
          <w:lang w:val="en-US"/>
        </w:rPr>
        <w:t xml:space="preserve"> yang </w:t>
      </w:r>
      <w:proofErr w:type="spellStart"/>
      <w:r w:rsidR="004A2648">
        <w:rPr>
          <w:rFonts w:ascii="Arial" w:hAnsi="Arial" w:cs="Arial"/>
          <w:sz w:val="24"/>
          <w:szCs w:val="24"/>
          <w:shd w:val="clear" w:color="auto" w:fill="FFFFFF"/>
          <w:lang w:val="en-US"/>
        </w:rPr>
        <w:t>dem</w:t>
      </w:r>
      <w:r w:rsidR="00903ABD">
        <w:rPr>
          <w:rFonts w:ascii="Arial" w:hAnsi="Arial" w:cs="Arial"/>
          <w:sz w:val="24"/>
          <w:szCs w:val="24"/>
          <w:shd w:val="clear" w:color="auto" w:fill="FFFFFF"/>
          <w:lang w:val="en-US"/>
        </w:rPr>
        <w:t>okratis</w:t>
      </w:r>
      <w:proofErr w:type="spellEnd"/>
      <w:r w:rsidR="00903ABD">
        <w:rPr>
          <w:rFonts w:ascii="Arial" w:hAnsi="Arial" w:cs="Arial"/>
          <w:sz w:val="24"/>
          <w:szCs w:val="24"/>
          <w:shd w:val="clear" w:color="auto" w:fill="FFFFFF"/>
          <w:lang w:val="en-US"/>
        </w:rPr>
        <w:t xml:space="preserve">, </w:t>
      </w:r>
      <w:proofErr w:type="spellStart"/>
      <w:r w:rsidR="00903ABD">
        <w:rPr>
          <w:rFonts w:ascii="Arial" w:hAnsi="Arial" w:cs="Arial"/>
          <w:sz w:val="24"/>
          <w:szCs w:val="24"/>
          <w:shd w:val="clear" w:color="auto" w:fill="FFFFFF"/>
          <w:lang w:val="en-US"/>
        </w:rPr>
        <w:t>beberapa</w:t>
      </w:r>
      <w:proofErr w:type="spellEnd"/>
      <w:r w:rsidR="00903ABD">
        <w:rPr>
          <w:rFonts w:ascii="Arial" w:hAnsi="Arial" w:cs="Arial"/>
          <w:sz w:val="24"/>
          <w:szCs w:val="24"/>
          <w:shd w:val="clear" w:color="auto" w:fill="FFFFFF"/>
          <w:lang w:val="en-US"/>
        </w:rPr>
        <w:t xml:space="preserve"> </w:t>
      </w:r>
      <w:proofErr w:type="spellStart"/>
      <w:r w:rsidR="00903ABD">
        <w:rPr>
          <w:rFonts w:ascii="Arial" w:hAnsi="Arial" w:cs="Arial"/>
          <w:sz w:val="24"/>
          <w:szCs w:val="24"/>
          <w:shd w:val="clear" w:color="auto" w:fill="FFFFFF"/>
          <w:lang w:val="en-US"/>
        </w:rPr>
        <w:t>karakteristik</w:t>
      </w:r>
      <w:proofErr w:type="spellEnd"/>
      <w:r w:rsidR="00903ABD">
        <w:rPr>
          <w:rFonts w:ascii="Arial" w:hAnsi="Arial" w:cs="Arial"/>
          <w:sz w:val="24"/>
          <w:szCs w:val="24"/>
          <w:shd w:val="clear" w:color="auto" w:fill="FFFFFF"/>
          <w:lang w:val="en-US"/>
        </w:rPr>
        <w:t xml:space="preserve"> </w:t>
      </w:r>
      <w:proofErr w:type="spellStart"/>
      <w:r w:rsidR="00903ABD">
        <w:rPr>
          <w:rFonts w:ascii="Arial" w:hAnsi="Arial" w:cs="Arial"/>
          <w:sz w:val="24"/>
          <w:szCs w:val="24"/>
          <w:shd w:val="clear" w:color="auto" w:fill="FFFFFF"/>
          <w:lang w:val="en-US"/>
        </w:rPr>
        <w:t>kehidupan</w:t>
      </w:r>
      <w:proofErr w:type="spellEnd"/>
      <w:r w:rsidR="00903ABD">
        <w:rPr>
          <w:rFonts w:ascii="Arial" w:hAnsi="Arial" w:cs="Arial"/>
          <w:sz w:val="24"/>
          <w:szCs w:val="24"/>
          <w:shd w:val="clear" w:color="auto" w:fill="FFFFFF"/>
          <w:lang w:val="en-US"/>
        </w:rPr>
        <w:t xml:space="preserve"> </w:t>
      </w:r>
      <w:proofErr w:type="spellStart"/>
      <w:r w:rsidR="00903ABD">
        <w:rPr>
          <w:rFonts w:ascii="Arial" w:hAnsi="Arial" w:cs="Arial"/>
          <w:sz w:val="24"/>
          <w:szCs w:val="24"/>
          <w:shd w:val="clear" w:color="auto" w:fill="FFFFFF"/>
          <w:lang w:val="en-US"/>
        </w:rPr>
        <w:t>berdemokrasi</w:t>
      </w:r>
      <w:proofErr w:type="spellEnd"/>
      <w:r w:rsidR="00903ABD">
        <w:rPr>
          <w:rFonts w:ascii="Arial" w:hAnsi="Arial" w:cs="Arial"/>
          <w:sz w:val="24"/>
          <w:szCs w:val="24"/>
          <w:shd w:val="clear" w:color="auto" w:fill="FFFFFF"/>
          <w:lang w:val="en-US"/>
        </w:rPr>
        <w:t xml:space="preserve"> </w:t>
      </w:r>
      <w:proofErr w:type="spellStart"/>
      <w:r w:rsidR="00903ABD">
        <w:rPr>
          <w:rFonts w:ascii="Arial" w:hAnsi="Arial" w:cs="Arial"/>
          <w:sz w:val="24"/>
          <w:szCs w:val="24"/>
          <w:shd w:val="clear" w:color="auto" w:fill="FFFFFF"/>
          <w:lang w:val="en-US"/>
        </w:rPr>
        <w:t>mulai</w:t>
      </w:r>
      <w:proofErr w:type="spellEnd"/>
      <w:r w:rsidR="00903ABD">
        <w:rPr>
          <w:rFonts w:ascii="Arial" w:hAnsi="Arial" w:cs="Arial"/>
          <w:sz w:val="24"/>
          <w:szCs w:val="24"/>
          <w:shd w:val="clear" w:color="auto" w:fill="FFFFFF"/>
          <w:lang w:val="en-US"/>
        </w:rPr>
        <w:t xml:space="preserve"> </w:t>
      </w:r>
      <w:proofErr w:type="spellStart"/>
      <w:r w:rsidR="00903ABD">
        <w:rPr>
          <w:rFonts w:ascii="Arial" w:hAnsi="Arial" w:cs="Arial"/>
          <w:sz w:val="24"/>
          <w:szCs w:val="24"/>
          <w:shd w:val="clear" w:color="auto" w:fill="FFFFFF"/>
          <w:lang w:val="en-US"/>
        </w:rPr>
        <w:t>bermunculan</w:t>
      </w:r>
      <w:proofErr w:type="spellEnd"/>
      <w:r w:rsidR="00903ABD">
        <w:rPr>
          <w:rFonts w:ascii="Arial" w:hAnsi="Arial" w:cs="Arial"/>
          <w:sz w:val="24"/>
          <w:szCs w:val="24"/>
          <w:shd w:val="clear" w:color="auto" w:fill="FFFFFF"/>
          <w:lang w:val="en-US"/>
        </w:rPr>
        <w:t xml:space="preserve"> </w:t>
      </w:r>
      <w:proofErr w:type="spellStart"/>
      <w:r w:rsidR="00903ABD">
        <w:rPr>
          <w:rFonts w:ascii="Arial" w:hAnsi="Arial" w:cs="Arial"/>
          <w:sz w:val="24"/>
          <w:szCs w:val="24"/>
          <w:shd w:val="clear" w:color="auto" w:fill="FFFFFF"/>
          <w:lang w:val="en-US"/>
        </w:rPr>
        <w:t>seperti</w:t>
      </w:r>
      <w:proofErr w:type="spellEnd"/>
      <w:r w:rsidR="00903ABD">
        <w:rPr>
          <w:rFonts w:ascii="Arial" w:hAnsi="Arial" w:cs="Arial"/>
          <w:sz w:val="24"/>
          <w:szCs w:val="24"/>
          <w:shd w:val="clear" w:color="auto" w:fill="FFFFFF"/>
          <w:lang w:val="en-US"/>
        </w:rPr>
        <w:t xml:space="preserve"> </w:t>
      </w:r>
      <w:proofErr w:type="spellStart"/>
      <w:r w:rsidR="00903ABD">
        <w:rPr>
          <w:rFonts w:ascii="Arial" w:hAnsi="Arial" w:cs="Arial"/>
          <w:sz w:val="24"/>
          <w:szCs w:val="24"/>
          <w:shd w:val="clear" w:color="auto" w:fill="FFFFFF"/>
          <w:lang w:val="en-US"/>
        </w:rPr>
        <w:t>banyaknya</w:t>
      </w:r>
      <w:proofErr w:type="spellEnd"/>
      <w:r w:rsidR="00903ABD">
        <w:rPr>
          <w:rFonts w:ascii="Arial" w:hAnsi="Arial" w:cs="Arial"/>
          <w:sz w:val="24"/>
          <w:szCs w:val="24"/>
          <w:shd w:val="clear" w:color="auto" w:fill="FFFFFF"/>
          <w:lang w:val="en-US"/>
        </w:rPr>
        <w:t xml:space="preserve"> </w:t>
      </w:r>
      <w:proofErr w:type="spellStart"/>
      <w:r w:rsidR="00903ABD">
        <w:rPr>
          <w:rFonts w:ascii="Arial" w:hAnsi="Arial" w:cs="Arial"/>
          <w:sz w:val="24"/>
          <w:szCs w:val="24"/>
          <w:shd w:val="clear" w:color="auto" w:fill="FFFFFF"/>
          <w:lang w:val="en-US"/>
        </w:rPr>
        <w:t>partai</w:t>
      </w:r>
      <w:proofErr w:type="spellEnd"/>
      <w:r w:rsidR="00903ABD">
        <w:rPr>
          <w:rFonts w:ascii="Arial" w:hAnsi="Arial" w:cs="Arial"/>
          <w:sz w:val="24"/>
          <w:szCs w:val="24"/>
          <w:shd w:val="clear" w:color="auto" w:fill="FFFFFF"/>
          <w:lang w:val="en-US"/>
        </w:rPr>
        <w:t xml:space="preserve"> </w:t>
      </w:r>
      <w:proofErr w:type="spellStart"/>
      <w:r w:rsidR="00903ABD">
        <w:rPr>
          <w:rFonts w:ascii="Arial" w:hAnsi="Arial" w:cs="Arial"/>
          <w:sz w:val="24"/>
          <w:szCs w:val="24"/>
          <w:shd w:val="clear" w:color="auto" w:fill="FFFFFF"/>
          <w:lang w:val="en-US"/>
        </w:rPr>
        <w:t>politik</w:t>
      </w:r>
      <w:proofErr w:type="spellEnd"/>
      <w:r w:rsidR="00903ABD">
        <w:rPr>
          <w:rFonts w:ascii="Arial" w:hAnsi="Arial" w:cs="Arial"/>
          <w:sz w:val="24"/>
          <w:szCs w:val="24"/>
          <w:shd w:val="clear" w:color="auto" w:fill="FFFFFF"/>
          <w:lang w:val="en-US"/>
        </w:rPr>
        <w:t xml:space="preserve">, </w:t>
      </w:r>
      <w:proofErr w:type="spellStart"/>
      <w:r w:rsidR="00903ABD">
        <w:rPr>
          <w:rFonts w:ascii="Arial" w:hAnsi="Arial" w:cs="Arial"/>
          <w:sz w:val="24"/>
          <w:szCs w:val="24"/>
          <w:shd w:val="clear" w:color="auto" w:fill="FFFFFF"/>
          <w:lang w:val="en-US"/>
        </w:rPr>
        <w:t>kebijakan</w:t>
      </w:r>
      <w:proofErr w:type="spellEnd"/>
      <w:r w:rsidR="00903ABD">
        <w:rPr>
          <w:rFonts w:ascii="Arial" w:hAnsi="Arial" w:cs="Arial"/>
          <w:sz w:val="24"/>
          <w:szCs w:val="24"/>
          <w:shd w:val="clear" w:color="auto" w:fill="FFFFFF"/>
          <w:lang w:val="en-US"/>
        </w:rPr>
        <w:t xml:space="preserve"> </w:t>
      </w:r>
      <w:proofErr w:type="spellStart"/>
      <w:r w:rsidR="00903ABD">
        <w:rPr>
          <w:rFonts w:ascii="Arial" w:hAnsi="Arial" w:cs="Arial"/>
          <w:sz w:val="24"/>
          <w:szCs w:val="24"/>
          <w:shd w:val="clear" w:color="auto" w:fill="FFFFFF"/>
          <w:lang w:val="en-US"/>
        </w:rPr>
        <w:t>desentralisasi</w:t>
      </w:r>
      <w:proofErr w:type="spellEnd"/>
      <w:r w:rsidR="00903ABD">
        <w:rPr>
          <w:rFonts w:ascii="Arial" w:hAnsi="Arial" w:cs="Arial"/>
          <w:sz w:val="24"/>
          <w:szCs w:val="24"/>
          <w:shd w:val="clear" w:color="auto" w:fill="FFFFFF"/>
          <w:lang w:val="en-US"/>
        </w:rPr>
        <w:t xml:space="preserve">, </w:t>
      </w:r>
      <w:proofErr w:type="spellStart"/>
      <w:r w:rsidR="00903ABD">
        <w:rPr>
          <w:rFonts w:ascii="Arial" w:hAnsi="Arial" w:cs="Arial"/>
          <w:sz w:val="24"/>
          <w:szCs w:val="24"/>
          <w:shd w:val="clear" w:color="auto" w:fill="FFFFFF"/>
          <w:lang w:val="en-US"/>
        </w:rPr>
        <w:t>kebebasan</w:t>
      </w:r>
      <w:proofErr w:type="spellEnd"/>
      <w:r w:rsidR="00903ABD">
        <w:rPr>
          <w:rFonts w:ascii="Arial" w:hAnsi="Arial" w:cs="Arial"/>
          <w:sz w:val="24"/>
          <w:szCs w:val="24"/>
          <w:shd w:val="clear" w:color="auto" w:fill="FFFFFF"/>
          <w:lang w:val="en-US"/>
        </w:rPr>
        <w:t xml:space="preserve"> </w:t>
      </w:r>
      <w:proofErr w:type="spellStart"/>
      <w:r w:rsidR="00903ABD">
        <w:rPr>
          <w:rFonts w:ascii="Arial" w:hAnsi="Arial" w:cs="Arial"/>
          <w:sz w:val="24"/>
          <w:szCs w:val="24"/>
          <w:shd w:val="clear" w:color="auto" w:fill="FFFFFF"/>
          <w:lang w:val="en-US"/>
        </w:rPr>
        <w:t>berpendapat</w:t>
      </w:r>
      <w:proofErr w:type="spellEnd"/>
      <w:r w:rsidR="00903ABD">
        <w:rPr>
          <w:rFonts w:ascii="Arial" w:hAnsi="Arial" w:cs="Arial"/>
          <w:sz w:val="24"/>
          <w:szCs w:val="24"/>
          <w:shd w:val="clear" w:color="auto" w:fill="FFFFFF"/>
          <w:lang w:val="en-US"/>
        </w:rPr>
        <w:t xml:space="preserve">, dan </w:t>
      </w:r>
      <w:proofErr w:type="spellStart"/>
      <w:r w:rsidR="00903ABD">
        <w:rPr>
          <w:rFonts w:ascii="Arial" w:hAnsi="Arial" w:cs="Arial"/>
          <w:sz w:val="24"/>
          <w:szCs w:val="24"/>
          <w:shd w:val="clear" w:color="auto" w:fill="FFFFFF"/>
          <w:lang w:val="en-US"/>
        </w:rPr>
        <w:t>sebgainya</w:t>
      </w:r>
      <w:proofErr w:type="spellEnd"/>
      <w:r w:rsidR="00903ABD">
        <w:rPr>
          <w:rFonts w:ascii="Arial" w:hAnsi="Arial" w:cs="Arial"/>
          <w:sz w:val="24"/>
          <w:szCs w:val="24"/>
          <w:shd w:val="clear" w:color="auto" w:fill="FFFFFF"/>
          <w:lang w:val="en-US"/>
        </w:rPr>
        <w:t xml:space="preserve">. </w:t>
      </w:r>
      <w:proofErr w:type="spellStart"/>
      <w:r w:rsidR="00903ABD">
        <w:rPr>
          <w:rFonts w:ascii="Arial" w:hAnsi="Arial" w:cs="Arial"/>
          <w:sz w:val="24"/>
          <w:szCs w:val="24"/>
          <w:shd w:val="clear" w:color="auto" w:fill="FFFFFF"/>
          <w:lang w:val="en-US"/>
        </w:rPr>
        <w:t>Gebrakan</w:t>
      </w:r>
      <w:proofErr w:type="spellEnd"/>
      <w:r w:rsidR="00903ABD">
        <w:rPr>
          <w:rFonts w:ascii="Arial" w:hAnsi="Arial" w:cs="Arial"/>
          <w:sz w:val="24"/>
          <w:szCs w:val="24"/>
          <w:shd w:val="clear" w:color="auto" w:fill="FFFFFF"/>
          <w:lang w:val="en-US"/>
        </w:rPr>
        <w:t xml:space="preserve"> </w:t>
      </w:r>
      <w:proofErr w:type="spellStart"/>
      <w:r w:rsidR="00903ABD">
        <w:rPr>
          <w:rFonts w:ascii="Arial" w:hAnsi="Arial" w:cs="Arial"/>
          <w:sz w:val="24"/>
          <w:szCs w:val="24"/>
          <w:shd w:val="clear" w:color="auto" w:fill="FFFFFF"/>
          <w:lang w:val="en-US"/>
        </w:rPr>
        <w:t>pemerintah</w:t>
      </w:r>
      <w:proofErr w:type="spellEnd"/>
      <w:r w:rsidR="00903ABD">
        <w:rPr>
          <w:rFonts w:ascii="Arial" w:hAnsi="Arial" w:cs="Arial"/>
          <w:sz w:val="24"/>
          <w:szCs w:val="24"/>
          <w:shd w:val="clear" w:color="auto" w:fill="FFFFFF"/>
          <w:lang w:val="en-US"/>
        </w:rPr>
        <w:t xml:space="preserve"> yang </w:t>
      </w:r>
      <w:proofErr w:type="spellStart"/>
      <w:r w:rsidR="00903ABD">
        <w:rPr>
          <w:rFonts w:ascii="Arial" w:hAnsi="Arial" w:cs="Arial"/>
          <w:sz w:val="24"/>
          <w:szCs w:val="24"/>
          <w:shd w:val="clear" w:color="auto" w:fill="FFFFFF"/>
          <w:lang w:val="en-US"/>
        </w:rPr>
        <w:t>sangat</w:t>
      </w:r>
      <w:proofErr w:type="spellEnd"/>
      <w:r w:rsidR="00903ABD">
        <w:rPr>
          <w:rFonts w:ascii="Arial" w:hAnsi="Arial" w:cs="Arial"/>
          <w:sz w:val="24"/>
          <w:szCs w:val="24"/>
          <w:shd w:val="clear" w:color="auto" w:fill="FFFFFF"/>
          <w:lang w:val="en-US"/>
        </w:rPr>
        <w:t xml:space="preserve"> </w:t>
      </w:r>
      <w:proofErr w:type="spellStart"/>
      <w:r w:rsidR="00903ABD">
        <w:rPr>
          <w:rFonts w:ascii="Arial" w:hAnsi="Arial" w:cs="Arial"/>
          <w:sz w:val="24"/>
          <w:szCs w:val="24"/>
          <w:shd w:val="clear" w:color="auto" w:fill="FFFFFF"/>
          <w:lang w:val="en-US"/>
        </w:rPr>
        <w:t>luar</w:t>
      </w:r>
      <w:proofErr w:type="spellEnd"/>
      <w:r w:rsidR="00903ABD">
        <w:rPr>
          <w:rFonts w:ascii="Arial" w:hAnsi="Arial" w:cs="Arial"/>
          <w:sz w:val="24"/>
          <w:szCs w:val="24"/>
          <w:shd w:val="clear" w:color="auto" w:fill="FFFFFF"/>
          <w:lang w:val="en-US"/>
        </w:rPr>
        <w:t xml:space="preserve"> </w:t>
      </w:r>
      <w:proofErr w:type="spellStart"/>
      <w:r w:rsidR="00903ABD">
        <w:rPr>
          <w:rFonts w:ascii="Arial" w:hAnsi="Arial" w:cs="Arial"/>
          <w:sz w:val="24"/>
          <w:szCs w:val="24"/>
          <w:shd w:val="clear" w:color="auto" w:fill="FFFFFF"/>
          <w:lang w:val="en-US"/>
        </w:rPr>
        <w:t>biasa</w:t>
      </w:r>
      <w:proofErr w:type="spellEnd"/>
      <w:r w:rsidR="00903ABD">
        <w:rPr>
          <w:rFonts w:ascii="Arial" w:hAnsi="Arial" w:cs="Arial"/>
          <w:sz w:val="24"/>
          <w:szCs w:val="24"/>
          <w:shd w:val="clear" w:color="auto" w:fill="FFFFFF"/>
          <w:lang w:val="en-US"/>
        </w:rPr>
        <w:t xml:space="preserve"> </w:t>
      </w:r>
      <w:proofErr w:type="spellStart"/>
      <w:r w:rsidR="00903ABD">
        <w:rPr>
          <w:rFonts w:ascii="Arial" w:hAnsi="Arial" w:cs="Arial"/>
          <w:sz w:val="24"/>
          <w:szCs w:val="24"/>
          <w:shd w:val="clear" w:color="auto" w:fill="FFFFFF"/>
          <w:lang w:val="en-US"/>
        </w:rPr>
        <w:t>sejak</w:t>
      </w:r>
      <w:proofErr w:type="spellEnd"/>
      <w:r w:rsidR="00903ABD">
        <w:rPr>
          <w:rFonts w:ascii="Arial" w:hAnsi="Arial" w:cs="Arial"/>
          <w:sz w:val="24"/>
          <w:szCs w:val="24"/>
          <w:shd w:val="clear" w:color="auto" w:fill="FFFFFF"/>
          <w:lang w:val="en-US"/>
        </w:rPr>
        <w:t xml:space="preserve"> </w:t>
      </w:r>
      <w:proofErr w:type="spellStart"/>
      <w:r w:rsidR="00903ABD">
        <w:rPr>
          <w:rFonts w:ascii="Arial" w:hAnsi="Arial" w:cs="Arial"/>
          <w:sz w:val="24"/>
          <w:szCs w:val="24"/>
          <w:shd w:val="clear" w:color="auto" w:fill="FFFFFF"/>
          <w:lang w:val="en-US"/>
        </w:rPr>
        <w:t>awal</w:t>
      </w:r>
      <w:proofErr w:type="spellEnd"/>
      <w:r w:rsidR="00903ABD">
        <w:rPr>
          <w:rFonts w:ascii="Arial" w:hAnsi="Arial" w:cs="Arial"/>
          <w:sz w:val="24"/>
          <w:szCs w:val="24"/>
          <w:shd w:val="clear" w:color="auto" w:fill="FFFFFF"/>
          <w:lang w:val="en-US"/>
        </w:rPr>
        <w:t xml:space="preserve"> </w:t>
      </w:r>
      <w:proofErr w:type="spellStart"/>
      <w:r w:rsidR="00903ABD">
        <w:rPr>
          <w:rFonts w:ascii="Arial" w:hAnsi="Arial" w:cs="Arial"/>
          <w:sz w:val="24"/>
          <w:szCs w:val="24"/>
          <w:shd w:val="clear" w:color="auto" w:fill="FFFFFF"/>
          <w:lang w:val="en-US"/>
        </w:rPr>
        <w:t>sistem</w:t>
      </w:r>
      <w:proofErr w:type="spellEnd"/>
      <w:r w:rsidR="00903ABD">
        <w:rPr>
          <w:rFonts w:ascii="Arial" w:hAnsi="Arial" w:cs="Arial"/>
          <w:sz w:val="24"/>
          <w:szCs w:val="24"/>
          <w:shd w:val="clear" w:color="auto" w:fill="FFFFFF"/>
          <w:lang w:val="en-US"/>
        </w:rPr>
        <w:t xml:space="preserve"> </w:t>
      </w:r>
      <w:proofErr w:type="spellStart"/>
      <w:r w:rsidR="00903ABD">
        <w:rPr>
          <w:rFonts w:ascii="Arial" w:hAnsi="Arial" w:cs="Arial"/>
          <w:sz w:val="24"/>
          <w:szCs w:val="24"/>
          <w:shd w:val="clear" w:color="auto" w:fill="FFFFFF"/>
          <w:lang w:val="en-US"/>
        </w:rPr>
        <w:t>pemerintahan</w:t>
      </w:r>
      <w:proofErr w:type="spellEnd"/>
      <w:r w:rsidR="00903ABD">
        <w:rPr>
          <w:rFonts w:ascii="Arial" w:hAnsi="Arial" w:cs="Arial"/>
          <w:sz w:val="24"/>
          <w:szCs w:val="24"/>
          <w:shd w:val="clear" w:color="auto" w:fill="FFFFFF"/>
          <w:lang w:val="en-US"/>
        </w:rPr>
        <w:t xml:space="preserve"> </w:t>
      </w:r>
      <w:proofErr w:type="spellStart"/>
      <w:r w:rsidR="00903ABD">
        <w:rPr>
          <w:rFonts w:ascii="Arial" w:hAnsi="Arial" w:cs="Arial"/>
          <w:sz w:val="24"/>
          <w:szCs w:val="24"/>
          <w:shd w:val="clear" w:color="auto" w:fill="FFFFFF"/>
          <w:lang w:val="en-US"/>
        </w:rPr>
        <w:t>demokrasi</w:t>
      </w:r>
      <w:proofErr w:type="spellEnd"/>
      <w:r w:rsidR="00903ABD">
        <w:rPr>
          <w:rFonts w:ascii="Arial" w:hAnsi="Arial" w:cs="Arial"/>
          <w:sz w:val="24"/>
          <w:szCs w:val="24"/>
          <w:shd w:val="clear" w:color="auto" w:fill="FFFFFF"/>
          <w:lang w:val="en-US"/>
        </w:rPr>
        <w:t xml:space="preserve"> </w:t>
      </w:r>
      <w:proofErr w:type="spellStart"/>
      <w:r w:rsidR="00903ABD">
        <w:rPr>
          <w:rFonts w:ascii="Arial" w:hAnsi="Arial" w:cs="Arial"/>
          <w:sz w:val="24"/>
          <w:szCs w:val="24"/>
          <w:shd w:val="clear" w:color="auto" w:fill="FFFFFF"/>
          <w:lang w:val="en-US"/>
        </w:rPr>
        <w:t>yaitu</w:t>
      </w:r>
      <w:proofErr w:type="spellEnd"/>
      <w:r w:rsidR="00903ABD">
        <w:rPr>
          <w:rFonts w:ascii="Arial" w:hAnsi="Arial" w:cs="Arial"/>
          <w:sz w:val="24"/>
          <w:szCs w:val="24"/>
          <w:shd w:val="clear" w:color="auto" w:fill="FFFFFF"/>
          <w:lang w:val="en-US"/>
        </w:rPr>
        <w:t xml:space="preserve"> </w:t>
      </w:r>
      <w:proofErr w:type="spellStart"/>
      <w:r w:rsidR="00903ABD">
        <w:rPr>
          <w:rFonts w:ascii="Arial" w:hAnsi="Arial" w:cs="Arial"/>
          <w:sz w:val="24"/>
          <w:szCs w:val="24"/>
          <w:shd w:val="clear" w:color="auto" w:fill="FFFFFF"/>
          <w:lang w:val="en-US"/>
        </w:rPr>
        <w:t>dilaksanakannya</w:t>
      </w:r>
      <w:proofErr w:type="spellEnd"/>
      <w:r w:rsidR="00903ABD">
        <w:rPr>
          <w:rFonts w:ascii="Arial" w:hAnsi="Arial" w:cs="Arial"/>
          <w:sz w:val="24"/>
          <w:szCs w:val="24"/>
          <w:shd w:val="clear" w:color="auto" w:fill="FFFFFF"/>
          <w:lang w:val="en-US"/>
        </w:rPr>
        <w:t xml:space="preserve"> </w:t>
      </w:r>
      <w:proofErr w:type="spellStart"/>
      <w:r w:rsidR="00903ABD">
        <w:rPr>
          <w:rFonts w:ascii="Arial" w:hAnsi="Arial" w:cs="Arial"/>
          <w:sz w:val="24"/>
          <w:szCs w:val="24"/>
          <w:shd w:val="clear" w:color="auto" w:fill="FFFFFF"/>
          <w:lang w:val="en-US"/>
        </w:rPr>
        <w:t>pemilihan</w:t>
      </w:r>
      <w:proofErr w:type="spellEnd"/>
      <w:r w:rsidR="00903ABD">
        <w:rPr>
          <w:rFonts w:ascii="Arial" w:hAnsi="Arial" w:cs="Arial"/>
          <w:sz w:val="24"/>
          <w:szCs w:val="24"/>
          <w:shd w:val="clear" w:color="auto" w:fill="FFFFFF"/>
          <w:lang w:val="en-US"/>
        </w:rPr>
        <w:t xml:space="preserve"> </w:t>
      </w:r>
      <w:proofErr w:type="spellStart"/>
      <w:r w:rsidR="00903ABD">
        <w:rPr>
          <w:rFonts w:ascii="Arial" w:hAnsi="Arial" w:cs="Arial"/>
          <w:sz w:val="24"/>
          <w:szCs w:val="24"/>
          <w:shd w:val="clear" w:color="auto" w:fill="FFFFFF"/>
          <w:lang w:val="en-US"/>
        </w:rPr>
        <w:t>umum</w:t>
      </w:r>
      <w:proofErr w:type="spellEnd"/>
      <w:r w:rsidR="00903ABD">
        <w:rPr>
          <w:rFonts w:ascii="Arial" w:hAnsi="Arial" w:cs="Arial"/>
          <w:sz w:val="24"/>
          <w:szCs w:val="24"/>
          <w:shd w:val="clear" w:color="auto" w:fill="FFFFFF"/>
          <w:lang w:val="en-US"/>
        </w:rPr>
        <w:t xml:space="preserve"> </w:t>
      </w:r>
      <w:proofErr w:type="spellStart"/>
      <w:r w:rsidR="00903ABD">
        <w:rPr>
          <w:rFonts w:ascii="Arial" w:hAnsi="Arial" w:cs="Arial"/>
          <w:sz w:val="24"/>
          <w:szCs w:val="24"/>
          <w:shd w:val="clear" w:color="auto" w:fill="FFFFFF"/>
          <w:lang w:val="en-US"/>
        </w:rPr>
        <w:t>presiden</w:t>
      </w:r>
      <w:proofErr w:type="spellEnd"/>
      <w:r w:rsidR="00903ABD">
        <w:rPr>
          <w:rFonts w:ascii="Arial" w:hAnsi="Arial" w:cs="Arial"/>
          <w:sz w:val="24"/>
          <w:szCs w:val="24"/>
          <w:shd w:val="clear" w:color="auto" w:fill="FFFFFF"/>
          <w:lang w:val="en-US"/>
        </w:rPr>
        <w:t xml:space="preserve"> dan wakil </w:t>
      </w:r>
      <w:proofErr w:type="spellStart"/>
      <w:r w:rsidR="00903ABD">
        <w:rPr>
          <w:rFonts w:ascii="Arial" w:hAnsi="Arial" w:cs="Arial"/>
          <w:sz w:val="24"/>
          <w:szCs w:val="24"/>
          <w:shd w:val="clear" w:color="auto" w:fill="FFFFFF"/>
          <w:lang w:val="en-US"/>
        </w:rPr>
        <w:t>presiden</w:t>
      </w:r>
      <w:proofErr w:type="spellEnd"/>
      <w:r w:rsidR="00903ABD">
        <w:rPr>
          <w:rFonts w:ascii="Arial" w:hAnsi="Arial" w:cs="Arial"/>
          <w:sz w:val="24"/>
          <w:szCs w:val="24"/>
          <w:shd w:val="clear" w:color="auto" w:fill="FFFFFF"/>
          <w:lang w:val="en-US"/>
        </w:rPr>
        <w:t xml:space="preserve"> pada </w:t>
      </w:r>
      <w:proofErr w:type="spellStart"/>
      <w:r w:rsidR="00903ABD">
        <w:rPr>
          <w:rFonts w:ascii="Arial" w:hAnsi="Arial" w:cs="Arial"/>
          <w:sz w:val="24"/>
          <w:szCs w:val="24"/>
          <w:shd w:val="clear" w:color="auto" w:fill="FFFFFF"/>
          <w:lang w:val="en-US"/>
        </w:rPr>
        <w:t>tahun</w:t>
      </w:r>
      <w:proofErr w:type="spellEnd"/>
      <w:r w:rsidR="00903ABD">
        <w:rPr>
          <w:rFonts w:ascii="Arial" w:hAnsi="Arial" w:cs="Arial"/>
          <w:sz w:val="24"/>
          <w:szCs w:val="24"/>
          <w:shd w:val="clear" w:color="auto" w:fill="FFFFFF"/>
          <w:lang w:val="en-US"/>
        </w:rPr>
        <w:t xml:space="preserve"> 2004. </w:t>
      </w:r>
      <w:proofErr w:type="spellStart"/>
      <w:r w:rsidR="00903ABD">
        <w:rPr>
          <w:rFonts w:ascii="Arial" w:hAnsi="Arial" w:cs="Arial"/>
          <w:sz w:val="24"/>
          <w:szCs w:val="24"/>
          <w:shd w:val="clear" w:color="auto" w:fill="FFFFFF"/>
          <w:lang w:val="en-US"/>
        </w:rPr>
        <w:t>Menurut</w:t>
      </w:r>
      <w:proofErr w:type="spellEnd"/>
      <w:r w:rsidR="00903ABD">
        <w:rPr>
          <w:rFonts w:ascii="Arial" w:hAnsi="Arial" w:cs="Arial"/>
          <w:sz w:val="24"/>
          <w:szCs w:val="24"/>
          <w:shd w:val="clear" w:color="auto" w:fill="FFFFFF"/>
          <w:lang w:val="en-US"/>
        </w:rPr>
        <w:t xml:space="preserve"> </w:t>
      </w:r>
      <w:proofErr w:type="spellStart"/>
      <w:r w:rsidR="00903ABD">
        <w:rPr>
          <w:rFonts w:ascii="Arial" w:hAnsi="Arial" w:cs="Arial"/>
          <w:sz w:val="24"/>
          <w:szCs w:val="24"/>
          <w:shd w:val="clear" w:color="auto" w:fill="FFFFFF"/>
          <w:lang w:val="en-US"/>
        </w:rPr>
        <w:t>pengakuan</w:t>
      </w:r>
      <w:proofErr w:type="spellEnd"/>
      <w:r w:rsidR="00903ABD">
        <w:rPr>
          <w:rFonts w:ascii="Arial" w:hAnsi="Arial" w:cs="Arial"/>
          <w:sz w:val="24"/>
          <w:szCs w:val="24"/>
          <w:shd w:val="clear" w:color="auto" w:fill="FFFFFF"/>
          <w:lang w:val="en-US"/>
        </w:rPr>
        <w:t xml:space="preserve"> </w:t>
      </w:r>
      <w:proofErr w:type="spellStart"/>
      <w:r w:rsidR="00903ABD">
        <w:rPr>
          <w:rFonts w:ascii="Arial" w:hAnsi="Arial" w:cs="Arial"/>
          <w:sz w:val="24"/>
          <w:szCs w:val="24"/>
          <w:shd w:val="clear" w:color="auto" w:fill="FFFFFF"/>
          <w:lang w:val="en-US"/>
        </w:rPr>
        <w:t>nasional</w:t>
      </w:r>
      <w:proofErr w:type="spellEnd"/>
      <w:r w:rsidR="00903ABD">
        <w:rPr>
          <w:rFonts w:ascii="Arial" w:hAnsi="Arial" w:cs="Arial"/>
          <w:sz w:val="24"/>
          <w:szCs w:val="24"/>
          <w:shd w:val="clear" w:color="auto" w:fill="FFFFFF"/>
          <w:lang w:val="en-US"/>
        </w:rPr>
        <w:t xml:space="preserve"> dan dunia </w:t>
      </w:r>
      <w:proofErr w:type="spellStart"/>
      <w:r w:rsidR="00903ABD">
        <w:rPr>
          <w:rFonts w:ascii="Arial" w:hAnsi="Arial" w:cs="Arial"/>
          <w:sz w:val="24"/>
          <w:szCs w:val="24"/>
          <w:shd w:val="clear" w:color="auto" w:fill="FFFFFF"/>
          <w:lang w:val="en-US"/>
        </w:rPr>
        <w:t>internasional</w:t>
      </w:r>
      <w:proofErr w:type="spellEnd"/>
      <w:r w:rsidR="00903ABD">
        <w:rPr>
          <w:rFonts w:ascii="Arial" w:hAnsi="Arial" w:cs="Arial"/>
          <w:sz w:val="24"/>
          <w:szCs w:val="24"/>
          <w:shd w:val="clear" w:color="auto" w:fill="FFFFFF"/>
          <w:lang w:val="en-US"/>
        </w:rPr>
        <w:t xml:space="preserve"> </w:t>
      </w:r>
      <w:proofErr w:type="spellStart"/>
      <w:r w:rsidR="00903ABD">
        <w:rPr>
          <w:rFonts w:ascii="Arial" w:hAnsi="Arial" w:cs="Arial"/>
          <w:sz w:val="24"/>
          <w:szCs w:val="24"/>
          <w:shd w:val="clear" w:color="auto" w:fill="FFFFFF"/>
          <w:lang w:val="en-US"/>
        </w:rPr>
        <w:t>dalam</w:t>
      </w:r>
      <w:proofErr w:type="spellEnd"/>
      <w:r w:rsidR="00903ABD">
        <w:rPr>
          <w:rFonts w:ascii="Arial" w:hAnsi="Arial" w:cs="Arial"/>
          <w:sz w:val="24"/>
          <w:szCs w:val="24"/>
          <w:shd w:val="clear" w:color="auto" w:fill="FFFFFF"/>
          <w:lang w:val="en-US"/>
        </w:rPr>
        <w:t xml:space="preserve"> </w:t>
      </w:r>
      <w:r w:rsidR="00903ABD">
        <w:rPr>
          <w:rFonts w:ascii="Arial" w:hAnsi="Arial" w:cs="Arial"/>
          <w:sz w:val="24"/>
          <w:szCs w:val="24"/>
          <w:shd w:val="clear" w:color="auto" w:fill="FFFFFF"/>
          <w:lang w:val="en-US"/>
        </w:rPr>
        <w:fldChar w:fldCharType="begin" w:fldLock="1"/>
      </w:r>
      <w:r w:rsidR="00903ABD">
        <w:rPr>
          <w:rFonts w:ascii="Arial" w:hAnsi="Arial" w:cs="Arial"/>
          <w:sz w:val="24"/>
          <w:szCs w:val="24"/>
          <w:shd w:val="clear" w:color="auto" w:fill="FFFFFF"/>
          <w:lang w:val="en-US"/>
        </w:rPr>
        <w:instrText>ADDIN CSL_CITATION {"citationItems":[{"id":"ITEM-1","itemData":{"author":[{"dropping-particle":"","family":"Mulyadi","given":"Deddy","non-dropping-particle":"","parse-names":false,"suffix":""},{"dropping-particle":"","family":"Gedeona","given":"Hendrikus T","non-dropping-particle":"","parse-names":false,"suffix":""}],"id":"ITEM-1","issued":{"date-parts":[["2017"]]},"publisher":"Alfbeta","publisher-place":"Bandung","title":"Demokrasi, Governance, dan Ruang Publik","type":"book"},"uris":["http://www.mendeley.com/documents/?uuid=8f44c413-dad8-4f6e-abaa-f01fed645cea"]}],"mendeley":{"formattedCitation":"(Mulyadi and Gedeona 2017)","plainTextFormattedCitation":"(Mulyadi and Gedeona 2017)"},"properties":{"noteIndex":0},"schema":"https://github.com/citation-style-language/schema/raw/master/csl-citation.json"}</w:instrText>
      </w:r>
      <w:r w:rsidR="00903ABD">
        <w:rPr>
          <w:rFonts w:ascii="Arial" w:hAnsi="Arial" w:cs="Arial"/>
          <w:sz w:val="24"/>
          <w:szCs w:val="24"/>
          <w:shd w:val="clear" w:color="auto" w:fill="FFFFFF"/>
          <w:lang w:val="en-US"/>
        </w:rPr>
        <w:fldChar w:fldCharType="separate"/>
      </w:r>
      <w:r w:rsidR="00903ABD" w:rsidRPr="00903ABD">
        <w:rPr>
          <w:rFonts w:ascii="Arial" w:hAnsi="Arial" w:cs="Arial"/>
          <w:noProof/>
          <w:sz w:val="24"/>
          <w:szCs w:val="24"/>
          <w:shd w:val="clear" w:color="auto" w:fill="FFFFFF"/>
          <w:lang w:val="en-US"/>
        </w:rPr>
        <w:t>(Mulyadi and Gedeona 2017)</w:t>
      </w:r>
      <w:r w:rsidR="00903ABD">
        <w:rPr>
          <w:rFonts w:ascii="Arial" w:hAnsi="Arial" w:cs="Arial"/>
          <w:sz w:val="24"/>
          <w:szCs w:val="24"/>
          <w:shd w:val="clear" w:color="auto" w:fill="FFFFFF"/>
          <w:lang w:val="en-US"/>
        </w:rPr>
        <w:fldChar w:fldCharType="end"/>
      </w:r>
      <w:r w:rsidR="004361F7">
        <w:rPr>
          <w:rFonts w:ascii="Arial" w:hAnsi="Arial" w:cs="Arial"/>
          <w:sz w:val="24"/>
          <w:szCs w:val="24"/>
          <w:shd w:val="clear" w:color="auto" w:fill="FFFFFF"/>
          <w:lang w:val="en-US"/>
        </w:rPr>
        <w:t xml:space="preserve"> </w:t>
      </w:r>
      <w:proofErr w:type="spellStart"/>
      <w:r w:rsidR="004361F7">
        <w:rPr>
          <w:rFonts w:ascii="Arial" w:hAnsi="Arial" w:cs="Arial"/>
          <w:sz w:val="24"/>
          <w:szCs w:val="24"/>
          <w:shd w:val="clear" w:color="auto" w:fill="FFFFFF"/>
          <w:lang w:val="en-US"/>
        </w:rPr>
        <w:t>pemil</w:t>
      </w:r>
      <w:r w:rsidR="00D60334">
        <w:rPr>
          <w:rFonts w:ascii="Arial" w:hAnsi="Arial" w:cs="Arial"/>
          <w:sz w:val="24"/>
          <w:szCs w:val="24"/>
          <w:shd w:val="clear" w:color="auto" w:fill="FFFFFF"/>
          <w:lang w:val="en-US"/>
        </w:rPr>
        <w:t>u</w:t>
      </w:r>
      <w:proofErr w:type="spellEnd"/>
      <w:r w:rsidR="004361F7">
        <w:rPr>
          <w:rFonts w:ascii="Arial" w:hAnsi="Arial" w:cs="Arial"/>
          <w:sz w:val="24"/>
          <w:szCs w:val="24"/>
          <w:shd w:val="clear" w:color="auto" w:fill="FFFFFF"/>
          <w:lang w:val="en-US"/>
        </w:rPr>
        <w:t xml:space="preserve"> </w:t>
      </w:r>
      <w:proofErr w:type="spellStart"/>
      <w:r w:rsidR="004361F7">
        <w:rPr>
          <w:rFonts w:ascii="Arial" w:hAnsi="Arial" w:cs="Arial"/>
          <w:sz w:val="24"/>
          <w:szCs w:val="24"/>
          <w:shd w:val="clear" w:color="auto" w:fill="FFFFFF"/>
          <w:lang w:val="en-US"/>
        </w:rPr>
        <w:t>tahun</w:t>
      </w:r>
      <w:proofErr w:type="spellEnd"/>
      <w:r w:rsidR="004361F7">
        <w:rPr>
          <w:rFonts w:ascii="Arial" w:hAnsi="Arial" w:cs="Arial"/>
          <w:sz w:val="24"/>
          <w:szCs w:val="24"/>
          <w:shd w:val="clear" w:color="auto" w:fill="FFFFFF"/>
          <w:lang w:val="en-US"/>
        </w:rPr>
        <w:t xml:space="preserve"> 2004 </w:t>
      </w:r>
      <w:proofErr w:type="spellStart"/>
      <w:r w:rsidR="004361F7">
        <w:rPr>
          <w:rFonts w:ascii="Arial" w:hAnsi="Arial" w:cs="Arial"/>
          <w:sz w:val="24"/>
          <w:szCs w:val="24"/>
          <w:shd w:val="clear" w:color="auto" w:fill="FFFFFF"/>
          <w:lang w:val="en-US"/>
        </w:rPr>
        <w:t>merupakan</w:t>
      </w:r>
      <w:proofErr w:type="spellEnd"/>
      <w:r w:rsidR="004361F7">
        <w:rPr>
          <w:rFonts w:ascii="Arial" w:hAnsi="Arial" w:cs="Arial"/>
          <w:sz w:val="24"/>
          <w:szCs w:val="24"/>
          <w:shd w:val="clear" w:color="auto" w:fill="FFFFFF"/>
          <w:lang w:val="en-US"/>
        </w:rPr>
        <w:t xml:space="preserve"> </w:t>
      </w:r>
      <w:proofErr w:type="spellStart"/>
      <w:r w:rsidR="004361F7">
        <w:rPr>
          <w:rFonts w:ascii="Arial" w:hAnsi="Arial" w:cs="Arial"/>
          <w:sz w:val="24"/>
          <w:szCs w:val="24"/>
          <w:shd w:val="clear" w:color="auto" w:fill="FFFFFF"/>
          <w:lang w:val="en-US"/>
        </w:rPr>
        <w:t>pemilu</w:t>
      </w:r>
      <w:proofErr w:type="spellEnd"/>
      <w:r w:rsidR="004361F7">
        <w:rPr>
          <w:rFonts w:ascii="Arial" w:hAnsi="Arial" w:cs="Arial"/>
          <w:sz w:val="24"/>
          <w:szCs w:val="24"/>
          <w:shd w:val="clear" w:color="auto" w:fill="FFFFFF"/>
          <w:lang w:val="en-US"/>
        </w:rPr>
        <w:t xml:space="preserve"> paling </w:t>
      </w:r>
      <w:proofErr w:type="spellStart"/>
      <w:r w:rsidR="004361F7">
        <w:rPr>
          <w:rFonts w:ascii="Arial" w:hAnsi="Arial" w:cs="Arial"/>
          <w:sz w:val="24"/>
          <w:szCs w:val="24"/>
          <w:shd w:val="clear" w:color="auto" w:fill="FFFFFF"/>
          <w:lang w:val="en-US"/>
        </w:rPr>
        <w:t>demokratis</w:t>
      </w:r>
      <w:proofErr w:type="spellEnd"/>
      <w:r w:rsidR="004361F7">
        <w:rPr>
          <w:rFonts w:ascii="Arial" w:hAnsi="Arial" w:cs="Arial"/>
          <w:sz w:val="24"/>
          <w:szCs w:val="24"/>
          <w:shd w:val="clear" w:color="auto" w:fill="FFFFFF"/>
          <w:lang w:val="en-US"/>
        </w:rPr>
        <w:t xml:space="preserve"> </w:t>
      </w:r>
      <w:proofErr w:type="spellStart"/>
      <w:r w:rsidR="00031380">
        <w:rPr>
          <w:rFonts w:ascii="Arial" w:hAnsi="Arial" w:cs="Arial"/>
          <w:sz w:val="24"/>
          <w:szCs w:val="24"/>
          <w:shd w:val="clear" w:color="auto" w:fill="FFFFFF"/>
          <w:lang w:val="en-US"/>
        </w:rPr>
        <w:t>selama</w:t>
      </w:r>
      <w:proofErr w:type="spellEnd"/>
      <w:r w:rsidR="00031380">
        <w:rPr>
          <w:rFonts w:ascii="Arial" w:hAnsi="Arial" w:cs="Arial"/>
          <w:sz w:val="24"/>
          <w:szCs w:val="24"/>
          <w:shd w:val="clear" w:color="auto" w:fill="FFFFFF"/>
          <w:lang w:val="en-US"/>
        </w:rPr>
        <w:t xml:space="preserve"> </w:t>
      </w:r>
      <w:proofErr w:type="spellStart"/>
      <w:r w:rsidR="00031380">
        <w:rPr>
          <w:rFonts w:ascii="Arial" w:hAnsi="Arial" w:cs="Arial"/>
          <w:sz w:val="24"/>
          <w:szCs w:val="24"/>
          <w:shd w:val="clear" w:color="auto" w:fill="FFFFFF"/>
          <w:lang w:val="en-US"/>
        </w:rPr>
        <w:t>penyelenggaraan</w:t>
      </w:r>
      <w:proofErr w:type="spellEnd"/>
      <w:r w:rsidR="00031380">
        <w:rPr>
          <w:rFonts w:ascii="Arial" w:hAnsi="Arial" w:cs="Arial"/>
          <w:sz w:val="24"/>
          <w:szCs w:val="24"/>
          <w:shd w:val="clear" w:color="auto" w:fill="FFFFFF"/>
          <w:lang w:val="en-US"/>
        </w:rPr>
        <w:t xml:space="preserve"> </w:t>
      </w:r>
      <w:proofErr w:type="spellStart"/>
      <w:r w:rsidR="00031380">
        <w:rPr>
          <w:rFonts w:ascii="Arial" w:hAnsi="Arial" w:cs="Arial"/>
          <w:sz w:val="24"/>
          <w:szCs w:val="24"/>
          <w:shd w:val="clear" w:color="auto" w:fill="FFFFFF"/>
          <w:lang w:val="en-US"/>
        </w:rPr>
        <w:t>pemil</w:t>
      </w:r>
      <w:r w:rsidR="00D958A5">
        <w:rPr>
          <w:rFonts w:ascii="Arial" w:hAnsi="Arial" w:cs="Arial"/>
          <w:sz w:val="24"/>
          <w:szCs w:val="24"/>
          <w:shd w:val="clear" w:color="auto" w:fill="FFFFFF"/>
          <w:lang w:val="en-US"/>
        </w:rPr>
        <w:t>u</w:t>
      </w:r>
      <w:proofErr w:type="spellEnd"/>
      <w:r w:rsidR="00031380">
        <w:rPr>
          <w:rFonts w:ascii="Arial" w:hAnsi="Arial" w:cs="Arial"/>
          <w:sz w:val="24"/>
          <w:szCs w:val="24"/>
          <w:shd w:val="clear" w:color="auto" w:fill="FFFFFF"/>
          <w:lang w:val="en-US"/>
        </w:rPr>
        <w:t xml:space="preserve"> di Indonesia</w:t>
      </w:r>
      <w:r w:rsidR="00D60334">
        <w:rPr>
          <w:rFonts w:ascii="Arial" w:hAnsi="Arial" w:cs="Arial"/>
          <w:sz w:val="24"/>
          <w:szCs w:val="24"/>
          <w:shd w:val="clear" w:color="auto" w:fill="FFFFFF"/>
          <w:lang w:val="en-US"/>
        </w:rPr>
        <w:t xml:space="preserve"> dan </w:t>
      </w:r>
      <w:proofErr w:type="spellStart"/>
      <w:r w:rsidR="00D60334">
        <w:rPr>
          <w:rFonts w:ascii="Arial" w:hAnsi="Arial" w:cs="Arial"/>
          <w:sz w:val="24"/>
          <w:szCs w:val="24"/>
          <w:shd w:val="clear" w:color="auto" w:fill="FFFFFF"/>
          <w:lang w:val="en-US"/>
        </w:rPr>
        <w:t>mendorong</w:t>
      </w:r>
      <w:proofErr w:type="spellEnd"/>
      <w:r w:rsidR="00D60334">
        <w:rPr>
          <w:rFonts w:ascii="Arial" w:hAnsi="Arial" w:cs="Arial"/>
          <w:sz w:val="24"/>
          <w:szCs w:val="24"/>
          <w:shd w:val="clear" w:color="auto" w:fill="FFFFFF"/>
          <w:lang w:val="en-US"/>
        </w:rPr>
        <w:t xml:space="preserve"> </w:t>
      </w:r>
      <w:proofErr w:type="spellStart"/>
      <w:r w:rsidR="00D60334">
        <w:rPr>
          <w:rFonts w:ascii="Arial" w:hAnsi="Arial" w:cs="Arial"/>
          <w:sz w:val="24"/>
          <w:szCs w:val="24"/>
          <w:shd w:val="clear" w:color="auto" w:fill="FFFFFF"/>
          <w:lang w:val="en-US"/>
        </w:rPr>
        <w:t>lahirnya</w:t>
      </w:r>
      <w:proofErr w:type="spellEnd"/>
      <w:r w:rsidR="00D60334">
        <w:rPr>
          <w:rFonts w:ascii="Arial" w:hAnsi="Arial" w:cs="Arial"/>
          <w:sz w:val="24"/>
          <w:szCs w:val="24"/>
          <w:shd w:val="clear" w:color="auto" w:fill="FFFFFF"/>
          <w:lang w:val="en-US"/>
        </w:rPr>
        <w:t xml:space="preserve"> </w:t>
      </w:r>
      <w:proofErr w:type="spellStart"/>
      <w:r w:rsidR="00D60334">
        <w:rPr>
          <w:rFonts w:ascii="Arial" w:hAnsi="Arial" w:cs="Arial"/>
          <w:sz w:val="24"/>
          <w:szCs w:val="24"/>
          <w:shd w:val="clear" w:color="auto" w:fill="FFFFFF"/>
          <w:lang w:val="en-US"/>
        </w:rPr>
        <w:t>pemilihan</w:t>
      </w:r>
      <w:proofErr w:type="spellEnd"/>
      <w:r w:rsidR="00D60334">
        <w:rPr>
          <w:rFonts w:ascii="Arial" w:hAnsi="Arial" w:cs="Arial"/>
          <w:sz w:val="24"/>
          <w:szCs w:val="24"/>
          <w:shd w:val="clear" w:color="auto" w:fill="FFFFFF"/>
          <w:lang w:val="en-US"/>
        </w:rPr>
        <w:t xml:space="preserve"> </w:t>
      </w:r>
      <w:proofErr w:type="spellStart"/>
      <w:r w:rsidR="00D60334">
        <w:rPr>
          <w:rFonts w:ascii="Arial" w:hAnsi="Arial" w:cs="Arial"/>
          <w:sz w:val="24"/>
          <w:szCs w:val="24"/>
          <w:shd w:val="clear" w:color="auto" w:fill="FFFFFF"/>
          <w:lang w:val="en-US"/>
        </w:rPr>
        <w:t>kepala</w:t>
      </w:r>
      <w:proofErr w:type="spellEnd"/>
      <w:r w:rsidR="00D60334">
        <w:rPr>
          <w:rFonts w:ascii="Arial" w:hAnsi="Arial" w:cs="Arial"/>
          <w:sz w:val="24"/>
          <w:szCs w:val="24"/>
          <w:shd w:val="clear" w:color="auto" w:fill="FFFFFF"/>
          <w:lang w:val="en-US"/>
        </w:rPr>
        <w:t xml:space="preserve"> </w:t>
      </w:r>
      <w:proofErr w:type="spellStart"/>
      <w:r w:rsidR="00D60334">
        <w:rPr>
          <w:rFonts w:ascii="Arial" w:hAnsi="Arial" w:cs="Arial"/>
          <w:sz w:val="24"/>
          <w:szCs w:val="24"/>
          <w:shd w:val="clear" w:color="auto" w:fill="FFFFFF"/>
          <w:lang w:val="en-US"/>
        </w:rPr>
        <w:t>daerah</w:t>
      </w:r>
      <w:proofErr w:type="spellEnd"/>
      <w:r w:rsidR="00D60334">
        <w:rPr>
          <w:rFonts w:ascii="Arial" w:hAnsi="Arial" w:cs="Arial"/>
          <w:sz w:val="24"/>
          <w:szCs w:val="24"/>
          <w:shd w:val="clear" w:color="auto" w:fill="FFFFFF"/>
          <w:lang w:val="en-US"/>
        </w:rPr>
        <w:t xml:space="preserve"> </w:t>
      </w:r>
      <w:proofErr w:type="spellStart"/>
      <w:r w:rsidR="00D60334">
        <w:rPr>
          <w:rFonts w:ascii="Arial" w:hAnsi="Arial" w:cs="Arial"/>
          <w:sz w:val="24"/>
          <w:szCs w:val="24"/>
          <w:shd w:val="clear" w:color="auto" w:fill="FFFFFF"/>
          <w:lang w:val="en-US"/>
        </w:rPr>
        <w:t>secara</w:t>
      </w:r>
      <w:proofErr w:type="spellEnd"/>
      <w:r w:rsidR="00D60334">
        <w:rPr>
          <w:rFonts w:ascii="Arial" w:hAnsi="Arial" w:cs="Arial"/>
          <w:sz w:val="24"/>
          <w:szCs w:val="24"/>
          <w:shd w:val="clear" w:color="auto" w:fill="FFFFFF"/>
          <w:lang w:val="en-US"/>
        </w:rPr>
        <w:t xml:space="preserve"> </w:t>
      </w:r>
      <w:proofErr w:type="spellStart"/>
      <w:r w:rsidR="00D60334">
        <w:rPr>
          <w:rFonts w:ascii="Arial" w:hAnsi="Arial" w:cs="Arial"/>
          <w:sz w:val="24"/>
          <w:szCs w:val="24"/>
          <w:shd w:val="clear" w:color="auto" w:fill="FFFFFF"/>
          <w:lang w:val="en-US"/>
        </w:rPr>
        <w:t>langsung</w:t>
      </w:r>
      <w:proofErr w:type="spellEnd"/>
      <w:r w:rsidR="00D60334">
        <w:rPr>
          <w:rFonts w:ascii="Arial" w:hAnsi="Arial" w:cs="Arial"/>
          <w:sz w:val="24"/>
          <w:szCs w:val="24"/>
          <w:shd w:val="clear" w:color="auto" w:fill="FFFFFF"/>
          <w:lang w:val="en-US"/>
        </w:rPr>
        <w:t xml:space="preserve"> oleh </w:t>
      </w:r>
      <w:proofErr w:type="spellStart"/>
      <w:r w:rsidR="00D60334">
        <w:rPr>
          <w:rFonts w:ascii="Arial" w:hAnsi="Arial" w:cs="Arial"/>
          <w:sz w:val="24"/>
          <w:szCs w:val="24"/>
          <w:shd w:val="clear" w:color="auto" w:fill="FFFFFF"/>
          <w:lang w:val="en-US"/>
        </w:rPr>
        <w:t>seluruh</w:t>
      </w:r>
      <w:proofErr w:type="spellEnd"/>
      <w:r w:rsidR="00D60334">
        <w:rPr>
          <w:rFonts w:ascii="Arial" w:hAnsi="Arial" w:cs="Arial"/>
          <w:sz w:val="24"/>
          <w:szCs w:val="24"/>
          <w:shd w:val="clear" w:color="auto" w:fill="FFFFFF"/>
          <w:lang w:val="en-US"/>
        </w:rPr>
        <w:t xml:space="preserve"> </w:t>
      </w:r>
      <w:proofErr w:type="spellStart"/>
      <w:r w:rsidR="00D60334">
        <w:rPr>
          <w:rFonts w:ascii="Arial" w:hAnsi="Arial" w:cs="Arial"/>
          <w:sz w:val="24"/>
          <w:szCs w:val="24"/>
          <w:shd w:val="clear" w:color="auto" w:fill="FFFFFF"/>
          <w:lang w:val="en-US"/>
        </w:rPr>
        <w:t>K</w:t>
      </w:r>
      <w:r w:rsidR="0079660E">
        <w:rPr>
          <w:rFonts w:ascii="Arial" w:hAnsi="Arial" w:cs="Arial"/>
          <w:sz w:val="24"/>
          <w:szCs w:val="24"/>
          <w:shd w:val="clear" w:color="auto" w:fill="FFFFFF"/>
          <w:lang w:val="en-US"/>
        </w:rPr>
        <w:t>a</w:t>
      </w:r>
      <w:r w:rsidR="00D60334">
        <w:rPr>
          <w:rFonts w:ascii="Arial" w:hAnsi="Arial" w:cs="Arial"/>
          <w:sz w:val="24"/>
          <w:szCs w:val="24"/>
          <w:shd w:val="clear" w:color="auto" w:fill="FFFFFF"/>
          <w:lang w:val="en-US"/>
        </w:rPr>
        <w:t>bupaten</w:t>
      </w:r>
      <w:proofErr w:type="spellEnd"/>
      <w:r w:rsidR="00D60334">
        <w:rPr>
          <w:rFonts w:ascii="Arial" w:hAnsi="Arial" w:cs="Arial"/>
          <w:sz w:val="24"/>
          <w:szCs w:val="24"/>
          <w:shd w:val="clear" w:color="auto" w:fill="FFFFFF"/>
          <w:lang w:val="en-US"/>
        </w:rPr>
        <w:t>/Kota di Indonesia.</w:t>
      </w:r>
    </w:p>
    <w:p w14:paraId="43E840A4" w14:textId="4D9E531F" w:rsidR="00EB4B7F" w:rsidRPr="00BC0048" w:rsidRDefault="008D14B5" w:rsidP="0004761B">
      <w:pPr>
        <w:widowControl w:val="0"/>
        <w:autoSpaceDE w:val="0"/>
        <w:autoSpaceDN w:val="0"/>
        <w:adjustRightInd w:val="0"/>
        <w:ind w:right="-58" w:firstLine="547"/>
        <w:jc w:val="both"/>
        <w:rPr>
          <w:rFonts w:ascii="Arial" w:hAnsi="Arial" w:cs="Arial"/>
          <w:sz w:val="24"/>
          <w:szCs w:val="24"/>
          <w:lang w:val="en-US"/>
        </w:rPr>
      </w:pPr>
      <w:proofErr w:type="spellStart"/>
      <w:r>
        <w:rPr>
          <w:rFonts w:ascii="Arial" w:hAnsi="Arial" w:cs="Arial"/>
          <w:sz w:val="24"/>
          <w:szCs w:val="24"/>
          <w:lang w:val="en-US"/>
        </w:rPr>
        <w:t>Namun</w:t>
      </w:r>
      <w:proofErr w:type="spellEnd"/>
      <w:r>
        <w:rPr>
          <w:rFonts w:ascii="Arial" w:hAnsi="Arial" w:cs="Arial"/>
          <w:sz w:val="24"/>
          <w:szCs w:val="24"/>
          <w:lang w:val="en-US"/>
        </w:rPr>
        <w:t xml:space="preserve">, </w:t>
      </w:r>
      <w:proofErr w:type="spellStart"/>
      <w:r w:rsidR="00BC0048">
        <w:rPr>
          <w:rFonts w:ascii="Arial" w:hAnsi="Arial" w:cs="Arial"/>
          <w:sz w:val="24"/>
          <w:szCs w:val="24"/>
          <w:lang w:val="en-US"/>
        </w:rPr>
        <w:t>Sejak</w:t>
      </w:r>
      <w:proofErr w:type="spellEnd"/>
      <w:r w:rsidR="00BC0048">
        <w:rPr>
          <w:rFonts w:ascii="Arial" w:hAnsi="Arial" w:cs="Arial"/>
          <w:sz w:val="24"/>
          <w:szCs w:val="24"/>
          <w:lang w:val="en-US"/>
        </w:rPr>
        <w:t xml:space="preserve"> </w:t>
      </w:r>
      <w:proofErr w:type="spellStart"/>
      <w:r w:rsidR="00BC0048">
        <w:rPr>
          <w:rFonts w:ascii="Arial" w:hAnsi="Arial" w:cs="Arial"/>
          <w:sz w:val="24"/>
          <w:szCs w:val="24"/>
          <w:lang w:val="en-US"/>
        </w:rPr>
        <w:t>diterapkannya</w:t>
      </w:r>
      <w:proofErr w:type="spellEnd"/>
      <w:r w:rsidR="0079660E">
        <w:rPr>
          <w:rFonts w:ascii="Arial" w:hAnsi="Arial" w:cs="Arial"/>
          <w:sz w:val="24"/>
          <w:szCs w:val="24"/>
          <w:lang w:val="en-US"/>
        </w:rPr>
        <w:t xml:space="preserve"> </w:t>
      </w:r>
      <w:proofErr w:type="spellStart"/>
      <w:r w:rsidR="0079660E">
        <w:rPr>
          <w:rFonts w:ascii="Arial" w:hAnsi="Arial" w:cs="Arial"/>
          <w:sz w:val="24"/>
          <w:szCs w:val="24"/>
          <w:lang w:val="en-US"/>
        </w:rPr>
        <w:t>sistem</w:t>
      </w:r>
      <w:proofErr w:type="spellEnd"/>
      <w:r w:rsidR="0079660E">
        <w:rPr>
          <w:rFonts w:ascii="Arial" w:hAnsi="Arial" w:cs="Arial"/>
          <w:sz w:val="24"/>
          <w:szCs w:val="24"/>
          <w:lang w:val="en-US"/>
        </w:rPr>
        <w:t xml:space="preserve"> </w:t>
      </w:r>
      <w:proofErr w:type="spellStart"/>
      <w:r w:rsidR="0079660E">
        <w:rPr>
          <w:rFonts w:ascii="Arial" w:hAnsi="Arial" w:cs="Arial"/>
          <w:sz w:val="24"/>
          <w:szCs w:val="24"/>
          <w:lang w:val="en-US"/>
        </w:rPr>
        <w:t>demokrasi</w:t>
      </w:r>
      <w:proofErr w:type="spellEnd"/>
      <w:r w:rsidR="0079660E">
        <w:rPr>
          <w:rFonts w:ascii="Arial" w:hAnsi="Arial" w:cs="Arial"/>
          <w:sz w:val="24"/>
          <w:szCs w:val="24"/>
          <w:lang w:val="en-US"/>
        </w:rPr>
        <w:t xml:space="preserve"> </w:t>
      </w:r>
      <w:r w:rsidR="00BC0048">
        <w:rPr>
          <w:rFonts w:ascii="Arial" w:hAnsi="Arial" w:cs="Arial"/>
          <w:sz w:val="24"/>
          <w:szCs w:val="24"/>
          <w:lang w:val="en-US"/>
        </w:rPr>
        <w:t xml:space="preserve">di Indonesia </w:t>
      </w:r>
      <w:proofErr w:type="spellStart"/>
      <w:r w:rsidR="0079660E">
        <w:rPr>
          <w:rFonts w:ascii="Arial" w:hAnsi="Arial" w:cs="Arial"/>
          <w:sz w:val="24"/>
          <w:szCs w:val="24"/>
          <w:lang w:val="en-US"/>
        </w:rPr>
        <w:t>masih</w:t>
      </w:r>
      <w:proofErr w:type="spellEnd"/>
      <w:r w:rsidR="0079660E">
        <w:rPr>
          <w:rFonts w:ascii="Arial" w:hAnsi="Arial" w:cs="Arial"/>
          <w:sz w:val="24"/>
          <w:szCs w:val="24"/>
          <w:lang w:val="en-US"/>
        </w:rPr>
        <w:t xml:space="preserve"> </w:t>
      </w:r>
      <w:proofErr w:type="spellStart"/>
      <w:r w:rsidR="0079660E">
        <w:rPr>
          <w:rFonts w:ascii="Arial" w:hAnsi="Arial" w:cs="Arial"/>
          <w:sz w:val="24"/>
          <w:szCs w:val="24"/>
          <w:lang w:val="en-US"/>
        </w:rPr>
        <w:t>banyak</w:t>
      </w:r>
      <w:proofErr w:type="spellEnd"/>
      <w:r w:rsidR="0079660E">
        <w:rPr>
          <w:rFonts w:ascii="Arial" w:hAnsi="Arial" w:cs="Arial"/>
          <w:sz w:val="24"/>
          <w:szCs w:val="24"/>
          <w:lang w:val="en-US"/>
        </w:rPr>
        <w:t xml:space="preserve"> pro dan </w:t>
      </w:r>
      <w:proofErr w:type="spellStart"/>
      <w:r w:rsidR="0079660E">
        <w:rPr>
          <w:rFonts w:ascii="Arial" w:hAnsi="Arial" w:cs="Arial"/>
          <w:sz w:val="24"/>
          <w:szCs w:val="24"/>
          <w:lang w:val="en-US"/>
        </w:rPr>
        <w:t>kontra</w:t>
      </w:r>
      <w:proofErr w:type="spellEnd"/>
      <w:r w:rsidR="0079660E">
        <w:rPr>
          <w:rFonts w:ascii="Arial" w:hAnsi="Arial" w:cs="Arial"/>
          <w:sz w:val="24"/>
          <w:szCs w:val="24"/>
          <w:lang w:val="en-US"/>
        </w:rPr>
        <w:t xml:space="preserve"> </w:t>
      </w:r>
      <w:proofErr w:type="spellStart"/>
      <w:r w:rsidR="0079660E">
        <w:rPr>
          <w:rFonts w:ascii="Arial" w:hAnsi="Arial" w:cs="Arial"/>
          <w:sz w:val="24"/>
          <w:szCs w:val="24"/>
          <w:lang w:val="en-US"/>
        </w:rPr>
        <w:t>terkait</w:t>
      </w:r>
      <w:proofErr w:type="spellEnd"/>
      <w:r w:rsidR="0079660E">
        <w:rPr>
          <w:rFonts w:ascii="Arial" w:hAnsi="Arial" w:cs="Arial"/>
          <w:sz w:val="24"/>
          <w:szCs w:val="24"/>
          <w:lang w:val="en-US"/>
        </w:rPr>
        <w:t xml:space="preserve"> </w:t>
      </w:r>
      <w:proofErr w:type="spellStart"/>
      <w:r w:rsidR="0079660E">
        <w:rPr>
          <w:rFonts w:ascii="Arial" w:hAnsi="Arial" w:cs="Arial"/>
          <w:sz w:val="24"/>
          <w:szCs w:val="24"/>
          <w:lang w:val="en-US"/>
        </w:rPr>
        <w:t>berhasil</w:t>
      </w:r>
      <w:proofErr w:type="spellEnd"/>
      <w:r w:rsidR="0079660E">
        <w:rPr>
          <w:rFonts w:ascii="Arial" w:hAnsi="Arial" w:cs="Arial"/>
          <w:sz w:val="24"/>
          <w:szCs w:val="24"/>
          <w:lang w:val="en-US"/>
        </w:rPr>
        <w:t xml:space="preserve"> </w:t>
      </w:r>
      <w:proofErr w:type="spellStart"/>
      <w:r w:rsidR="0079660E">
        <w:rPr>
          <w:rFonts w:ascii="Arial" w:hAnsi="Arial" w:cs="Arial"/>
          <w:sz w:val="24"/>
          <w:szCs w:val="24"/>
          <w:lang w:val="en-US"/>
        </w:rPr>
        <w:t>atau</w:t>
      </w:r>
      <w:proofErr w:type="spellEnd"/>
      <w:r w:rsidR="0079660E">
        <w:rPr>
          <w:rFonts w:ascii="Arial" w:hAnsi="Arial" w:cs="Arial"/>
          <w:sz w:val="24"/>
          <w:szCs w:val="24"/>
          <w:lang w:val="en-US"/>
        </w:rPr>
        <w:t xml:space="preserve"> </w:t>
      </w:r>
      <w:proofErr w:type="spellStart"/>
      <w:r w:rsidR="00BC0048">
        <w:rPr>
          <w:rFonts w:ascii="Arial" w:hAnsi="Arial" w:cs="Arial"/>
          <w:sz w:val="24"/>
          <w:szCs w:val="24"/>
          <w:lang w:val="en-US"/>
        </w:rPr>
        <w:t>tidaknya</w:t>
      </w:r>
      <w:proofErr w:type="spellEnd"/>
      <w:r w:rsidR="00BC0048">
        <w:rPr>
          <w:rFonts w:ascii="Arial" w:hAnsi="Arial" w:cs="Arial"/>
          <w:sz w:val="24"/>
          <w:szCs w:val="24"/>
          <w:lang w:val="en-US"/>
        </w:rPr>
        <w:t xml:space="preserve"> </w:t>
      </w:r>
      <w:proofErr w:type="spellStart"/>
      <w:r w:rsidR="00BC0048">
        <w:rPr>
          <w:rFonts w:ascii="Arial" w:hAnsi="Arial" w:cs="Arial"/>
          <w:sz w:val="24"/>
          <w:szCs w:val="24"/>
          <w:lang w:val="en-US"/>
        </w:rPr>
        <w:t>demokrasi</w:t>
      </w:r>
      <w:proofErr w:type="spellEnd"/>
      <w:r w:rsidR="00BC0048">
        <w:rPr>
          <w:rFonts w:ascii="Arial" w:hAnsi="Arial" w:cs="Arial"/>
          <w:sz w:val="24"/>
          <w:szCs w:val="24"/>
          <w:lang w:val="en-US"/>
        </w:rPr>
        <w:t xml:space="preserve">. Sebagian </w:t>
      </w:r>
      <w:proofErr w:type="spellStart"/>
      <w:r w:rsidR="00BC0048">
        <w:rPr>
          <w:rFonts w:ascii="Arial" w:hAnsi="Arial" w:cs="Arial"/>
          <w:sz w:val="24"/>
          <w:szCs w:val="24"/>
          <w:lang w:val="en-US"/>
        </w:rPr>
        <w:t>besar</w:t>
      </w:r>
      <w:proofErr w:type="spellEnd"/>
      <w:r w:rsidR="00BC0048">
        <w:rPr>
          <w:rFonts w:ascii="Arial" w:hAnsi="Arial" w:cs="Arial"/>
          <w:sz w:val="24"/>
          <w:szCs w:val="24"/>
          <w:lang w:val="en-US"/>
        </w:rPr>
        <w:t xml:space="preserve"> </w:t>
      </w:r>
      <w:proofErr w:type="spellStart"/>
      <w:r w:rsidR="00BC0048">
        <w:rPr>
          <w:rFonts w:ascii="Arial" w:hAnsi="Arial" w:cs="Arial"/>
          <w:sz w:val="24"/>
          <w:szCs w:val="24"/>
          <w:lang w:val="en-US"/>
        </w:rPr>
        <w:t>masyarakat</w:t>
      </w:r>
      <w:proofErr w:type="spellEnd"/>
      <w:r w:rsidR="00BC0048">
        <w:rPr>
          <w:rFonts w:ascii="Arial" w:hAnsi="Arial" w:cs="Arial"/>
          <w:sz w:val="24"/>
          <w:szCs w:val="24"/>
          <w:lang w:val="en-US"/>
        </w:rPr>
        <w:t xml:space="preserve"> </w:t>
      </w:r>
      <w:proofErr w:type="spellStart"/>
      <w:r w:rsidR="00BC0048">
        <w:rPr>
          <w:rFonts w:ascii="Arial" w:hAnsi="Arial" w:cs="Arial"/>
          <w:sz w:val="24"/>
          <w:szCs w:val="24"/>
          <w:lang w:val="en-US"/>
        </w:rPr>
        <w:t>menilai</w:t>
      </w:r>
      <w:proofErr w:type="spellEnd"/>
      <w:r w:rsidR="00BC0048">
        <w:rPr>
          <w:rFonts w:ascii="Arial" w:hAnsi="Arial" w:cs="Arial"/>
          <w:sz w:val="24"/>
          <w:szCs w:val="24"/>
          <w:lang w:val="en-US"/>
        </w:rPr>
        <w:t xml:space="preserve"> </w:t>
      </w:r>
      <w:proofErr w:type="spellStart"/>
      <w:r w:rsidR="00BC0048">
        <w:rPr>
          <w:rFonts w:ascii="Arial" w:hAnsi="Arial" w:cs="Arial"/>
          <w:sz w:val="24"/>
          <w:szCs w:val="24"/>
          <w:lang w:val="en-US"/>
        </w:rPr>
        <w:t>demokrasi</w:t>
      </w:r>
      <w:proofErr w:type="spellEnd"/>
      <w:r w:rsidR="00BC0048">
        <w:rPr>
          <w:rFonts w:ascii="Arial" w:hAnsi="Arial" w:cs="Arial"/>
          <w:sz w:val="24"/>
          <w:szCs w:val="24"/>
          <w:lang w:val="en-US"/>
        </w:rPr>
        <w:t xml:space="preserve"> </w:t>
      </w:r>
      <w:proofErr w:type="spellStart"/>
      <w:r w:rsidR="00BC0048">
        <w:rPr>
          <w:rFonts w:ascii="Arial" w:hAnsi="Arial" w:cs="Arial"/>
          <w:sz w:val="24"/>
          <w:szCs w:val="24"/>
          <w:lang w:val="en-US"/>
        </w:rPr>
        <w:t>belum</w:t>
      </w:r>
      <w:proofErr w:type="spellEnd"/>
      <w:r w:rsidR="00BC0048">
        <w:rPr>
          <w:rFonts w:ascii="Arial" w:hAnsi="Arial" w:cs="Arial"/>
          <w:sz w:val="24"/>
          <w:szCs w:val="24"/>
          <w:lang w:val="en-US"/>
        </w:rPr>
        <w:t xml:space="preserve"> </w:t>
      </w:r>
      <w:proofErr w:type="spellStart"/>
      <w:r w:rsidR="0004761B">
        <w:rPr>
          <w:rFonts w:ascii="Arial" w:hAnsi="Arial" w:cs="Arial"/>
          <w:sz w:val="24"/>
          <w:szCs w:val="24"/>
          <w:lang w:val="en-US"/>
        </w:rPr>
        <w:t>berhasil</w:t>
      </w:r>
      <w:proofErr w:type="spellEnd"/>
      <w:r w:rsidR="0004761B">
        <w:rPr>
          <w:rFonts w:ascii="Arial" w:hAnsi="Arial" w:cs="Arial"/>
          <w:sz w:val="24"/>
          <w:szCs w:val="24"/>
          <w:lang w:val="en-US"/>
        </w:rPr>
        <w:t xml:space="preserve">. </w:t>
      </w:r>
      <w:r w:rsidR="00EB4B7F">
        <w:rPr>
          <w:rFonts w:ascii="Arial" w:hAnsi="Arial" w:cs="Arial"/>
          <w:sz w:val="24"/>
          <w:szCs w:val="24"/>
          <w:lang w:val="en-US"/>
        </w:rPr>
        <w:t xml:space="preserve">Hal </w:t>
      </w:r>
      <w:proofErr w:type="spellStart"/>
      <w:r w:rsidR="00EB4B7F">
        <w:rPr>
          <w:rFonts w:ascii="Arial" w:hAnsi="Arial" w:cs="Arial"/>
          <w:sz w:val="24"/>
          <w:szCs w:val="24"/>
          <w:lang w:val="en-US"/>
        </w:rPr>
        <w:t>ini</w:t>
      </w:r>
      <w:proofErr w:type="spellEnd"/>
      <w:r w:rsidR="00EB4B7F">
        <w:rPr>
          <w:rFonts w:ascii="Arial" w:hAnsi="Arial" w:cs="Arial"/>
          <w:sz w:val="24"/>
          <w:szCs w:val="24"/>
          <w:lang w:val="en-US"/>
        </w:rPr>
        <w:t xml:space="preserve"> </w:t>
      </w:r>
      <w:proofErr w:type="spellStart"/>
      <w:r w:rsidR="00EB4B7F">
        <w:rPr>
          <w:rFonts w:ascii="Arial" w:hAnsi="Arial" w:cs="Arial"/>
          <w:sz w:val="24"/>
          <w:szCs w:val="24"/>
          <w:lang w:val="en-US"/>
        </w:rPr>
        <w:t>terlihat</w:t>
      </w:r>
      <w:proofErr w:type="spellEnd"/>
      <w:r w:rsidR="00EB4B7F">
        <w:rPr>
          <w:rFonts w:ascii="Arial" w:hAnsi="Arial" w:cs="Arial"/>
          <w:sz w:val="24"/>
          <w:szCs w:val="24"/>
          <w:lang w:val="en-US"/>
        </w:rPr>
        <w:t xml:space="preserve"> </w:t>
      </w:r>
      <w:proofErr w:type="spellStart"/>
      <w:r w:rsidR="00EB4B7F">
        <w:rPr>
          <w:rFonts w:ascii="Arial" w:hAnsi="Arial" w:cs="Arial"/>
          <w:sz w:val="24"/>
          <w:szCs w:val="24"/>
          <w:lang w:val="en-US"/>
        </w:rPr>
        <w:t>dari</w:t>
      </w:r>
      <w:proofErr w:type="spellEnd"/>
      <w:r w:rsidR="00EB4B7F">
        <w:rPr>
          <w:rFonts w:ascii="Arial" w:hAnsi="Arial" w:cs="Arial"/>
          <w:sz w:val="24"/>
          <w:szCs w:val="24"/>
          <w:lang w:val="en-US"/>
        </w:rPr>
        <w:t xml:space="preserve"> </w:t>
      </w:r>
      <w:proofErr w:type="spellStart"/>
      <w:r w:rsidR="00EB4B7F">
        <w:rPr>
          <w:rFonts w:ascii="Arial" w:hAnsi="Arial" w:cs="Arial"/>
          <w:sz w:val="24"/>
          <w:szCs w:val="24"/>
          <w:lang w:val="en-US"/>
        </w:rPr>
        <w:t>menurunnya</w:t>
      </w:r>
      <w:proofErr w:type="spellEnd"/>
      <w:r w:rsidR="00EB4B7F">
        <w:rPr>
          <w:rFonts w:ascii="Arial" w:hAnsi="Arial" w:cs="Arial"/>
          <w:sz w:val="24"/>
          <w:szCs w:val="24"/>
          <w:lang w:val="en-US"/>
        </w:rPr>
        <w:t xml:space="preserve"> </w:t>
      </w:r>
      <w:proofErr w:type="spellStart"/>
      <w:r w:rsidR="00EB4B7F">
        <w:rPr>
          <w:rFonts w:ascii="Arial" w:hAnsi="Arial" w:cs="Arial"/>
          <w:sz w:val="24"/>
          <w:szCs w:val="24"/>
          <w:lang w:val="en-US"/>
        </w:rPr>
        <w:t>indeks</w:t>
      </w:r>
      <w:proofErr w:type="spellEnd"/>
      <w:r w:rsidR="00EB4B7F">
        <w:rPr>
          <w:rFonts w:ascii="Arial" w:hAnsi="Arial" w:cs="Arial"/>
          <w:sz w:val="24"/>
          <w:szCs w:val="24"/>
          <w:lang w:val="en-US"/>
        </w:rPr>
        <w:t xml:space="preserve"> </w:t>
      </w:r>
      <w:proofErr w:type="spellStart"/>
      <w:r w:rsidR="00EB4B7F">
        <w:rPr>
          <w:rFonts w:ascii="Arial" w:hAnsi="Arial" w:cs="Arial"/>
          <w:sz w:val="24"/>
          <w:szCs w:val="24"/>
          <w:lang w:val="en-US"/>
        </w:rPr>
        <w:t>demokrasi</w:t>
      </w:r>
      <w:proofErr w:type="spellEnd"/>
      <w:r w:rsidR="00EB4B7F">
        <w:rPr>
          <w:rFonts w:ascii="Arial" w:hAnsi="Arial" w:cs="Arial"/>
          <w:sz w:val="24"/>
          <w:szCs w:val="24"/>
          <w:lang w:val="en-US"/>
        </w:rPr>
        <w:t xml:space="preserve"> Indonesia yang </w:t>
      </w:r>
      <w:proofErr w:type="spellStart"/>
      <w:r w:rsidR="00EB4B7F">
        <w:rPr>
          <w:rFonts w:ascii="Arial" w:hAnsi="Arial" w:cs="Arial"/>
          <w:sz w:val="24"/>
          <w:szCs w:val="24"/>
          <w:lang w:val="en-US"/>
        </w:rPr>
        <w:t>sebelumnya</w:t>
      </w:r>
      <w:proofErr w:type="spellEnd"/>
      <w:r w:rsidR="00EB4B7F">
        <w:rPr>
          <w:rFonts w:ascii="Arial" w:hAnsi="Arial" w:cs="Arial"/>
          <w:sz w:val="24"/>
          <w:szCs w:val="24"/>
          <w:lang w:val="en-US"/>
        </w:rPr>
        <w:t xml:space="preserve"> </w:t>
      </w:r>
      <w:proofErr w:type="spellStart"/>
      <w:r w:rsidR="00EB4B7F">
        <w:rPr>
          <w:rFonts w:ascii="Arial" w:hAnsi="Arial" w:cs="Arial"/>
          <w:sz w:val="24"/>
          <w:szCs w:val="24"/>
          <w:lang w:val="en-US"/>
        </w:rPr>
        <w:t>berada</w:t>
      </w:r>
      <w:proofErr w:type="spellEnd"/>
      <w:r w:rsidR="00EB4B7F">
        <w:rPr>
          <w:rFonts w:ascii="Arial" w:hAnsi="Arial" w:cs="Arial"/>
          <w:sz w:val="24"/>
          <w:szCs w:val="24"/>
          <w:lang w:val="en-US"/>
        </w:rPr>
        <w:t xml:space="preserve"> pada </w:t>
      </w:r>
      <w:proofErr w:type="spellStart"/>
      <w:r w:rsidR="00EB4B7F">
        <w:rPr>
          <w:rFonts w:ascii="Arial" w:hAnsi="Arial" w:cs="Arial"/>
          <w:sz w:val="24"/>
          <w:szCs w:val="24"/>
          <w:lang w:val="en-US"/>
        </w:rPr>
        <w:t>posisi</w:t>
      </w:r>
      <w:proofErr w:type="spellEnd"/>
      <w:r w:rsidR="00EB4B7F">
        <w:rPr>
          <w:rFonts w:ascii="Arial" w:hAnsi="Arial" w:cs="Arial"/>
          <w:sz w:val="24"/>
          <w:szCs w:val="24"/>
          <w:lang w:val="en-US"/>
        </w:rPr>
        <w:t xml:space="preserve"> 48, di </w:t>
      </w:r>
      <w:proofErr w:type="spellStart"/>
      <w:r w:rsidR="00EB4B7F">
        <w:rPr>
          <w:rFonts w:ascii="Arial" w:hAnsi="Arial" w:cs="Arial"/>
          <w:sz w:val="24"/>
          <w:szCs w:val="24"/>
          <w:lang w:val="en-US"/>
        </w:rPr>
        <w:t>tahun</w:t>
      </w:r>
      <w:proofErr w:type="spellEnd"/>
      <w:r w:rsidR="00EB4B7F">
        <w:rPr>
          <w:rFonts w:ascii="Arial" w:hAnsi="Arial" w:cs="Arial"/>
          <w:sz w:val="24"/>
          <w:szCs w:val="24"/>
          <w:lang w:val="en-US"/>
        </w:rPr>
        <w:t xml:space="preserve"> 2016 </w:t>
      </w:r>
      <w:proofErr w:type="spellStart"/>
      <w:r w:rsidR="00EB4B7F">
        <w:rPr>
          <w:rFonts w:ascii="Arial" w:hAnsi="Arial" w:cs="Arial"/>
          <w:sz w:val="24"/>
          <w:szCs w:val="24"/>
          <w:lang w:val="en-US"/>
        </w:rPr>
        <w:t>turun</w:t>
      </w:r>
      <w:proofErr w:type="spellEnd"/>
      <w:r w:rsidR="00EB4B7F">
        <w:rPr>
          <w:rFonts w:ascii="Arial" w:hAnsi="Arial" w:cs="Arial"/>
          <w:sz w:val="24"/>
          <w:szCs w:val="24"/>
          <w:lang w:val="en-US"/>
        </w:rPr>
        <w:t xml:space="preserve"> </w:t>
      </w:r>
      <w:proofErr w:type="spellStart"/>
      <w:r w:rsidR="00EB4B7F">
        <w:rPr>
          <w:rFonts w:ascii="Arial" w:hAnsi="Arial" w:cs="Arial"/>
          <w:sz w:val="24"/>
          <w:szCs w:val="24"/>
          <w:lang w:val="en-US"/>
        </w:rPr>
        <w:t>menjadi</w:t>
      </w:r>
      <w:proofErr w:type="spellEnd"/>
      <w:r w:rsidR="00EB4B7F">
        <w:rPr>
          <w:rFonts w:ascii="Arial" w:hAnsi="Arial" w:cs="Arial"/>
          <w:sz w:val="24"/>
          <w:szCs w:val="24"/>
          <w:lang w:val="en-US"/>
        </w:rPr>
        <w:t xml:space="preserve"> </w:t>
      </w:r>
      <w:proofErr w:type="spellStart"/>
      <w:r w:rsidR="00EB4B7F">
        <w:rPr>
          <w:rFonts w:ascii="Arial" w:hAnsi="Arial" w:cs="Arial"/>
          <w:sz w:val="24"/>
          <w:szCs w:val="24"/>
          <w:lang w:val="en-US"/>
        </w:rPr>
        <w:t>posisi</w:t>
      </w:r>
      <w:proofErr w:type="spellEnd"/>
      <w:r w:rsidR="00EB4B7F">
        <w:rPr>
          <w:rFonts w:ascii="Arial" w:hAnsi="Arial" w:cs="Arial"/>
          <w:sz w:val="24"/>
          <w:szCs w:val="24"/>
          <w:lang w:val="en-US"/>
        </w:rPr>
        <w:t xml:space="preserve"> 68</w:t>
      </w:r>
      <w:r w:rsidR="0052705B">
        <w:rPr>
          <w:rFonts w:ascii="Arial" w:hAnsi="Arial" w:cs="Arial"/>
          <w:sz w:val="24"/>
          <w:szCs w:val="24"/>
          <w:lang w:val="en-US"/>
        </w:rPr>
        <w:t xml:space="preserve"> </w:t>
      </w:r>
      <w:r w:rsidR="0052705B">
        <w:rPr>
          <w:rFonts w:ascii="Arial" w:hAnsi="Arial" w:cs="Arial"/>
          <w:sz w:val="24"/>
          <w:szCs w:val="24"/>
          <w:lang w:val="en-US"/>
        </w:rPr>
        <w:fldChar w:fldCharType="begin" w:fldLock="1"/>
      </w:r>
      <w:r w:rsidR="00B4039F">
        <w:rPr>
          <w:rFonts w:ascii="Arial" w:hAnsi="Arial" w:cs="Arial"/>
          <w:sz w:val="24"/>
          <w:szCs w:val="24"/>
          <w:lang w:val="en-US"/>
        </w:rPr>
        <w:instrText>ADDIN CSL_CITATION {"citationItems":[{"id":"ITEM-1","itemData":{"author":[{"dropping-particle":"","family":"Nasional","given":"Misili","non-dropping-particle":"","parse-names":false,"suffix":""}],"id":"ITEM-1","issued":{"date-parts":[["2019"]]},"title":"Pasca Pemilu 2019 Indeks Demokrasi Indonesia Turun","type":"legal_case"},"uris":["http://www.mendeley.com/documents/?uuid=7b78c223-e165-4656-85d9-d2ebca14eaa4"]}],"mendeley":{"formattedCitation":"(Nasional 2019)","plainTextFormattedCitation":"(Nasional 2019)","previouslyFormattedCitation":"(Nasional 2019)"},"properties":{"noteIndex":0},"schema":"https://github.com/citation-style-language/schema/raw/master/csl-citation.json"}</w:instrText>
      </w:r>
      <w:r w:rsidR="0052705B">
        <w:rPr>
          <w:rFonts w:ascii="Arial" w:hAnsi="Arial" w:cs="Arial"/>
          <w:sz w:val="24"/>
          <w:szCs w:val="24"/>
          <w:lang w:val="en-US"/>
        </w:rPr>
        <w:fldChar w:fldCharType="separate"/>
      </w:r>
      <w:r w:rsidR="0052705B" w:rsidRPr="0052705B">
        <w:rPr>
          <w:rFonts w:ascii="Arial" w:hAnsi="Arial" w:cs="Arial"/>
          <w:noProof/>
          <w:sz w:val="24"/>
          <w:szCs w:val="24"/>
          <w:lang w:val="en-US"/>
        </w:rPr>
        <w:t>(Nasional 2019)</w:t>
      </w:r>
      <w:r w:rsidR="0052705B">
        <w:rPr>
          <w:rFonts w:ascii="Arial" w:hAnsi="Arial" w:cs="Arial"/>
          <w:sz w:val="24"/>
          <w:szCs w:val="24"/>
          <w:lang w:val="en-US"/>
        </w:rPr>
        <w:fldChar w:fldCharType="end"/>
      </w:r>
      <w:r w:rsidR="00EB4B7F">
        <w:rPr>
          <w:rFonts w:ascii="Arial" w:hAnsi="Arial" w:cs="Arial"/>
          <w:sz w:val="24"/>
          <w:szCs w:val="24"/>
          <w:lang w:val="en-US"/>
        </w:rPr>
        <w:t xml:space="preserve"> </w:t>
      </w:r>
      <w:r w:rsidR="0052705B">
        <w:rPr>
          <w:rFonts w:ascii="Arial" w:hAnsi="Arial" w:cs="Arial"/>
          <w:sz w:val="24"/>
          <w:szCs w:val="24"/>
          <w:lang w:val="en-US"/>
        </w:rPr>
        <w:t xml:space="preserve"> </w:t>
      </w:r>
    </w:p>
    <w:p w14:paraId="1ED69448" w14:textId="3425CDA4" w:rsidR="004246A6" w:rsidRDefault="004246A6" w:rsidP="00D514EC">
      <w:pPr>
        <w:widowControl w:val="0"/>
        <w:autoSpaceDE w:val="0"/>
        <w:autoSpaceDN w:val="0"/>
        <w:adjustRightInd w:val="0"/>
        <w:ind w:right="-58" w:firstLine="547"/>
        <w:jc w:val="both"/>
        <w:rPr>
          <w:rFonts w:ascii="Arial" w:hAnsi="Arial" w:cs="Arial"/>
          <w:sz w:val="24"/>
          <w:szCs w:val="24"/>
          <w:lang w:val="en-US"/>
        </w:rPr>
      </w:pPr>
      <w:proofErr w:type="spellStart"/>
      <w:r>
        <w:rPr>
          <w:rFonts w:ascii="Arial" w:hAnsi="Arial" w:cs="Arial"/>
          <w:sz w:val="24"/>
          <w:szCs w:val="24"/>
          <w:lang w:val="en-US"/>
        </w:rPr>
        <w:t>Menurut</w:t>
      </w:r>
      <w:proofErr w:type="spellEnd"/>
      <w:r>
        <w:rPr>
          <w:rFonts w:ascii="Arial" w:hAnsi="Arial" w:cs="Arial"/>
          <w:sz w:val="24"/>
          <w:szCs w:val="24"/>
          <w:lang w:val="en-US"/>
        </w:rPr>
        <w:t xml:space="preserve"> </w:t>
      </w:r>
      <w:proofErr w:type="spellStart"/>
      <w:r>
        <w:rPr>
          <w:rFonts w:ascii="Arial" w:hAnsi="Arial" w:cs="Arial"/>
          <w:sz w:val="24"/>
          <w:szCs w:val="24"/>
          <w:lang w:val="en-US"/>
        </w:rPr>
        <w:t>peneliti</w:t>
      </w:r>
      <w:proofErr w:type="spellEnd"/>
      <w:r>
        <w:rPr>
          <w:rFonts w:ascii="Arial" w:hAnsi="Arial" w:cs="Arial"/>
          <w:sz w:val="24"/>
          <w:szCs w:val="24"/>
          <w:lang w:val="en-US"/>
        </w:rPr>
        <w:t xml:space="preserve"> </w:t>
      </w:r>
      <w:proofErr w:type="spellStart"/>
      <w:r>
        <w:rPr>
          <w:rFonts w:ascii="Arial" w:hAnsi="Arial" w:cs="Arial"/>
          <w:sz w:val="24"/>
          <w:szCs w:val="24"/>
          <w:lang w:val="en-US"/>
        </w:rPr>
        <w:t>Perkumpulan</w:t>
      </w:r>
      <w:proofErr w:type="spellEnd"/>
      <w:r>
        <w:rPr>
          <w:rFonts w:ascii="Arial" w:hAnsi="Arial" w:cs="Arial"/>
          <w:sz w:val="24"/>
          <w:szCs w:val="24"/>
          <w:lang w:val="en-US"/>
        </w:rPr>
        <w:t xml:space="preserve"> </w:t>
      </w:r>
      <w:proofErr w:type="spellStart"/>
      <w:r>
        <w:rPr>
          <w:rFonts w:ascii="Arial" w:hAnsi="Arial" w:cs="Arial"/>
          <w:sz w:val="24"/>
          <w:szCs w:val="24"/>
          <w:lang w:val="en-US"/>
        </w:rPr>
        <w:t>untuk</w:t>
      </w:r>
      <w:proofErr w:type="spellEnd"/>
      <w:r>
        <w:rPr>
          <w:rFonts w:ascii="Arial" w:hAnsi="Arial" w:cs="Arial"/>
          <w:sz w:val="24"/>
          <w:szCs w:val="24"/>
          <w:lang w:val="en-US"/>
        </w:rPr>
        <w:t xml:space="preserve"> </w:t>
      </w:r>
      <w:proofErr w:type="spellStart"/>
      <w:r>
        <w:rPr>
          <w:rFonts w:ascii="Arial" w:hAnsi="Arial" w:cs="Arial"/>
          <w:sz w:val="24"/>
          <w:szCs w:val="24"/>
          <w:lang w:val="en-US"/>
        </w:rPr>
        <w:t>Pemilu</w:t>
      </w:r>
      <w:proofErr w:type="spellEnd"/>
      <w:r>
        <w:rPr>
          <w:rFonts w:ascii="Arial" w:hAnsi="Arial" w:cs="Arial"/>
          <w:sz w:val="24"/>
          <w:szCs w:val="24"/>
          <w:lang w:val="en-US"/>
        </w:rPr>
        <w:t xml:space="preserve"> dan </w:t>
      </w:r>
      <w:proofErr w:type="spellStart"/>
      <w:r>
        <w:rPr>
          <w:rFonts w:ascii="Arial" w:hAnsi="Arial" w:cs="Arial"/>
          <w:sz w:val="24"/>
          <w:szCs w:val="24"/>
          <w:lang w:val="en-US"/>
        </w:rPr>
        <w:t>Demokrasi</w:t>
      </w:r>
      <w:proofErr w:type="spellEnd"/>
      <w:r>
        <w:rPr>
          <w:rFonts w:ascii="Arial" w:hAnsi="Arial" w:cs="Arial"/>
          <w:sz w:val="24"/>
          <w:szCs w:val="24"/>
          <w:lang w:val="en-US"/>
        </w:rPr>
        <w:t xml:space="preserve"> (</w:t>
      </w:r>
      <w:proofErr w:type="spellStart"/>
      <w:r>
        <w:rPr>
          <w:rFonts w:ascii="Arial" w:hAnsi="Arial" w:cs="Arial"/>
          <w:sz w:val="24"/>
          <w:szCs w:val="24"/>
          <w:lang w:val="en-US"/>
        </w:rPr>
        <w:t>Perluden</w:t>
      </w:r>
      <w:proofErr w:type="spellEnd"/>
      <w:r>
        <w:rPr>
          <w:rFonts w:ascii="Arial" w:hAnsi="Arial" w:cs="Arial"/>
          <w:sz w:val="24"/>
          <w:szCs w:val="24"/>
          <w:lang w:val="en-US"/>
        </w:rPr>
        <w:t xml:space="preserve">) </w:t>
      </w:r>
      <w:proofErr w:type="spellStart"/>
      <w:r>
        <w:rPr>
          <w:rFonts w:ascii="Arial" w:hAnsi="Arial" w:cs="Arial"/>
          <w:sz w:val="24"/>
          <w:szCs w:val="24"/>
          <w:lang w:val="en-US"/>
        </w:rPr>
        <w:t>Fadli</w:t>
      </w:r>
      <w:proofErr w:type="spellEnd"/>
      <w:r>
        <w:rPr>
          <w:rFonts w:ascii="Arial" w:hAnsi="Arial" w:cs="Arial"/>
          <w:sz w:val="24"/>
          <w:szCs w:val="24"/>
          <w:lang w:val="en-US"/>
        </w:rPr>
        <w:t xml:space="preserve"> </w:t>
      </w:r>
      <w:proofErr w:type="spellStart"/>
      <w:r>
        <w:rPr>
          <w:rFonts w:ascii="Arial" w:hAnsi="Arial" w:cs="Arial"/>
          <w:sz w:val="24"/>
          <w:szCs w:val="24"/>
          <w:lang w:val="en-US"/>
        </w:rPr>
        <w:t>Ramdanil</w:t>
      </w:r>
      <w:proofErr w:type="spellEnd"/>
      <w:r>
        <w:rPr>
          <w:rFonts w:ascii="Arial" w:hAnsi="Arial" w:cs="Arial"/>
          <w:sz w:val="24"/>
          <w:szCs w:val="24"/>
          <w:lang w:val="en-US"/>
        </w:rPr>
        <w:t xml:space="preserve"> </w:t>
      </w:r>
      <w:proofErr w:type="spellStart"/>
      <w:r>
        <w:rPr>
          <w:rFonts w:ascii="Arial" w:hAnsi="Arial" w:cs="Arial"/>
          <w:sz w:val="24"/>
          <w:szCs w:val="24"/>
          <w:lang w:val="en-US"/>
        </w:rPr>
        <w:t>menilai</w:t>
      </w:r>
      <w:proofErr w:type="spellEnd"/>
      <w:r>
        <w:rPr>
          <w:rFonts w:ascii="Arial" w:hAnsi="Arial" w:cs="Arial"/>
          <w:sz w:val="24"/>
          <w:szCs w:val="24"/>
          <w:lang w:val="en-US"/>
        </w:rPr>
        <w:t xml:space="preserve"> </w:t>
      </w:r>
      <w:proofErr w:type="spellStart"/>
      <w:r>
        <w:rPr>
          <w:rFonts w:ascii="Arial" w:hAnsi="Arial" w:cs="Arial"/>
          <w:sz w:val="24"/>
          <w:szCs w:val="24"/>
          <w:lang w:val="en-US"/>
        </w:rPr>
        <w:t>penurunan</w:t>
      </w:r>
      <w:proofErr w:type="spellEnd"/>
      <w:r>
        <w:rPr>
          <w:rFonts w:ascii="Arial" w:hAnsi="Arial" w:cs="Arial"/>
          <w:sz w:val="24"/>
          <w:szCs w:val="24"/>
          <w:lang w:val="en-US"/>
        </w:rPr>
        <w:t xml:space="preserve"> </w:t>
      </w:r>
      <w:proofErr w:type="spellStart"/>
      <w:r>
        <w:rPr>
          <w:rFonts w:ascii="Arial" w:hAnsi="Arial" w:cs="Arial"/>
          <w:sz w:val="24"/>
          <w:szCs w:val="24"/>
          <w:lang w:val="en-US"/>
        </w:rPr>
        <w:t>dua</w:t>
      </w:r>
      <w:proofErr w:type="spellEnd"/>
      <w:r>
        <w:rPr>
          <w:rFonts w:ascii="Arial" w:hAnsi="Arial" w:cs="Arial"/>
          <w:sz w:val="24"/>
          <w:szCs w:val="24"/>
          <w:lang w:val="en-US"/>
        </w:rPr>
        <w:t xml:space="preserve"> </w:t>
      </w:r>
      <w:proofErr w:type="spellStart"/>
      <w:r>
        <w:rPr>
          <w:rFonts w:ascii="Arial" w:hAnsi="Arial" w:cs="Arial"/>
          <w:sz w:val="24"/>
          <w:szCs w:val="24"/>
          <w:lang w:val="en-US"/>
        </w:rPr>
        <w:t>aspek</w:t>
      </w:r>
      <w:proofErr w:type="spellEnd"/>
      <w:r>
        <w:rPr>
          <w:rFonts w:ascii="Arial" w:hAnsi="Arial" w:cs="Arial"/>
          <w:sz w:val="24"/>
          <w:szCs w:val="24"/>
          <w:lang w:val="en-US"/>
        </w:rPr>
        <w:t xml:space="preserve"> </w:t>
      </w:r>
      <w:proofErr w:type="spellStart"/>
      <w:r>
        <w:rPr>
          <w:rFonts w:ascii="Arial" w:hAnsi="Arial" w:cs="Arial"/>
          <w:sz w:val="24"/>
          <w:szCs w:val="24"/>
          <w:lang w:val="en-US"/>
        </w:rPr>
        <w:t>dalam</w:t>
      </w:r>
      <w:proofErr w:type="spellEnd"/>
      <w:r>
        <w:rPr>
          <w:rFonts w:ascii="Arial" w:hAnsi="Arial" w:cs="Arial"/>
          <w:sz w:val="24"/>
          <w:szCs w:val="24"/>
          <w:lang w:val="en-US"/>
        </w:rPr>
        <w:t xml:space="preserve"> </w:t>
      </w:r>
      <w:proofErr w:type="spellStart"/>
      <w:r>
        <w:rPr>
          <w:rFonts w:ascii="Arial" w:hAnsi="Arial" w:cs="Arial"/>
          <w:sz w:val="24"/>
          <w:szCs w:val="24"/>
          <w:lang w:val="en-US"/>
        </w:rPr>
        <w:t>indeks</w:t>
      </w:r>
      <w:proofErr w:type="spellEnd"/>
      <w:r>
        <w:rPr>
          <w:rFonts w:ascii="Arial" w:hAnsi="Arial" w:cs="Arial"/>
          <w:sz w:val="24"/>
          <w:szCs w:val="24"/>
          <w:lang w:val="en-US"/>
        </w:rPr>
        <w:t xml:space="preserve"> </w:t>
      </w:r>
      <w:proofErr w:type="spellStart"/>
      <w:r>
        <w:rPr>
          <w:rFonts w:ascii="Arial" w:hAnsi="Arial" w:cs="Arial"/>
          <w:sz w:val="24"/>
          <w:szCs w:val="24"/>
          <w:lang w:val="en-US"/>
        </w:rPr>
        <w:t>demokrasi</w:t>
      </w:r>
      <w:proofErr w:type="spellEnd"/>
      <w:r>
        <w:rPr>
          <w:rFonts w:ascii="Arial" w:hAnsi="Arial" w:cs="Arial"/>
          <w:sz w:val="24"/>
          <w:szCs w:val="24"/>
          <w:lang w:val="en-US"/>
        </w:rPr>
        <w:t xml:space="preserve"> Indonesia </w:t>
      </w:r>
      <w:proofErr w:type="spellStart"/>
      <w:r>
        <w:rPr>
          <w:rFonts w:ascii="Arial" w:hAnsi="Arial" w:cs="Arial"/>
          <w:sz w:val="24"/>
          <w:szCs w:val="24"/>
          <w:lang w:val="en-US"/>
        </w:rPr>
        <w:t>lebih</w:t>
      </w:r>
      <w:proofErr w:type="spellEnd"/>
      <w:r>
        <w:rPr>
          <w:rFonts w:ascii="Arial" w:hAnsi="Arial" w:cs="Arial"/>
          <w:sz w:val="24"/>
          <w:szCs w:val="24"/>
          <w:lang w:val="en-US"/>
        </w:rPr>
        <w:t xml:space="preserve"> </w:t>
      </w:r>
      <w:proofErr w:type="spellStart"/>
      <w:r>
        <w:rPr>
          <w:rFonts w:ascii="Arial" w:hAnsi="Arial" w:cs="Arial"/>
          <w:sz w:val="24"/>
          <w:szCs w:val="24"/>
          <w:lang w:val="en-US"/>
        </w:rPr>
        <w:t>banyak</w:t>
      </w:r>
      <w:proofErr w:type="spellEnd"/>
      <w:r>
        <w:rPr>
          <w:rFonts w:ascii="Arial" w:hAnsi="Arial" w:cs="Arial"/>
          <w:sz w:val="24"/>
          <w:szCs w:val="24"/>
          <w:lang w:val="en-US"/>
        </w:rPr>
        <w:t xml:space="preserve"> </w:t>
      </w:r>
      <w:proofErr w:type="spellStart"/>
      <w:r>
        <w:rPr>
          <w:rFonts w:ascii="Arial" w:hAnsi="Arial" w:cs="Arial"/>
          <w:sz w:val="24"/>
          <w:szCs w:val="24"/>
          <w:lang w:val="en-US"/>
        </w:rPr>
        <w:t>disumbangkan</w:t>
      </w:r>
      <w:proofErr w:type="spellEnd"/>
      <w:r>
        <w:rPr>
          <w:rFonts w:ascii="Arial" w:hAnsi="Arial" w:cs="Arial"/>
          <w:sz w:val="24"/>
          <w:szCs w:val="24"/>
          <w:lang w:val="en-US"/>
        </w:rPr>
        <w:t xml:space="preserve"> oleh </w:t>
      </w:r>
      <w:proofErr w:type="spellStart"/>
      <w:r>
        <w:rPr>
          <w:rFonts w:ascii="Arial" w:hAnsi="Arial" w:cs="Arial"/>
          <w:sz w:val="24"/>
          <w:szCs w:val="24"/>
          <w:lang w:val="en-US"/>
        </w:rPr>
        <w:t>polarisasi</w:t>
      </w:r>
      <w:proofErr w:type="spellEnd"/>
      <w:r>
        <w:rPr>
          <w:rFonts w:ascii="Arial" w:hAnsi="Arial" w:cs="Arial"/>
          <w:sz w:val="24"/>
          <w:szCs w:val="24"/>
          <w:lang w:val="en-US"/>
        </w:rPr>
        <w:t xml:space="preserve"> </w:t>
      </w:r>
      <w:proofErr w:type="spellStart"/>
      <w:r>
        <w:rPr>
          <w:rFonts w:ascii="Arial" w:hAnsi="Arial" w:cs="Arial"/>
          <w:sz w:val="24"/>
          <w:szCs w:val="24"/>
          <w:lang w:val="en-US"/>
        </w:rPr>
        <w:t>politik</w:t>
      </w:r>
      <w:proofErr w:type="spellEnd"/>
      <w:r>
        <w:rPr>
          <w:rFonts w:ascii="Arial" w:hAnsi="Arial" w:cs="Arial"/>
          <w:sz w:val="24"/>
          <w:szCs w:val="24"/>
          <w:lang w:val="en-US"/>
        </w:rPr>
        <w:t xml:space="preserve"> yang </w:t>
      </w:r>
      <w:proofErr w:type="spellStart"/>
      <w:r>
        <w:rPr>
          <w:rFonts w:ascii="Arial" w:hAnsi="Arial" w:cs="Arial"/>
          <w:sz w:val="24"/>
          <w:szCs w:val="24"/>
          <w:lang w:val="en-US"/>
        </w:rPr>
        <w:t>kuat</w:t>
      </w:r>
      <w:proofErr w:type="spellEnd"/>
      <w:r>
        <w:rPr>
          <w:rFonts w:ascii="Arial" w:hAnsi="Arial" w:cs="Arial"/>
          <w:sz w:val="24"/>
          <w:szCs w:val="24"/>
          <w:lang w:val="en-US"/>
        </w:rPr>
        <w:t xml:space="preserve"> </w:t>
      </w:r>
      <w:proofErr w:type="spellStart"/>
      <w:r>
        <w:rPr>
          <w:rFonts w:ascii="Arial" w:hAnsi="Arial" w:cs="Arial"/>
          <w:sz w:val="24"/>
          <w:szCs w:val="24"/>
          <w:lang w:val="en-US"/>
        </w:rPr>
        <w:t>antarwarga</w:t>
      </w:r>
      <w:proofErr w:type="spellEnd"/>
      <w:r>
        <w:rPr>
          <w:rFonts w:ascii="Arial" w:hAnsi="Arial" w:cs="Arial"/>
          <w:sz w:val="24"/>
          <w:szCs w:val="24"/>
          <w:lang w:val="en-US"/>
        </w:rPr>
        <w:t xml:space="preserve"> </w:t>
      </w:r>
      <w:proofErr w:type="spellStart"/>
      <w:r>
        <w:rPr>
          <w:rFonts w:ascii="Arial" w:hAnsi="Arial" w:cs="Arial"/>
          <w:sz w:val="24"/>
          <w:szCs w:val="24"/>
          <w:lang w:val="en-US"/>
        </w:rPr>
        <w:t>selaku</w:t>
      </w:r>
      <w:proofErr w:type="spellEnd"/>
      <w:r>
        <w:rPr>
          <w:rFonts w:ascii="Arial" w:hAnsi="Arial" w:cs="Arial"/>
          <w:sz w:val="24"/>
          <w:szCs w:val="24"/>
          <w:lang w:val="en-US"/>
        </w:rPr>
        <w:t xml:space="preserve"> </w:t>
      </w:r>
      <w:proofErr w:type="spellStart"/>
      <w:proofErr w:type="gramStart"/>
      <w:r>
        <w:rPr>
          <w:rFonts w:ascii="Arial" w:hAnsi="Arial" w:cs="Arial"/>
          <w:sz w:val="24"/>
          <w:szCs w:val="24"/>
          <w:lang w:val="en-US"/>
        </w:rPr>
        <w:t>pemilih</w:t>
      </w:r>
      <w:r w:rsidR="00CC4D59">
        <w:rPr>
          <w:rFonts w:ascii="Arial" w:hAnsi="Arial" w:cs="Arial"/>
          <w:sz w:val="24"/>
          <w:szCs w:val="24"/>
          <w:lang w:val="en-US"/>
        </w:rPr>
        <w:t>.salah</w:t>
      </w:r>
      <w:proofErr w:type="spellEnd"/>
      <w:proofErr w:type="gramEnd"/>
      <w:r w:rsidR="00CC4D59">
        <w:rPr>
          <w:rFonts w:ascii="Arial" w:hAnsi="Arial" w:cs="Arial"/>
          <w:sz w:val="24"/>
          <w:szCs w:val="24"/>
          <w:lang w:val="en-US"/>
        </w:rPr>
        <w:t xml:space="preserve"> </w:t>
      </w:r>
      <w:proofErr w:type="spellStart"/>
      <w:r w:rsidR="00CC4D59">
        <w:rPr>
          <w:rFonts w:ascii="Arial" w:hAnsi="Arial" w:cs="Arial"/>
          <w:sz w:val="24"/>
          <w:szCs w:val="24"/>
          <w:lang w:val="en-US"/>
        </w:rPr>
        <w:t>satu</w:t>
      </w:r>
      <w:proofErr w:type="spellEnd"/>
      <w:r w:rsidR="00CC4D59">
        <w:rPr>
          <w:rFonts w:ascii="Arial" w:hAnsi="Arial" w:cs="Arial"/>
          <w:sz w:val="24"/>
          <w:szCs w:val="24"/>
          <w:lang w:val="en-US"/>
        </w:rPr>
        <w:t xml:space="preserve"> </w:t>
      </w:r>
      <w:proofErr w:type="spellStart"/>
      <w:r w:rsidR="00CC4D59">
        <w:rPr>
          <w:rFonts w:ascii="Arial" w:hAnsi="Arial" w:cs="Arial"/>
          <w:sz w:val="24"/>
          <w:szCs w:val="24"/>
          <w:lang w:val="en-US"/>
        </w:rPr>
        <w:t>unstrumen</w:t>
      </w:r>
      <w:proofErr w:type="spellEnd"/>
      <w:r w:rsidR="00CC4D59">
        <w:rPr>
          <w:rFonts w:ascii="Arial" w:hAnsi="Arial" w:cs="Arial"/>
          <w:sz w:val="24"/>
          <w:szCs w:val="24"/>
          <w:lang w:val="en-US"/>
        </w:rPr>
        <w:t xml:space="preserve"> yang </w:t>
      </w:r>
      <w:proofErr w:type="spellStart"/>
      <w:r w:rsidR="00CC4D59">
        <w:rPr>
          <w:rFonts w:ascii="Arial" w:hAnsi="Arial" w:cs="Arial"/>
          <w:sz w:val="24"/>
          <w:szCs w:val="24"/>
          <w:lang w:val="en-US"/>
        </w:rPr>
        <w:t>memberikan</w:t>
      </w:r>
      <w:proofErr w:type="spellEnd"/>
      <w:r w:rsidR="00CC4D59">
        <w:rPr>
          <w:rFonts w:ascii="Arial" w:hAnsi="Arial" w:cs="Arial"/>
          <w:sz w:val="24"/>
          <w:szCs w:val="24"/>
          <w:lang w:val="en-US"/>
        </w:rPr>
        <w:t xml:space="preserve"> </w:t>
      </w:r>
      <w:proofErr w:type="spellStart"/>
      <w:r w:rsidR="00CC4D59">
        <w:rPr>
          <w:rFonts w:ascii="Arial" w:hAnsi="Arial" w:cs="Arial"/>
          <w:sz w:val="24"/>
          <w:szCs w:val="24"/>
          <w:lang w:val="en-US"/>
        </w:rPr>
        <w:t>poin</w:t>
      </w:r>
      <w:proofErr w:type="spellEnd"/>
      <w:r w:rsidR="00CC4D59">
        <w:rPr>
          <w:rFonts w:ascii="Arial" w:hAnsi="Arial" w:cs="Arial"/>
          <w:sz w:val="24"/>
          <w:szCs w:val="24"/>
          <w:lang w:val="en-US"/>
        </w:rPr>
        <w:t xml:space="preserve"> paling </w:t>
      </w:r>
      <w:proofErr w:type="spellStart"/>
      <w:r w:rsidR="00CC4D59">
        <w:rPr>
          <w:rFonts w:ascii="Arial" w:hAnsi="Arial" w:cs="Arial"/>
          <w:sz w:val="24"/>
          <w:szCs w:val="24"/>
          <w:lang w:val="en-US"/>
        </w:rPr>
        <w:t>besar</w:t>
      </w:r>
      <w:proofErr w:type="spellEnd"/>
      <w:r w:rsidR="00CC4D59">
        <w:rPr>
          <w:rFonts w:ascii="Arial" w:hAnsi="Arial" w:cs="Arial"/>
          <w:sz w:val="24"/>
          <w:szCs w:val="24"/>
          <w:lang w:val="en-US"/>
        </w:rPr>
        <w:t xml:space="preserve"> </w:t>
      </w:r>
      <w:proofErr w:type="spellStart"/>
      <w:r w:rsidR="00CC4D59">
        <w:rPr>
          <w:rFonts w:ascii="Arial" w:hAnsi="Arial" w:cs="Arial"/>
          <w:sz w:val="24"/>
          <w:szCs w:val="24"/>
          <w:lang w:val="en-US"/>
        </w:rPr>
        <w:t>memang</w:t>
      </w:r>
      <w:proofErr w:type="spellEnd"/>
      <w:r w:rsidR="00CC4D59">
        <w:rPr>
          <w:rFonts w:ascii="Arial" w:hAnsi="Arial" w:cs="Arial"/>
          <w:sz w:val="24"/>
          <w:szCs w:val="24"/>
          <w:lang w:val="en-US"/>
        </w:rPr>
        <w:t xml:space="preserve"> </w:t>
      </w:r>
      <w:proofErr w:type="spellStart"/>
      <w:r w:rsidR="00CC4D59">
        <w:rPr>
          <w:rFonts w:ascii="Arial" w:hAnsi="Arial" w:cs="Arial"/>
          <w:sz w:val="24"/>
          <w:szCs w:val="24"/>
          <w:lang w:val="en-US"/>
        </w:rPr>
        <w:t>soal</w:t>
      </w:r>
      <w:proofErr w:type="spellEnd"/>
      <w:r w:rsidR="00CC4D59">
        <w:rPr>
          <w:rFonts w:ascii="Arial" w:hAnsi="Arial" w:cs="Arial"/>
          <w:sz w:val="24"/>
          <w:szCs w:val="24"/>
          <w:lang w:val="en-US"/>
        </w:rPr>
        <w:t xml:space="preserve"> </w:t>
      </w:r>
      <w:proofErr w:type="spellStart"/>
      <w:r w:rsidR="00CC4D59">
        <w:rPr>
          <w:rFonts w:ascii="Arial" w:hAnsi="Arial" w:cs="Arial"/>
          <w:sz w:val="24"/>
          <w:szCs w:val="24"/>
          <w:lang w:val="en-US"/>
        </w:rPr>
        <w:t>interaksi</w:t>
      </w:r>
      <w:proofErr w:type="spellEnd"/>
      <w:r w:rsidR="00CC4D59">
        <w:rPr>
          <w:rFonts w:ascii="Arial" w:hAnsi="Arial" w:cs="Arial"/>
          <w:sz w:val="24"/>
          <w:szCs w:val="24"/>
          <w:lang w:val="en-US"/>
        </w:rPr>
        <w:t xml:space="preserve"> </w:t>
      </w:r>
      <w:proofErr w:type="spellStart"/>
      <w:r w:rsidR="00CC4D59">
        <w:rPr>
          <w:rFonts w:ascii="Arial" w:hAnsi="Arial" w:cs="Arial"/>
          <w:sz w:val="24"/>
          <w:szCs w:val="24"/>
          <w:lang w:val="en-US"/>
        </w:rPr>
        <w:t>antar</w:t>
      </w:r>
      <w:proofErr w:type="spellEnd"/>
      <w:r w:rsidR="00CC4D59">
        <w:rPr>
          <w:rFonts w:ascii="Arial" w:hAnsi="Arial" w:cs="Arial"/>
          <w:sz w:val="24"/>
          <w:szCs w:val="24"/>
          <w:lang w:val="en-US"/>
        </w:rPr>
        <w:t xml:space="preserve"> </w:t>
      </w:r>
      <w:proofErr w:type="spellStart"/>
      <w:r w:rsidR="00CC4D59">
        <w:rPr>
          <w:rFonts w:ascii="Arial" w:hAnsi="Arial" w:cs="Arial"/>
          <w:sz w:val="24"/>
          <w:szCs w:val="24"/>
          <w:lang w:val="en-US"/>
        </w:rPr>
        <w:t>warga</w:t>
      </w:r>
      <w:proofErr w:type="spellEnd"/>
      <w:r w:rsidR="00CC4D59">
        <w:rPr>
          <w:rFonts w:ascii="Arial" w:hAnsi="Arial" w:cs="Arial"/>
          <w:sz w:val="24"/>
          <w:szCs w:val="24"/>
          <w:lang w:val="en-US"/>
        </w:rPr>
        <w:t xml:space="preserve"> negara </w:t>
      </w:r>
      <w:proofErr w:type="spellStart"/>
      <w:r w:rsidR="00CC4D59">
        <w:rPr>
          <w:rFonts w:ascii="Arial" w:hAnsi="Arial" w:cs="Arial"/>
          <w:sz w:val="24"/>
          <w:szCs w:val="24"/>
          <w:lang w:val="en-US"/>
        </w:rPr>
        <w:t>dalam</w:t>
      </w:r>
      <w:proofErr w:type="spellEnd"/>
      <w:r w:rsidR="00CC4D59">
        <w:rPr>
          <w:rFonts w:ascii="Arial" w:hAnsi="Arial" w:cs="Arial"/>
          <w:sz w:val="24"/>
          <w:szCs w:val="24"/>
          <w:lang w:val="en-US"/>
        </w:rPr>
        <w:t xml:space="preserve"> </w:t>
      </w:r>
      <w:proofErr w:type="spellStart"/>
      <w:r w:rsidR="00CC4D59">
        <w:rPr>
          <w:rFonts w:ascii="Arial" w:hAnsi="Arial" w:cs="Arial"/>
          <w:sz w:val="24"/>
          <w:szCs w:val="24"/>
          <w:lang w:val="en-US"/>
        </w:rPr>
        <w:t>merespon</w:t>
      </w:r>
      <w:proofErr w:type="spellEnd"/>
      <w:r w:rsidR="00CC4D59">
        <w:rPr>
          <w:rFonts w:ascii="Arial" w:hAnsi="Arial" w:cs="Arial"/>
          <w:sz w:val="24"/>
          <w:szCs w:val="24"/>
          <w:lang w:val="en-US"/>
        </w:rPr>
        <w:t xml:space="preserve"> </w:t>
      </w:r>
      <w:proofErr w:type="spellStart"/>
      <w:r w:rsidR="00CC4D59">
        <w:rPr>
          <w:rFonts w:ascii="Arial" w:hAnsi="Arial" w:cs="Arial"/>
          <w:sz w:val="24"/>
          <w:szCs w:val="24"/>
          <w:lang w:val="en-US"/>
        </w:rPr>
        <w:t>isu-isu</w:t>
      </w:r>
      <w:proofErr w:type="spellEnd"/>
      <w:r w:rsidR="00CC4D59">
        <w:rPr>
          <w:rFonts w:ascii="Arial" w:hAnsi="Arial" w:cs="Arial"/>
          <w:sz w:val="24"/>
          <w:szCs w:val="24"/>
          <w:lang w:val="en-US"/>
        </w:rPr>
        <w:t xml:space="preserve"> social </w:t>
      </w:r>
      <w:proofErr w:type="spellStart"/>
      <w:r w:rsidR="00CC4D59">
        <w:rPr>
          <w:rFonts w:ascii="Arial" w:hAnsi="Arial" w:cs="Arial"/>
          <w:sz w:val="24"/>
          <w:szCs w:val="24"/>
          <w:lang w:val="en-US"/>
        </w:rPr>
        <w:t>politik</w:t>
      </w:r>
      <w:proofErr w:type="spellEnd"/>
      <w:r w:rsidR="00CC4D59">
        <w:rPr>
          <w:rFonts w:ascii="Arial" w:hAnsi="Arial" w:cs="Arial"/>
          <w:sz w:val="24"/>
          <w:szCs w:val="24"/>
          <w:lang w:val="en-US"/>
        </w:rPr>
        <w:t xml:space="preserve">. Salah </w:t>
      </w:r>
      <w:proofErr w:type="spellStart"/>
      <w:r w:rsidR="00CC4D59">
        <w:rPr>
          <w:rFonts w:ascii="Arial" w:hAnsi="Arial" w:cs="Arial"/>
          <w:sz w:val="24"/>
          <w:szCs w:val="24"/>
          <w:lang w:val="en-US"/>
        </w:rPr>
        <w:t>satunya</w:t>
      </w:r>
      <w:proofErr w:type="spellEnd"/>
      <w:r w:rsidR="00CC4D59">
        <w:rPr>
          <w:rFonts w:ascii="Arial" w:hAnsi="Arial" w:cs="Arial"/>
          <w:sz w:val="24"/>
          <w:szCs w:val="24"/>
          <w:lang w:val="en-US"/>
        </w:rPr>
        <w:t xml:space="preserve"> </w:t>
      </w:r>
      <w:proofErr w:type="spellStart"/>
      <w:r w:rsidR="00CC4D59">
        <w:rPr>
          <w:rFonts w:ascii="Arial" w:hAnsi="Arial" w:cs="Arial"/>
          <w:sz w:val="24"/>
          <w:szCs w:val="24"/>
          <w:lang w:val="en-US"/>
        </w:rPr>
        <w:t>adalah</w:t>
      </w:r>
      <w:proofErr w:type="spellEnd"/>
      <w:r w:rsidR="00CC4D59">
        <w:rPr>
          <w:rFonts w:ascii="Arial" w:hAnsi="Arial" w:cs="Arial"/>
          <w:sz w:val="24"/>
          <w:szCs w:val="24"/>
          <w:lang w:val="en-US"/>
        </w:rPr>
        <w:t xml:space="preserve"> </w:t>
      </w:r>
      <w:proofErr w:type="spellStart"/>
      <w:r w:rsidR="00CC4D59">
        <w:rPr>
          <w:rFonts w:ascii="Arial" w:hAnsi="Arial" w:cs="Arial"/>
          <w:sz w:val="24"/>
          <w:szCs w:val="24"/>
          <w:lang w:val="en-US"/>
        </w:rPr>
        <w:t>kontestasi</w:t>
      </w:r>
      <w:proofErr w:type="spellEnd"/>
      <w:r w:rsidR="00CC4D59">
        <w:rPr>
          <w:rFonts w:ascii="Arial" w:hAnsi="Arial" w:cs="Arial"/>
          <w:sz w:val="24"/>
          <w:szCs w:val="24"/>
          <w:lang w:val="en-US"/>
        </w:rPr>
        <w:t xml:space="preserve"> </w:t>
      </w:r>
      <w:proofErr w:type="spellStart"/>
      <w:r w:rsidR="00CC4D59">
        <w:rPr>
          <w:rFonts w:ascii="Arial" w:hAnsi="Arial" w:cs="Arial"/>
          <w:sz w:val="24"/>
          <w:szCs w:val="24"/>
          <w:lang w:val="en-US"/>
        </w:rPr>
        <w:t>pemilu</w:t>
      </w:r>
      <w:proofErr w:type="spellEnd"/>
      <w:r w:rsidR="00CC4D59">
        <w:rPr>
          <w:rFonts w:ascii="Arial" w:hAnsi="Arial" w:cs="Arial"/>
          <w:sz w:val="24"/>
          <w:szCs w:val="24"/>
          <w:lang w:val="en-US"/>
        </w:rPr>
        <w:t xml:space="preserve"> </w:t>
      </w:r>
      <w:r>
        <w:rPr>
          <w:rFonts w:ascii="Arial" w:hAnsi="Arial" w:cs="Arial"/>
          <w:sz w:val="24"/>
          <w:szCs w:val="24"/>
          <w:lang w:val="en-US"/>
        </w:rPr>
        <w:fldChar w:fldCharType="begin" w:fldLock="1"/>
      </w:r>
      <w:r w:rsidR="0008492D">
        <w:rPr>
          <w:rFonts w:ascii="Arial" w:hAnsi="Arial" w:cs="Arial"/>
          <w:sz w:val="24"/>
          <w:szCs w:val="24"/>
          <w:lang w:val="en-US"/>
        </w:rPr>
        <w:instrText>ADDIN CSL_CITATION {"citationItems":[{"id":"ITEM-1","itemData":{"author":[{"dropping-particle":"","family":"Eksa","given":"Golda","non-dropping-particle":"","parse-names":false,"suffix":""}],"id":"ITEM-1","issued":{"date-parts":[["2019"]]},"publisher":"mediaindonesia.com","title":"Politik Identitas Pengaruhi Kualitas Indeks Demokrasi Indonesia","type":"legal_case"},"uris":["http://www.mendeley.com/documents/?uuid=4a9d501b-3316-43ad-bdfa-eeb5481bd729"]}],"mendeley":{"formattedCitation":"(Eksa 2019)","plainTextFormattedCitation":"(Eksa 2019)","previouslyFormattedCitation":"(Eksa 2019)"},"properties":{"noteIndex":0},"schema":"https://github.com/citation-style-language/schema/raw/master/csl-citation.json"}</w:instrText>
      </w:r>
      <w:r>
        <w:rPr>
          <w:rFonts w:ascii="Arial" w:hAnsi="Arial" w:cs="Arial"/>
          <w:sz w:val="24"/>
          <w:szCs w:val="24"/>
          <w:lang w:val="en-US"/>
        </w:rPr>
        <w:fldChar w:fldCharType="separate"/>
      </w:r>
      <w:r w:rsidRPr="004246A6">
        <w:rPr>
          <w:rFonts w:ascii="Arial" w:hAnsi="Arial" w:cs="Arial"/>
          <w:noProof/>
          <w:sz w:val="24"/>
          <w:szCs w:val="24"/>
          <w:lang w:val="en-US"/>
        </w:rPr>
        <w:t>(Eksa 2019)</w:t>
      </w:r>
      <w:r>
        <w:rPr>
          <w:rFonts w:ascii="Arial" w:hAnsi="Arial" w:cs="Arial"/>
          <w:sz w:val="24"/>
          <w:szCs w:val="24"/>
          <w:lang w:val="en-US"/>
        </w:rPr>
        <w:fldChar w:fldCharType="end"/>
      </w:r>
      <w:r>
        <w:rPr>
          <w:rFonts w:ascii="Arial" w:hAnsi="Arial" w:cs="Arial"/>
          <w:sz w:val="24"/>
          <w:szCs w:val="24"/>
          <w:lang w:val="en-US"/>
        </w:rPr>
        <w:t xml:space="preserve">. </w:t>
      </w:r>
    </w:p>
    <w:p w14:paraId="7FD03BC4" w14:textId="64EA310F" w:rsidR="0008492D" w:rsidRDefault="0008492D" w:rsidP="00D514EC">
      <w:pPr>
        <w:widowControl w:val="0"/>
        <w:autoSpaceDE w:val="0"/>
        <w:autoSpaceDN w:val="0"/>
        <w:adjustRightInd w:val="0"/>
        <w:ind w:right="-58" w:firstLine="547"/>
        <w:jc w:val="both"/>
        <w:rPr>
          <w:rFonts w:ascii="Arial" w:hAnsi="Arial" w:cs="Arial"/>
          <w:sz w:val="24"/>
          <w:szCs w:val="24"/>
          <w:lang w:val="en-US"/>
        </w:rPr>
      </w:pPr>
      <w:proofErr w:type="spellStart"/>
      <w:r>
        <w:rPr>
          <w:rFonts w:ascii="Arial" w:hAnsi="Arial" w:cs="Arial"/>
          <w:sz w:val="24"/>
          <w:szCs w:val="24"/>
          <w:lang w:val="en-US"/>
        </w:rPr>
        <w:t>Meskipun</w:t>
      </w:r>
      <w:proofErr w:type="spellEnd"/>
      <w:r>
        <w:rPr>
          <w:rFonts w:ascii="Arial" w:hAnsi="Arial" w:cs="Arial"/>
          <w:sz w:val="24"/>
          <w:szCs w:val="24"/>
          <w:lang w:val="en-US"/>
        </w:rPr>
        <w:t xml:space="preserve"> </w:t>
      </w:r>
      <w:proofErr w:type="spellStart"/>
      <w:r>
        <w:rPr>
          <w:rFonts w:ascii="Arial" w:hAnsi="Arial" w:cs="Arial"/>
          <w:sz w:val="24"/>
          <w:szCs w:val="24"/>
          <w:lang w:val="en-US"/>
        </w:rPr>
        <w:t>indeks</w:t>
      </w:r>
      <w:proofErr w:type="spellEnd"/>
      <w:r>
        <w:rPr>
          <w:rFonts w:ascii="Arial" w:hAnsi="Arial" w:cs="Arial"/>
          <w:sz w:val="24"/>
          <w:szCs w:val="24"/>
          <w:lang w:val="en-US"/>
        </w:rPr>
        <w:t xml:space="preserve"> </w:t>
      </w:r>
      <w:proofErr w:type="spellStart"/>
      <w:r>
        <w:rPr>
          <w:rFonts w:ascii="Arial" w:hAnsi="Arial" w:cs="Arial"/>
          <w:sz w:val="24"/>
          <w:szCs w:val="24"/>
          <w:lang w:val="en-US"/>
        </w:rPr>
        <w:t>demokrasi</w:t>
      </w:r>
      <w:proofErr w:type="spellEnd"/>
      <w:r>
        <w:rPr>
          <w:rFonts w:ascii="Arial" w:hAnsi="Arial" w:cs="Arial"/>
          <w:sz w:val="24"/>
          <w:szCs w:val="24"/>
          <w:lang w:val="en-US"/>
        </w:rPr>
        <w:t xml:space="preserve"> di Indonesia </w:t>
      </w:r>
      <w:proofErr w:type="spellStart"/>
      <w:r>
        <w:rPr>
          <w:rFonts w:ascii="Arial" w:hAnsi="Arial" w:cs="Arial"/>
          <w:sz w:val="24"/>
          <w:szCs w:val="24"/>
          <w:lang w:val="en-US"/>
        </w:rPr>
        <w:t>menurun</w:t>
      </w:r>
      <w:proofErr w:type="spellEnd"/>
      <w:r>
        <w:rPr>
          <w:rFonts w:ascii="Arial" w:hAnsi="Arial" w:cs="Arial"/>
          <w:sz w:val="24"/>
          <w:szCs w:val="24"/>
          <w:lang w:val="en-US"/>
        </w:rPr>
        <w:t xml:space="preserve">, </w:t>
      </w:r>
      <w:proofErr w:type="spellStart"/>
      <w:r>
        <w:rPr>
          <w:rFonts w:ascii="Arial" w:hAnsi="Arial" w:cs="Arial"/>
          <w:sz w:val="24"/>
          <w:szCs w:val="24"/>
          <w:lang w:val="en-US"/>
        </w:rPr>
        <w:t>namun</w:t>
      </w:r>
      <w:proofErr w:type="spellEnd"/>
      <w:r>
        <w:rPr>
          <w:rFonts w:ascii="Arial" w:hAnsi="Arial" w:cs="Arial"/>
          <w:sz w:val="24"/>
          <w:szCs w:val="24"/>
          <w:lang w:val="en-US"/>
        </w:rPr>
        <w:t xml:space="preserve"> </w:t>
      </w:r>
      <w:proofErr w:type="spellStart"/>
      <w:r>
        <w:rPr>
          <w:rFonts w:ascii="Arial" w:hAnsi="Arial" w:cs="Arial"/>
          <w:sz w:val="24"/>
          <w:szCs w:val="24"/>
          <w:lang w:val="en-US"/>
        </w:rPr>
        <w:t>hal</w:t>
      </w:r>
      <w:proofErr w:type="spellEnd"/>
      <w:r>
        <w:rPr>
          <w:rFonts w:ascii="Arial" w:hAnsi="Arial" w:cs="Arial"/>
          <w:sz w:val="24"/>
          <w:szCs w:val="24"/>
          <w:lang w:val="en-US"/>
        </w:rPr>
        <w:t xml:space="preserve"> yang </w:t>
      </w:r>
      <w:proofErr w:type="spellStart"/>
      <w:r>
        <w:rPr>
          <w:rFonts w:ascii="Arial" w:hAnsi="Arial" w:cs="Arial"/>
          <w:sz w:val="24"/>
          <w:szCs w:val="24"/>
          <w:lang w:val="en-US"/>
        </w:rPr>
        <w:t>berbeda</w:t>
      </w:r>
      <w:proofErr w:type="spellEnd"/>
      <w:r>
        <w:rPr>
          <w:rFonts w:ascii="Arial" w:hAnsi="Arial" w:cs="Arial"/>
          <w:sz w:val="24"/>
          <w:szCs w:val="24"/>
          <w:lang w:val="en-US"/>
        </w:rPr>
        <w:t xml:space="preserve"> </w:t>
      </w:r>
      <w:proofErr w:type="spellStart"/>
      <w:r>
        <w:rPr>
          <w:rFonts w:ascii="Arial" w:hAnsi="Arial" w:cs="Arial"/>
          <w:sz w:val="24"/>
          <w:szCs w:val="24"/>
          <w:lang w:val="en-US"/>
        </w:rPr>
        <w:t>dengan</w:t>
      </w:r>
      <w:proofErr w:type="spellEnd"/>
      <w:r>
        <w:rPr>
          <w:rFonts w:ascii="Arial" w:hAnsi="Arial" w:cs="Arial"/>
          <w:sz w:val="24"/>
          <w:szCs w:val="24"/>
          <w:lang w:val="en-US"/>
        </w:rPr>
        <w:t xml:space="preserve"> </w:t>
      </w:r>
      <w:proofErr w:type="spellStart"/>
      <w:r>
        <w:rPr>
          <w:rFonts w:ascii="Arial" w:hAnsi="Arial" w:cs="Arial"/>
          <w:sz w:val="24"/>
          <w:szCs w:val="24"/>
          <w:lang w:val="en-US"/>
        </w:rPr>
        <w:t>provinsi</w:t>
      </w:r>
      <w:proofErr w:type="spellEnd"/>
      <w:r>
        <w:rPr>
          <w:rFonts w:ascii="Arial" w:hAnsi="Arial" w:cs="Arial"/>
          <w:sz w:val="24"/>
          <w:szCs w:val="24"/>
          <w:lang w:val="en-US"/>
        </w:rPr>
        <w:t xml:space="preserve"> Gorontalo. </w:t>
      </w:r>
      <w:proofErr w:type="spellStart"/>
      <w:r>
        <w:rPr>
          <w:rFonts w:ascii="Arial" w:hAnsi="Arial" w:cs="Arial"/>
          <w:sz w:val="24"/>
          <w:szCs w:val="24"/>
          <w:lang w:val="en-US"/>
        </w:rPr>
        <w:t>Indeks</w:t>
      </w:r>
      <w:proofErr w:type="spellEnd"/>
      <w:r>
        <w:rPr>
          <w:rFonts w:ascii="Arial" w:hAnsi="Arial" w:cs="Arial"/>
          <w:sz w:val="24"/>
          <w:szCs w:val="24"/>
          <w:lang w:val="en-US"/>
        </w:rPr>
        <w:t xml:space="preserve"> </w:t>
      </w:r>
      <w:proofErr w:type="spellStart"/>
      <w:r>
        <w:rPr>
          <w:rFonts w:ascii="Arial" w:hAnsi="Arial" w:cs="Arial"/>
          <w:sz w:val="24"/>
          <w:szCs w:val="24"/>
          <w:lang w:val="en-US"/>
        </w:rPr>
        <w:t>Demokrasi</w:t>
      </w:r>
      <w:proofErr w:type="spellEnd"/>
      <w:r>
        <w:rPr>
          <w:rFonts w:ascii="Arial" w:hAnsi="Arial" w:cs="Arial"/>
          <w:sz w:val="24"/>
          <w:szCs w:val="24"/>
          <w:lang w:val="en-US"/>
        </w:rPr>
        <w:t xml:space="preserve"> Indonesia (IDI) </w:t>
      </w:r>
      <w:proofErr w:type="spellStart"/>
      <w:r>
        <w:rPr>
          <w:rFonts w:ascii="Arial" w:hAnsi="Arial" w:cs="Arial"/>
          <w:sz w:val="24"/>
          <w:szCs w:val="24"/>
          <w:lang w:val="en-US"/>
        </w:rPr>
        <w:t>untuk</w:t>
      </w:r>
      <w:proofErr w:type="spellEnd"/>
      <w:r>
        <w:rPr>
          <w:rFonts w:ascii="Arial" w:hAnsi="Arial" w:cs="Arial"/>
          <w:sz w:val="24"/>
          <w:szCs w:val="24"/>
          <w:lang w:val="en-US"/>
        </w:rPr>
        <w:t xml:space="preserve"> </w:t>
      </w:r>
      <w:proofErr w:type="spellStart"/>
      <w:r>
        <w:rPr>
          <w:rFonts w:ascii="Arial" w:hAnsi="Arial" w:cs="Arial"/>
          <w:sz w:val="24"/>
          <w:szCs w:val="24"/>
          <w:lang w:val="en-US"/>
        </w:rPr>
        <w:t>provinsi</w:t>
      </w:r>
      <w:proofErr w:type="spellEnd"/>
      <w:r>
        <w:rPr>
          <w:rFonts w:ascii="Arial" w:hAnsi="Arial" w:cs="Arial"/>
          <w:sz w:val="24"/>
          <w:szCs w:val="24"/>
          <w:lang w:val="en-US"/>
        </w:rPr>
        <w:t xml:space="preserve"> Gorontalo </w:t>
      </w:r>
      <w:proofErr w:type="spellStart"/>
      <w:r>
        <w:rPr>
          <w:rFonts w:ascii="Arial" w:hAnsi="Arial" w:cs="Arial"/>
          <w:sz w:val="24"/>
          <w:szCs w:val="24"/>
          <w:lang w:val="en-US"/>
        </w:rPr>
        <w:t>berada</w:t>
      </w:r>
      <w:proofErr w:type="spellEnd"/>
      <w:r>
        <w:rPr>
          <w:rFonts w:ascii="Arial" w:hAnsi="Arial" w:cs="Arial"/>
          <w:sz w:val="24"/>
          <w:szCs w:val="24"/>
          <w:lang w:val="en-US"/>
        </w:rPr>
        <w:t xml:space="preserve"> pada </w:t>
      </w:r>
      <w:proofErr w:type="spellStart"/>
      <w:r>
        <w:rPr>
          <w:rFonts w:ascii="Arial" w:hAnsi="Arial" w:cs="Arial"/>
          <w:sz w:val="24"/>
          <w:szCs w:val="24"/>
          <w:lang w:val="en-US"/>
        </w:rPr>
        <w:t>angka</w:t>
      </w:r>
      <w:proofErr w:type="spellEnd"/>
      <w:r>
        <w:rPr>
          <w:rFonts w:ascii="Arial" w:hAnsi="Arial" w:cs="Arial"/>
          <w:sz w:val="24"/>
          <w:szCs w:val="24"/>
          <w:lang w:val="en-US"/>
        </w:rPr>
        <w:t xml:space="preserve"> 73,92% </w:t>
      </w:r>
      <w:proofErr w:type="spellStart"/>
      <w:r>
        <w:rPr>
          <w:rFonts w:ascii="Arial" w:hAnsi="Arial" w:cs="Arial"/>
          <w:sz w:val="24"/>
          <w:szCs w:val="24"/>
          <w:lang w:val="en-US"/>
        </w:rPr>
        <w:t>atau</w:t>
      </w:r>
      <w:proofErr w:type="spellEnd"/>
      <w:r>
        <w:rPr>
          <w:rFonts w:ascii="Arial" w:hAnsi="Arial" w:cs="Arial"/>
          <w:sz w:val="24"/>
          <w:szCs w:val="24"/>
          <w:lang w:val="en-US"/>
        </w:rPr>
        <w:t xml:space="preserve"> </w:t>
      </w:r>
      <w:proofErr w:type="spellStart"/>
      <w:r>
        <w:rPr>
          <w:rFonts w:ascii="Arial" w:hAnsi="Arial" w:cs="Arial"/>
          <w:sz w:val="24"/>
          <w:szCs w:val="24"/>
          <w:lang w:val="en-US"/>
        </w:rPr>
        <w:t>berada</w:t>
      </w:r>
      <w:proofErr w:type="spellEnd"/>
      <w:r>
        <w:rPr>
          <w:rFonts w:ascii="Arial" w:hAnsi="Arial" w:cs="Arial"/>
          <w:sz w:val="24"/>
          <w:szCs w:val="24"/>
          <w:lang w:val="en-US"/>
        </w:rPr>
        <w:t xml:space="preserve"> pada </w:t>
      </w:r>
      <w:proofErr w:type="spellStart"/>
      <w:r>
        <w:rPr>
          <w:rFonts w:ascii="Arial" w:hAnsi="Arial" w:cs="Arial"/>
          <w:sz w:val="24"/>
          <w:szCs w:val="24"/>
          <w:lang w:val="en-US"/>
        </w:rPr>
        <w:t>kategori</w:t>
      </w:r>
      <w:proofErr w:type="spellEnd"/>
      <w:r>
        <w:rPr>
          <w:rFonts w:ascii="Arial" w:hAnsi="Arial" w:cs="Arial"/>
          <w:sz w:val="24"/>
          <w:szCs w:val="24"/>
          <w:lang w:val="en-US"/>
        </w:rPr>
        <w:t xml:space="preserve"> </w:t>
      </w:r>
      <w:proofErr w:type="spellStart"/>
      <w:r>
        <w:rPr>
          <w:rFonts w:ascii="Arial" w:hAnsi="Arial" w:cs="Arial"/>
          <w:sz w:val="24"/>
          <w:szCs w:val="24"/>
          <w:lang w:val="en-US"/>
        </w:rPr>
        <w:t>baik</w:t>
      </w:r>
      <w:proofErr w:type="spellEnd"/>
      <w:r>
        <w:rPr>
          <w:rFonts w:ascii="Arial" w:hAnsi="Arial" w:cs="Arial"/>
          <w:sz w:val="24"/>
          <w:szCs w:val="24"/>
          <w:lang w:val="en-US"/>
        </w:rPr>
        <w:t xml:space="preserve"> dan </w:t>
      </w:r>
      <w:proofErr w:type="spellStart"/>
      <w:r>
        <w:rPr>
          <w:rFonts w:ascii="Arial" w:hAnsi="Arial" w:cs="Arial"/>
          <w:sz w:val="24"/>
          <w:szCs w:val="24"/>
          <w:lang w:val="en-US"/>
        </w:rPr>
        <w:t>berada</w:t>
      </w:r>
      <w:proofErr w:type="spellEnd"/>
      <w:r>
        <w:rPr>
          <w:rFonts w:ascii="Arial" w:hAnsi="Arial" w:cs="Arial"/>
          <w:sz w:val="24"/>
          <w:szCs w:val="24"/>
          <w:lang w:val="en-US"/>
        </w:rPr>
        <w:t xml:space="preserve"> di </w:t>
      </w:r>
      <w:proofErr w:type="spellStart"/>
      <w:r>
        <w:rPr>
          <w:rFonts w:ascii="Arial" w:hAnsi="Arial" w:cs="Arial"/>
          <w:sz w:val="24"/>
          <w:szCs w:val="24"/>
          <w:lang w:val="en-US"/>
        </w:rPr>
        <w:t>atas</w:t>
      </w:r>
      <w:proofErr w:type="spellEnd"/>
      <w:r>
        <w:rPr>
          <w:rFonts w:ascii="Arial" w:hAnsi="Arial" w:cs="Arial"/>
          <w:sz w:val="24"/>
          <w:szCs w:val="24"/>
          <w:lang w:val="en-US"/>
        </w:rPr>
        <w:t xml:space="preserve"> rata-rata </w:t>
      </w:r>
      <w:proofErr w:type="spellStart"/>
      <w:r>
        <w:rPr>
          <w:rFonts w:ascii="Arial" w:hAnsi="Arial" w:cs="Arial"/>
          <w:sz w:val="24"/>
          <w:szCs w:val="24"/>
          <w:lang w:val="en-US"/>
        </w:rPr>
        <w:t>nasional</w:t>
      </w:r>
      <w:proofErr w:type="spellEnd"/>
      <w:r>
        <w:rPr>
          <w:rFonts w:ascii="Arial" w:hAnsi="Arial" w:cs="Arial"/>
          <w:sz w:val="24"/>
          <w:szCs w:val="24"/>
          <w:lang w:val="en-US"/>
        </w:rPr>
        <w:t xml:space="preserve"> yang </w:t>
      </w:r>
      <w:proofErr w:type="spellStart"/>
      <w:r>
        <w:rPr>
          <w:rFonts w:ascii="Arial" w:hAnsi="Arial" w:cs="Arial"/>
          <w:sz w:val="24"/>
          <w:szCs w:val="24"/>
          <w:lang w:val="en-US"/>
        </w:rPr>
        <w:t>berada</w:t>
      </w:r>
      <w:proofErr w:type="spellEnd"/>
      <w:r>
        <w:rPr>
          <w:rFonts w:ascii="Arial" w:hAnsi="Arial" w:cs="Arial"/>
          <w:sz w:val="24"/>
          <w:szCs w:val="24"/>
          <w:lang w:val="en-US"/>
        </w:rPr>
        <w:t xml:space="preserve"> pada </w:t>
      </w:r>
      <w:proofErr w:type="spellStart"/>
      <w:r>
        <w:rPr>
          <w:rFonts w:ascii="Arial" w:hAnsi="Arial" w:cs="Arial"/>
          <w:sz w:val="24"/>
          <w:szCs w:val="24"/>
          <w:lang w:val="en-US"/>
        </w:rPr>
        <w:t>angka</w:t>
      </w:r>
      <w:proofErr w:type="spellEnd"/>
      <w:r>
        <w:rPr>
          <w:rFonts w:ascii="Arial" w:hAnsi="Arial" w:cs="Arial"/>
          <w:sz w:val="24"/>
          <w:szCs w:val="24"/>
          <w:lang w:val="en-US"/>
        </w:rPr>
        <w:t xml:space="preserve"> 72,1% </w:t>
      </w:r>
      <w:r>
        <w:rPr>
          <w:rFonts w:ascii="Arial" w:hAnsi="Arial" w:cs="Arial"/>
          <w:sz w:val="24"/>
          <w:szCs w:val="24"/>
          <w:lang w:val="en-US"/>
        </w:rPr>
        <w:fldChar w:fldCharType="begin" w:fldLock="1"/>
      </w:r>
      <w:r w:rsidR="001D1B31">
        <w:rPr>
          <w:rFonts w:ascii="Arial" w:hAnsi="Arial" w:cs="Arial"/>
          <w:sz w:val="24"/>
          <w:szCs w:val="24"/>
          <w:lang w:val="en-US"/>
        </w:rPr>
        <w:instrText>ADDIN CSL_CITATION {"citationItems":[{"id":"ITEM-1","itemData":{"author":[{"dropping-particle":"","family":"Antara","given":"Gorontalo","non-dropping-particle":"","parse-names":false,"suffix":""}],"id":"ITEM-1","issued":{"date-parts":[["2019"]]},"title":"Indeks Demokrasi di Kota Gorontalo Kategori Baik","type":"legal_case"},"uris":["http://www.mendeley.com/documents/?uuid=8c2dfa2e-f9e2-441a-9da0-914b77276276"]}],"mendeley":{"formattedCitation":"(Antara 2019)","plainTextFormattedCitation":"(Antara 2019)","previouslyFormattedCitation":"(Antara 2019)"},"properties":{"noteIndex":0},"schema":"https://github.com/citation-style-language/schema/raw/master/csl-citation.json"}</w:instrText>
      </w:r>
      <w:r>
        <w:rPr>
          <w:rFonts w:ascii="Arial" w:hAnsi="Arial" w:cs="Arial"/>
          <w:sz w:val="24"/>
          <w:szCs w:val="24"/>
          <w:lang w:val="en-US"/>
        </w:rPr>
        <w:fldChar w:fldCharType="separate"/>
      </w:r>
      <w:r w:rsidRPr="0008492D">
        <w:rPr>
          <w:rFonts w:ascii="Arial" w:hAnsi="Arial" w:cs="Arial"/>
          <w:noProof/>
          <w:sz w:val="24"/>
          <w:szCs w:val="24"/>
          <w:lang w:val="en-US"/>
        </w:rPr>
        <w:t>(Antara 2019)</w:t>
      </w:r>
      <w:r>
        <w:rPr>
          <w:rFonts w:ascii="Arial" w:hAnsi="Arial" w:cs="Arial"/>
          <w:sz w:val="24"/>
          <w:szCs w:val="24"/>
          <w:lang w:val="en-US"/>
        </w:rPr>
        <w:fldChar w:fldCharType="end"/>
      </w:r>
    </w:p>
    <w:p w14:paraId="323D4FF3" w14:textId="27B7C6AD" w:rsidR="0008492D" w:rsidRDefault="0008492D" w:rsidP="00D514EC">
      <w:pPr>
        <w:widowControl w:val="0"/>
        <w:autoSpaceDE w:val="0"/>
        <w:autoSpaceDN w:val="0"/>
        <w:adjustRightInd w:val="0"/>
        <w:ind w:right="-58" w:firstLine="547"/>
        <w:jc w:val="both"/>
        <w:rPr>
          <w:rFonts w:ascii="Arial" w:hAnsi="Arial" w:cs="Arial"/>
          <w:sz w:val="24"/>
          <w:szCs w:val="24"/>
          <w:lang w:val="en-US"/>
        </w:rPr>
      </w:pPr>
      <w:proofErr w:type="spellStart"/>
      <w:r>
        <w:rPr>
          <w:rFonts w:ascii="Arial" w:hAnsi="Arial" w:cs="Arial"/>
          <w:sz w:val="24"/>
          <w:szCs w:val="24"/>
          <w:lang w:val="en-US"/>
        </w:rPr>
        <w:t>Tingginya</w:t>
      </w:r>
      <w:proofErr w:type="spellEnd"/>
      <w:r>
        <w:rPr>
          <w:rFonts w:ascii="Arial" w:hAnsi="Arial" w:cs="Arial"/>
          <w:sz w:val="24"/>
          <w:szCs w:val="24"/>
          <w:lang w:val="en-US"/>
        </w:rPr>
        <w:t xml:space="preserve"> IDI </w:t>
      </w:r>
      <w:proofErr w:type="spellStart"/>
      <w:r>
        <w:rPr>
          <w:rFonts w:ascii="Arial" w:hAnsi="Arial" w:cs="Arial"/>
          <w:sz w:val="24"/>
          <w:szCs w:val="24"/>
          <w:lang w:val="en-US"/>
        </w:rPr>
        <w:t>Provinsi</w:t>
      </w:r>
      <w:proofErr w:type="spellEnd"/>
      <w:r>
        <w:rPr>
          <w:rFonts w:ascii="Arial" w:hAnsi="Arial" w:cs="Arial"/>
          <w:sz w:val="24"/>
          <w:szCs w:val="24"/>
          <w:lang w:val="en-US"/>
        </w:rPr>
        <w:t xml:space="preserve"> Gorontalo </w:t>
      </w:r>
      <w:proofErr w:type="spellStart"/>
      <w:r>
        <w:rPr>
          <w:rFonts w:ascii="Arial" w:hAnsi="Arial" w:cs="Arial"/>
          <w:sz w:val="24"/>
          <w:szCs w:val="24"/>
          <w:lang w:val="en-US"/>
        </w:rPr>
        <w:t>dinilai</w:t>
      </w:r>
      <w:proofErr w:type="spellEnd"/>
      <w:r>
        <w:rPr>
          <w:rFonts w:ascii="Arial" w:hAnsi="Arial" w:cs="Arial"/>
          <w:sz w:val="24"/>
          <w:szCs w:val="24"/>
          <w:lang w:val="en-US"/>
        </w:rPr>
        <w:t xml:space="preserve"> </w:t>
      </w:r>
      <w:proofErr w:type="spellStart"/>
      <w:r>
        <w:rPr>
          <w:rFonts w:ascii="Arial" w:hAnsi="Arial" w:cs="Arial"/>
          <w:sz w:val="24"/>
          <w:szCs w:val="24"/>
          <w:lang w:val="en-US"/>
        </w:rPr>
        <w:t>melalui</w:t>
      </w:r>
      <w:proofErr w:type="spellEnd"/>
      <w:r>
        <w:rPr>
          <w:rFonts w:ascii="Arial" w:hAnsi="Arial" w:cs="Arial"/>
          <w:sz w:val="24"/>
          <w:szCs w:val="24"/>
          <w:lang w:val="en-US"/>
        </w:rPr>
        <w:t xml:space="preserve"> </w:t>
      </w:r>
      <w:proofErr w:type="spellStart"/>
      <w:r>
        <w:rPr>
          <w:rFonts w:ascii="Arial" w:hAnsi="Arial" w:cs="Arial"/>
          <w:sz w:val="24"/>
          <w:szCs w:val="24"/>
          <w:lang w:val="en-US"/>
        </w:rPr>
        <w:t>tiga</w:t>
      </w:r>
      <w:proofErr w:type="spellEnd"/>
      <w:r>
        <w:rPr>
          <w:rFonts w:ascii="Arial" w:hAnsi="Arial" w:cs="Arial"/>
          <w:sz w:val="24"/>
          <w:szCs w:val="24"/>
          <w:lang w:val="en-US"/>
        </w:rPr>
        <w:t xml:space="preserve"> </w:t>
      </w:r>
      <w:proofErr w:type="spellStart"/>
      <w:r>
        <w:rPr>
          <w:rFonts w:ascii="Arial" w:hAnsi="Arial" w:cs="Arial"/>
          <w:sz w:val="24"/>
          <w:szCs w:val="24"/>
          <w:lang w:val="en-US"/>
        </w:rPr>
        <w:t>aspek</w:t>
      </w:r>
      <w:proofErr w:type="spellEnd"/>
      <w:r>
        <w:rPr>
          <w:rFonts w:ascii="Arial" w:hAnsi="Arial" w:cs="Arial"/>
          <w:sz w:val="24"/>
          <w:szCs w:val="24"/>
          <w:lang w:val="en-US"/>
        </w:rPr>
        <w:t xml:space="preserve"> yang </w:t>
      </w:r>
      <w:proofErr w:type="spellStart"/>
      <w:r>
        <w:rPr>
          <w:rFonts w:ascii="Arial" w:hAnsi="Arial" w:cs="Arial"/>
          <w:sz w:val="24"/>
          <w:szCs w:val="24"/>
          <w:lang w:val="en-US"/>
        </w:rPr>
        <w:t>meliputi</w:t>
      </w:r>
      <w:proofErr w:type="spellEnd"/>
      <w:r>
        <w:rPr>
          <w:rFonts w:ascii="Arial" w:hAnsi="Arial" w:cs="Arial"/>
          <w:sz w:val="24"/>
          <w:szCs w:val="24"/>
          <w:lang w:val="en-US"/>
        </w:rPr>
        <w:t xml:space="preserve"> </w:t>
      </w:r>
      <w:proofErr w:type="spellStart"/>
      <w:r>
        <w:rPr>
          <w:rFonts w:ascii="Arial" w:hAnsi="Arial" w:cs="Arial"/>
          <w:sz w:val="24"/>
          <w:szCs w:val="24"/>
          <w:lang w:val="en-US"/>
        </w:rPr>
        <w:t>aspek</w:t>
      </w:r>
      <w:proofErr w:type="spellEnd"/>
      <w:r>
        <w:rPr>
          <w:rFonts w:ascii="Arial" w:hAnsi="Arial" w:cs="Arial"/>
          <w:sz w:val="24"/>
          <w:szCs w:val="24"/>
          <w:lang w:val="en-US"/>
        </w:rPr>
        <w:t xml:space="preserve"> </w:t>
      </w:r>
      <w:proofErr w:type="spellStart"/>
      <w:r>
        <w:rPr>
          <w:rFonts w:ascii="Arial" w:hAnsi="Arial" w:cs="Arial"/>
          <w:sz w:val="24"/>
          <w:szCs w:val="24"/>
          <w:lang w:val="en-US"/>
        </w:rPr>
        <w:lastRenderedPageBreak/>
        <w:t>kebebasan</w:t>
      </w:r>
      <w:proofErr w:type="spellEnd"/>
      <w:r>
        <w:rPr>
          <w:rFonts w:ascii="Arial" w:hAnsi="Arial" w:cs="Arial"/>
          <w:sz w:val="24"/>
          <w:szCs w:val="24"/>
          <w:lang w:val="en-US"/>
        </w:rPr>
        <w:t xml:space="preserve"> </w:t>
      </w:r>
      <w:proofErr w:type="spellStart"/>
      <w:r>
        <w:rPr>
          <w:rFonts w:ascii="Arial" w:hAnsi="Arial" w:cs="Arial"/>
          <w:sz w:val="24"/>
          <w:szCs w:val="24"/>
          <w:lang w:val="en-US"/>
        </w:rPr>
        <w:t>sipil</w:t>
      </w:r>
      <w:proofErr w:type="spellEnd"/>
      <w:r>
        <w:rPr>
          <w:rFonts w:ascii="Arial" w:hAnsi="Arial" w:cs="Arial"/>
          <w:sz w:val="24"/>
          <w:szCs w:val="24"/>
          <w:lang w:val="en-US"/>
        </w:rPr>
        <w:t xml:space="preserve"> yang </w:t>
      </w:r>
      <w:proofErr w:type="spellStart"/>
      <w:r>
        <w:rPr>
          <w:rFonts w:ascii="Arial" w:hAnsi="Arial" w:cs="Arial"/>
          <w:sz w:val="24"/>
          <w:szCs w:val="24"/>
          <w:lang w:val="en-US"/>
        </w:rPr>
        <w:t>sudah</w:t>
      </w:r>
      <w:proofErr w:type="spellEnd"/>
      <w:r>
        <w:rPr>
          <w:rFonts w:ascii="Arial" w:hAnsi="Arial" w:cs="Arial"/>
          <w:sz w:val="24"/>
          <w:szCs w:val="24"/>
          <w:lang w:val="en-US"/>
        </w:rPr>
        <w:t xml:space="preserve"> </w:t>
      </w:r>
      <w:proofErr w:type="spellStart"/>
      <w:r>
        <w:rPr>
          <w:rFonts w:ascii="Arial" w:hAnsi="Arial" w:cs="Arial"/>
          <w:sz w:val="24"/>
          <w:szCs w:val="24"/>
          <w:lang w:val="en-US"/>
        </w:rPr>
        <w:t>berkategori</w:t>
      </w:r>
      <w:proofErr w:type="spellEnd"/>
      <w:r>
        <w:rPr>
          <w:rFonts w:ascii="Arial" w:hAnsi="Arial" w:cs="Arial"/>
          <w:sz w:val="24"/>
          <w:szCs w:val="24"/>
          <w:lang w:val="en-US"/>
        </w:rPr>
        <w:t xml:space="preserve"> </w:t>
      </w:r>
      <w:proofErr w:type="spellStart"/>
      <w:r>
        <w:rPr>
          <w:rFonts w:ascii="Arial" w:hAnsi="Arial" w:cs="Arial"/>
          <w:sz w:val="24"/>
          <w:szCs w:val="24"/>
          <w:lang w:val="en-US"/>
        </w:rPr>
        <w:t>baik</w:t>
      </w:r>
      <w:proofErr w:type="spellEnd"/>
      <w:r>
        <w:rPr>
          <w:rFonts w:ascii="Arial" w:hAnsi="Arial" w:cs="Arial"/>
          <w:sz w:val="24"/>
          <w:szCs w:val="24"/>
          <w:lang w:val="en-US"/>
        </w:rPr>
        <w:t xml:space="preserve"> </w:t>
      </w:r>
      <w:proofErr w:type="spellStart"/>
      <w:r>
        <w:rPr>
          <w:rFonts w:ascii="Arial" w:hAnsi="Arial" w:cs="Arial"/>
          <w:sz w:val="24"/>
          <w:szCs w:val="24"/>
          <w:lang w:val="en-US"/>
        </w:rPr>
        <w:t>dengan</w:t>
      </w:r>
      <w:proofErr w:type="spellEnd"/>
      <w:r>
        <w:rPr>
          <w:rFonts w:ascii="Arial" w:hAnsi="Arial" w:cs="Arial"/>
          <w:sz w:val="24"/>
          <w:szCs w:val="24"/>
          <w:lang w:val="en-US"/>
        </w:rPr>
        <w:t xml:space="preserve"> </w:t>
      </w:r>
      <w:proofErr w:type="spellStart"/>
      <w:r>
        <w:rPr>
          <w:rFonts w:ascii="Arial" w:hAnsi="Arial" w:cs="Arial"/>
          <w:sz w:val="24"/>
          <w:szCs w:val="24"/>
          <w:lang w:val="en-US"/>
        </w:rPr>
        <w:t>nilai</w:t>
      </w:r>
      <w:proofErr w:type="spellEnd"/>
      <w:r>
        <w:rPr>
          <w:rFonts w:ascii="Arial" w:hAnsi="Arial" w:cs="Arial"/>
          <w:sz w:val="24"/>
          <w:szCs w:val="24"/>
          <w:lang w:val="en-US"/>
        </w:rPr>
        <w:t xml:space="preserve"> 85,30 </w:t>
      </w:r>
      <w:proofErr w:type="spellStart"/>
      <w:r>
        <w:rPr>
          <w:rFonts w:ascii="Arial" w:hAnsi="Arial" w:cs="Arial"/>
          <w:sz w:val="24"/>
          <w:szCs w:val="24"/>
          <w:lang w:val="en-US"/>
        </w:rPr>
        <w:t>poin</w:t>
      </w:r>
      <w:proofErr w:type="spellEnd"/>
      <w:r>
        <w:rPr>
          <w:rFonts w:ascii="Arial" w:hAnsi="Arial" w:cs="Arial"/>
          <w:sz w:val="24"/>
          <w:szCs w:val="24"/>
          <w:lang w:val="en-US"/>
        </w:rPr>
        <w:t xml:space="preserve">, </w:t>
      </w:r>
      <w:proofErr w:type="spellStart"/>
      <w:r>
        <w:rPr>
          <w:rFonts w:ascii="Arial" w:hAnsi="Arial" w:cs="Arial"/>
          <w:sz w:val="24"/>
          <w:szCs w:val="24"/>
          <w:lang w:val="en-US"/>
        </w:rPr>
        <w:t>aspek</w:t>
      </w:r>
      <w:proofErr w:type="spellEnd"/>
      <w:r>
        <w:rPr>
          <w:rFonts w:ascii="Arial" w:hAnsi="Arial" w:cs="Arial"/>
          <w:sz w:val="24"/>
          <w:szCs w:val="24"/>
          <w:lang w:val="en-US"/>
        </w:rPr>
        <w:t xml:space="preserve"> </w:t>
      </w:r>
      <w:proofErr w:type="spellStart"/>
      <w:r>
        <w:rPr>
          <w:rFonts w:ascii="Arial" w:hAnsi="Arial" w:cs="Arial"/>
          <w:sz w:val="24"/>
          <w:szCs w:val="24"/>
          <w:lang w:val="en-US"/>
        </w:rPr>
        <w:t>hak-hak</w:t>
      </w:r>
      <w:proofErr w:type="spellEnd"/>
      <w:r>
        <w:rPr>
          <w:rFonts w:ascii="Arial" w:hAnsi="Arial" w:cs="Arial"/>
          <w:sz w:val="24"/>
          <w:szCs w:val="24"/>
          <w:lang w:val="en-US"/>
        </w:rPr>
        <w:t xml:space="preserve"> </w:t>
      </w:r>
      <w:proofErr w:type="spellStart"/>
      <w:r>
        <w:rPr>
          <w:rFonts w:ascii="Arial" w:hAnsi="Arial" w:cs="Arial"/>
          <w:sz w:val="24"/>
          <w:szCs w:val="24"/>
          <w:lang w:val="en-US"/>
        </w:rPr>
        <w:t>politik</w:t>
      </w:r>
      <w:proofErr w:type="spellEnd"/>
      <w:r>
        <w:rPr>
          <w:rFonts w:ascii="Arial" w:hAnsi="Arial" w:cs="Arial"/>
          <w:sz w:val="24"/>
          <w:szCs w:val="24"/>
          <w:lang w:val="en-US"/>
        </w:rPr>
        <w:t xml:space="preserve"> </w:t>
      </w:r>
      <w:proofErr w:type="spellStart"/>
      <w:r>
        <w:rPr>
          <w:rFonts w:ascii="Arial" w:hAnsi="Arial" w:cs="Arial"/>
          <w:sz w:val="24"/>
          <w:szCs w:val="24"/>
          <w:lang w:val="en-US"/>
        </w:rPr>
        <w:t>sebesar</w:t>
      </w:r>
      <w:proofErr w:type="spellEnd"/>
      <w:r>
        <w:rPr>
          <w:rFonts w:ascii="Arial" w:hAnsi="Arial" w:cs="Arial"/>
          <w:sz w:val="24"/>
          <w:szCs w:val="24"/>
          <w:lang w:val="en-US"/>
        </w:rPr>
        <w:t xml:space="preserve"> </w:t>
      </w:r>
      <w:r w:rsidR="001861D2">
        <w:rPr>
          <w:rFonts w:ascii="Arial" w:hAnsi="Arial" w:cs="Arial"/>
          <w:sz w:val="24"/>
          <w:szCs w:val="24"/>
          <w:lang w:val="en-US"/>
        </w:rPr>
        <w:t xml:space="preserve">8,18 </w:t>
      </w:r>
      <w:proofErr w:type="spellStart"/>
      <w:r w:rsidR="001861D2">
        <w:rPr>
          <w:rFonts w:ascii="Arial" w:hAnsi="Arial" w:cs="Arial"/>
          <w:sz w:val="24"/>
          <w:szCs w:val="24"/>
          <w:lang w:val="en-US"/>
        </w:rPr>
        <w:t>poin</w:t>
      </w:r>
      <w:proofErr w:type="spellEnd"/>
      <w:r w:rsidR="001861D2">
        <w:rPr>
          <w:rFonts w:ascii="Arial" w:hAnsi="Arial" w:cs="Arial"/>
          <w:sz w:val="24"/>
          <w:szCs w:val="24"/>
          <w:lang w:val="en-US"/>
        </w:rPr>
        <w:t xml:space="preserve"> </w:t>
      </w:r>
      <w:proofErr w:type="spellStart"/>
      <w:r w:rsidR="001861D2">
        <w:rPr>
          <w:rFonts w:ascii="Arial" w:hAnsi="Arial" w:cs="Arial"/>
          <w:sz w:val="24"/>
          <w:szCs w:val="24"/>
          <w:lang w:val="en-US"/>
        </w:rPr>
        <w:t>dengan</w:t>
      </w:r>
      <w:proofErr w:type="spellEnd"/>
      <w:r w:rsidR="001861D2">
        <w:rPr>
          <w:rFonts w:ascii="Arial" w:hAnsi="Arial" w:cs="Arial"/>
          <w:sz w:val="24"/>
          <w:szCs w:val="24"/>
          <w:lang w:val="en-US"/>
        </w:rPr>
        <w:t xml:space="preserve"> </w:t>
      </w:r>
      <w:proofErr w:type="spellStart"/>
      <w:r w:rsidR="001861D2">
        <w:rPr>
          <w:rFonts w:ascii="Arial" w:hAnsi="Arial" w:cs="Arial"/>
          <w:sz w:val="24"/>
          <w:szCs w:val="24"/>
          <w:lang w:val="en-US"/>
        </w:rPr>
        <w:t>kategori</w:t>
      </w:r>
      <w:proofErr w:type="spellEnd"/>
      <w:r w:rsidR="001861D2">
        <w:rPr>
          <w:rFonts w:ascii="Arial" w:hAnsi="Arial" w:cs="Arial"/>
          <w:sz w:val="24"/>
          <w:szCs w:val="24"/>
          <w:lang w:val="en-US"/>
        </w:rPr>
        <w:t xml:space="preserve"> </w:t>
      </w:r>
      <w:proofErr w:type="spellStart"/>
      <w:r w:rsidR="001861D2">
        <w:rPr>
          <w:rFonts w:ascii="Arial" w:hAnsi="Arial" w:cs="Arial"/>
          <w:sz w:val="24"/>
          <w:szCs w:val="24"/>
          <w:lang w:val="en-US"/>
        </w:rPr>
        <w:t>sedang</w:t>
      </w:r>
      <w:proofErr w:type="spellEnd"/>
      <w:r w:rsidR="001861D2">
        <w:rPr>
          <w:rFonts w:ascii="Arial" w:hAnsi="Arial" w:cs="Arial"/>
          <w:sz w:val="24"/>
          <w:szCs w:val="24"/>
          <w:lang w:val="en-US"/>
        </w:rPr>
        <w:t xml:space="preserve">, </w:t>
      </w:r>
      <w:proofErr w:type="spellStart"/>
      <w:r w:rsidR="001861D2">
        <w:rPr>
          <w:rFonts w:ascii="Arial" w:hAnsi="Arial" w:cs="Arial"/>
          <w:sz w:val="24"/>
          <w:szCs w:val="24"/>
          <w:lang w:val="en-US"/>
        </w:rPr>
        <w:t>serta</w:t>
      </w:r>
      <w:proofErr w:type="spellEnd"/>
      <w:r w:rsidR="001861D2">
        <w:rPr>
          <w:rFonts w:ascii="Arial" w:hAnsi="Arial" w:cs="Arial"/>
          <w:sz w:val="24"/>
          <w:szCs w:val="24"/>
          <w:lang w:val="en-US"/>
        </w:rPr>
        <w:t xml:space="preserve"> </w:t>
      </w:r>
      <w:proofErr w:type="spellStart"/>
      <w:r w:rsidR="001861D2">
        <w:rPr>
          <w:rFonts w:ascii="Arial" w:hAnsi="Arial" w:cs="Arial"/>
          <w:sz w:val="24"/>
          <w:szCs w:val="24"/>
          <w:lang w:val="en-US"/>
        </w:rPr>
        <w:t>aspek</w:t>
      </w:r>
      <w:proofErr w:type="spellEnd"/>
      <w:r w:rsidR="001861D2">
        <w:rPr>
          <w:rFonts w:ascii="Arial" w:hAnsi="Arial" w:cs="Arial"/>
          <w:sz w:val="24"/>
          <w:szCs w:val="24"/>
          <w:lang w:val="en-US"/>
        </w:rPr>
        <w:t xml:space="preserve"> </w:t>
      </w:r>
      <w:proofErr w:type="spellStart"/>
      <w:r w:rsidR="001861D2">
        <w:rPr>
          <w:rFonts w:ascii="Arial" w:hAnsi="Arial" w:cs="Arial"/>
          <w:sz w:val="24"/>
          <w:szCs w:val="24"/>
          <w:lang w:val="en-US"/>
        </w:rPr>
        <w:t>lembaga</w:t>
      </w:r>
      <w:proofErr w:type="spellEnd"/>
      <w:r w:rsidR="001861D2">
        <w:rPr>
          <w:rFonts w:ascii="Arial" w:hAnsi="Arial" w:cs="Arial"/>
          <w:sz w:val="24"/>
          <w:szCs w:val="24"/>
          <w:lang w:val="en-US"/>
        </w:rPr>
        <w:t xml:space="preserve"> </w:t>
      </w:r>
      <w:proofErr w:type="spellStart"/>
      <w:r w:rsidR="001861D2">
        <w:rPr>
          <w:rFonts w:ascii="Arial" w:hAnsi="Arial" w:cs="Arial"/>
          <w:sz w:val="24"/>
          <w:szCs w:val="24"/>
          <w:lang w:val="en-US"/>
        </w:rPr>
        <w:t>demokrasi</w:t>
      </w:r>
      <w:proofErr w:type="spellEnd"/>
      <w:r w:rsidR="001861D2">
        <w:rPr>
          <w:rFonts w:ascii="Arial" w:hAnsi="Arial" w:cs="Arial"/>
          <w:sz w:val="24"/>
          <w:szCs w:val="24"/>
          <w:lang w:val="en-US"/>
        </w:rPr>
        <w:t xml:space="preserve"> </w:t>
      </w:r>
      <w:proofErr w:type="spellStart"/>
      <w:r w:rsidR="001861D2">
        <w:rPr>
          <w:rFonts w:ascii="Arial" w:hAnsi="Arial" w:cs="Arial"/>
          <w:sz w:val="24"/>
          <w:szCs w:val="24"/>
          <w:lang w:val="en-US"/>
        </w:rPr>
        <w:t>sebesar</w:t>
      </w:r>
      <w:proofErr w:type="spellEnd"/>
      <w:r w:rsidR="001861D2">
        <w:rPr>
          <w:rFonts w:ascii="Arial" w:hAnsi="Arial" w:cs="Arial"/>
          <w:sz w:val="24"/>
          <w:szCs w:val="24"/>
          <w:lang w:val="en-US"/>
        </w:rPr>
        <w:t xml:space="preserve"> 68,73 </w:t>
      </w:r>
      <w:proofErr w:type="spellStart"/>
      <w:r w:rsidR="001861D2">
        <w:rPr>
          <w:rFonts w:ascii="Arial" w:hAnsi="Arial" w:cs="Arial"/>
          <w:sz w:val="24"/>
          <w:szCs w:val="24"/>
          <w:lang w:val="en-US"/>
        </w:rPr>
        <w:t>poin</w:t>
      </w:r>
      <w:proofErr w:type="spellEnd"/>
      <w:r w:rsidR="001861D2">
        <w:rPr>
          <w:rFonts w:ascii="Arial" w:hAnsi="Arial" w:cs="Arial"/>
          <w:sz w:val="24"/>
          <w:szCs w:val="24"/>
          <w:lang w:val="en-US"/>
        </w:rPr>
        <w:t xml:space="preserve"> </w:t>
      </w:r>
      <w:proofErr w:type="spellStart"/>
      <w:r w:rsidR="001861D2">
        <w:rPr>
          <w:rFonts w:ascii="Arial" w:hAnsi="Arial" w:cs="Arial"/>
          <w:sz w:val="24"/>
          <w:szCs w:val="24"/>
          <w:lang w:val="en-US"/>
        </w:rPr>
        <w:t>dengan</w:t>
      </w:r>
      <w:proofErr w:type="spellEnd"/>
      <w:r w:rsidR="001861D2">
        <w:rPr>
          <w:rFonts w:ascii="Arial" w:hAnsi="Arial" w:cs="Arial"/>
          <w:sz w:val="24"/>
          <w:szCs w:val="24"/>
          <w:lang w:val="en-US"/>
        </w:rPr>
        <w:t xml:space="preserve"> </w:t>
      </w:r>
      <w:proofErr w:type="spellStart"/>
      <w:r w:rsidR="001861D2">
        <w:rPr>
          <w:rFonts w:ascii="Arial" w:hAnsi="Arial" w:cs="Arial"/>
          <w:sz w:val="24"/>
          <w:szCs w:val="24"/>
          <w:lang w:val="en-US"/>
        </w:rPr>
        <w:t>kategori</w:t>
      </w:r>
      <w:proofErr w:type="spellEnd"/>
      <w:r w:rsidR="001861D2">
        <w:rPr>
          <w:rFonts w:ascii="Arial" w:hAnsi="Arial" w:cs="Arial"/>
          <w:sz w:val="24"/>
          <w:szCs w:val="24"/>
          <w:lang w:val="en-US"/>
        </w:rPr>
        <w:t xml:space="preserve"> </w:t>
      </w:r>
      <w:proofErr w:type="spellStart"/>
      <w:r w:rsidR="001861D2">
        <w:rPr>
          <w:rFonts w:ascii="Arial" w:hAnsi="Arial" w:cs="Arial"/>
          <w:sz w:val="24"/>
          <w:szCs w:val="24"/>
          <w:lang w:val="en-US"/>
        </w:rPr>
        <w:t>sedang</w:t>
      </w:r>
      <w:proofErr w:type="spellEnd"/>
      <w:r w:rsidR="001861D2">
        <w:rPr>
          <w:rFonts w:ascii="Arial" w:hAnsi="Arial" w:cs="Arial"/>
          <w:sz w:val="24"/>
          <w:szCs w:val="24"/>
          <w:lang w:val="en-US"/>
        </w:rPr>
        <w:t>.</w:t>
      </w:r>
    </w:p>
    <w:p w14:paraId="3855D0E2" w14:textId="4B9893C9" w:rsidR="00A9632E" w:rsidRDefault="003824DC" w:rsidP="00D514EC">
      <w:pPr>
        <w:widowControl w:val="0"/>
        <w:autoSpaceDE w:val="0"/>
        <w:autoSpaceDN w:val="0"/>
        <w:adjustRightInd w:val="0"/>
        <w:ind w:right="-58" w:firstLine="547"/>
        <w:jc w:val="both"/>
        <w:rPr>
          <w:rFonts w:ascii="Arial" w:hAnsi="Arial" w:cs="Arial"/>
          <w:sz w:val="24"/>
          <w:szCs w:val="24"/>
          <w:lang w:val="en-US"/>
        </w:rPr>
      </w:pPr>
      <w:proofErr w:type="spellStart"/>
      <w:r>
        <w:rPr>
          <w:rFonts w:ascii="Arial" w:hAnsi="Arial" w:cs="Arial"/>
          <w:sz w:val="24"/>
          <w:szCs w:val="24"/>
          <w:lang w:val="en-US"/>
        </w:rPr>
        <w:t>Keterlibatan</w:t>
      </w:r>
      <w:proofErr w:type="spellEnd"/>
      <w:r>
        <w:rPr>
          <w:rFonts w:ascii="Arial" w:hAnsi="Arial" w:cs="Arial"/>
          <w:sz w:val="24"/>
          <w:szCs w:val="24"/>
          <w:lang w:val="en-US"/>
        </w:rPr>
        <w:t xml:space="preserve"> </w:t>
      </w:r>
      <w:proofErr w:type="spellStart"/>
      <w:r>
        <w:rPr>
          <w:rFonts w:ascii="Arial" w:hAnsi="Arial" w:cs="Arial"/>
          <w:sz w:val="24"/>
          <w:szCs w:val="24"/>
          <w:lang w:val="en-US"/>
        </w:rPr>
        <w:t>masyarakat</w:t>
      </w:r>
      <w:proofErr w:type="spellEnd"/>
      <w:r>
        <w:rPr>
          <w:rFonts w:ascii="Arial" w:hAnsi="Arial" w:cs="Arial"/>
          <w:sz w:val="24"/>
          <w:szCs w:val="24"/>
          <w:lang w:val="en-US"/>
        </w:rPr>
        <w:t xml:space="preserve"> </w:t>
      </w:r>
      <w:proofErr w:type="spellStart"/>
      <w:r>
        <w:rPr>
          <w:rFonts w:ascii="Arial" w:hAnsi="Arial" w:cs="Arial"/>
          <w:sz w:val="24"/>
          <w:szCs w:val="24"/>
          <w:lang w:val="en-US"/>
        </w:rPr>
        <w:t>dalam</w:t>
      </w:r>
      <w:proofErr w:type="spellEnd"/>
      <w:r>
        <w:rPr>
          <w:rFonts w:ascii="Arial" w:hAnsi="Arial" w:cs="Arial"/>
          <w:sz w:val="24"/>
          <w:szCs w:val="24"/>
          <w:lang w:val="en-US"/>
        </w:rPr>
        <w:t xml:space="preserve"> </w:t>
      </w:r>
      <w:proofErr w:type="spellStart"/>
      <w:r>
        <w:rPr>
          <w:rFonts w:ascii="Arial" w:hAnsi="Arial" w:cs="Arial"/>
          <w:sz w:val="24"/>
          <w:szCs w:val="24"/>
          <w:lang w:val="en-US"/>
        </w:rPr>
        <w:t>isu-isu</w:t>
      </w:r>
      <w:proofErr w:type="spellEnd"/>
      <w:r>
        <w:rPr>
          <w:rFonts w:ascii="Arial" w:hAnsi="Arial" w:cs="Arial"/>
          <w:sz w:val="24"/>
          <w:szCs w:val="24"/>
          <w:lang w:val="en-US"/>
        </w:rPr>
        <w:t xml:space="preserve"> </w:t>
      </w:r>
      <w:proofErr w:type="spellStart"/>
      <w:r>
        <w:rPr>
          <w:rFonts w:ascii="Arial" w:hAnsi="Arial" w:cs="Arial"/>
          <w:sz w:val="24"/>
          <w:szCs w:val="24"/>
          <w:lang w:val="en-US"/>
        </w:rPr>
        <w:t>politik</w:t>
      </w:r>
      <w:proofErr w:type="spellEnd"/>
      <w:r>
        <w:rPr>
          <w:rFonts w:ascii="Arial" w:hAnsi="Arial" w:cs="Arial"/>
          <w:sz w:val="24"/>
          <w:szCs w:val="24"/>
          <w:lang w:val="en-US"/>
        </w:rPr>
        <w:t xml:space="preserve"> </w:t>
      </w:r>
      <w:proofErr w:type="spellStart"/>
      <w:r>
        <w:rPr>
          <w:rFonts w:ascii="Arial" w:hAnsi="Arial" w:cs="Arial"/>
          <w:sz w:val="24"/>
          <w:szCs w:val="24"/>
          <w:lang w:val="en-US"/>
        </w:rPr>
        <w:t>menjadi</w:t>
      </w:r>
      <w:proofErr w:type="spellEnd"/>
      <w:r>
        <w:rPr>
          <w:rFonts w:ascii="Arial" w:hAnsi="Arial" w:cs="Arial"/>
          <w:sz w:val="24"/>
          <w:szCs w:val="24"/>
          <w:lang w:val="en-US"/>
        </w:rPr>
        <w:t xml:space="preserve"> salah </w:t>
      </w:r>
      <w:proofErr w:type="spellStart"/>
      <w:r>
        <w:rPr>
          <w:rFonts w:ascii="Arial" w:hAnsi="Arial" w:cs="Arial"/>
          <w:sz w:val="24"/>
          <w:szCs w:val="24"/>
          <w:lang w:val="en-US"/>
        </w:rPr>
        <w:t>satu</w:t>
      </w:r>
      <w:proofErr w:type="spellEnd"/>
      <w:r>
        <w:rPr>
          <w:rFonts w:ascii="Arial" w:hAnsi="Arial" w:cs="Arial"/>
          <w:sz w:val="24"/>
          <w:szCs w:val="24"/>
          <w:lang w:val="en-US"/>
        </w:rPr>
        <w:t xml:space="preserve"> </w:t>
      </w:r>
      <w:proofErr w:type="spellStart"/>
      <w:r>
        <w:rPr>
          <w:rFonts w:ascii="Arial" w:hAnsi="Arial" w:cs="Arial"/>
          <w:sz w:val="24"/>
          <w:szCs w:val="24"/>
          <w:lang w:val="en-US"/>
        </w:rPr>
        <w:t>indi</w:t>
      </w:r>
      <w:r w:rsidR="001D1B31">
        <w:rPr>
          <w:rFonts w:ascii="Arial" w:hAnsi="Arial" w:cs="Arial"/>
          <w:sz w:val="24"/>
          <w:szCs w:val="24"/>
          <w:lang w:val="en-US"/>
        </w:rPr>
        <w:t>k</w:t>
      </w:r>
      <w:r>
        <w:rPr>
          <w:rFonts w:ascii="Arial" w:hAnsi="Arial" w:cs="Arial"/>
          <w:sz w:val="24"/>
          <w:szCs w:val="24"/>
          <w:lang w:val="en-US"/>
        </w:rPr>
        <w:t>ator</w:t>
      </w:r>
      <w:proofErr w:type="spellEnd"/>
      <w:r>
        <w:rPr>
          <w:rFonts w:ascii="Arial" w:hAnsi="Arial" w:cs="Arial"/>
          <w:sz w:val="24"/>
          <w:szCs w:val="24"/>
          <w:lang w:val="en-US"/>
        </w:rPr>
        <w:t xml:space="preserve"> yang </w:t>
      </w:r>
      <w:proofErr w:type="spellStart"/>
      <w:r>
        <w:rPr>
          <w:rFonts w:ascii="Arial" w:hAnsi="Arial" w:cs="Arial"/>
          <w:sz w:val="24"/>
          <w:szCs w:val="24"/>
          <w:lang w:val="en-US"/>
        </w:rPr>
        <w:t>cukup</w:t>
      </w:r>
      <w:proofErr w:type="spellEnd"/>
      <w:r>
        <w:rPr>
          <w:rFonts w:ascii="Arial" w:hAnsi="Arial" w:cs="Arial"/>
          <w:sz w:val="24"/>
          <w:szCs w:val="24"/>
          <w:lang w:val="en-US"/>
        </w:rPr>
        <w:t xml:space="preserve"> </w:t>
      </w:r>
      <w:proofErr w:type="spellStart"/>
      <w:r>
        <w:rPr>
          <w:rFonts w:ascii="Arial" w:hAnsi="Arial" w:cs="Arial"/>
          <w:sz w:val="24"/>
          <w:szCs w:val="24"/>
          <w:lang w:val="en-US"/>
        </w:rPr>
        <w:t>sering</w:t>
      </w:r>
      <w:proofErr w:type="spellEnd"/>
      <w:r>
        <w:rPr>
          <w:rFonts w:ascii="Arial" w:hAnsi="Arial" w:cs="Arial"/>
          <w:sz w:val="24"/>
          <w:szCs w:val="24"/>
          <w:lang w:val="en-US"/>
        </w:rPr>
        <w:t xml:space="preserve"> </w:t>
      </w:r>
      <w:proofErr w:type="spellStart"/>
      <w:r>
        <w:rPr>
          <w:rFonts w:ascii="Arial" w:hAnsi="Arial" w:cs="Arial"/>
          <w:sz w:val="24"/>
          <w:szCs w:val="24"/>
          <w:lang w:val="en-US"/>
        </w:rPr>
        <w:t>digunakan</w:t>
      </w:r>
      <w:proofErr w:type="spellEnd"/>
      <w:r>
        <w:rPr>
          <w:rFonts w:ascii="Arial" w:hAnsi="Arial" w:cs="Arial"/>
          <w:sz w:val="24"/>
          <w:szCs w:val="24"/>
          <w:lang w:val="en-US"/>
        </w:rPr>
        <w:t xml:space="preserve"> </w:t>
      </w:r>
      <w:proofErr w:type="spellStart"/>
      <w:r>
        <w:rPr>
          <w:rFonts w:ascii="Arial" w:hAnsi="Arial" w:cs="Arial"/>
          <w:sz w:val="24"/>
          <w:szCs w:val="24"/>
          <w:lang w:val="en-US"/>
        </w:rPr>
        <w:t>untuk</w:t>
      </w:r>
      <w:proofErr w:type="spellEnd"/>
      <w:r>
        <w:rPr>
          <w:rFonts w:ascii="Arial" w:hAnsi="Arial" w:cs="Arial"/>
          <w:sz w:val="24"/>
          <w:szCs w:val="24"/>
          <w:lang w:val="en-US"/>
        </w:rPr>
        <w:t xml:space="preserve"> </w:t>
      </w:r>
      <w:proofErr w:type="spellStart"/>
      <w:r>
        <w:rPr>
          <w:rFonts w:ascii="Arial" w:hAnsi="Arial" w:cs="Arial"/>
          <w:sz w:val="24"/>
          <w:szCs w:val="24"/>
          <w:lang w:val="en-US"/>
        </w:rPr>
        <w:t>mengukur</w:t>
      </w:r>
      <w:proofErr w:type="spellEnd"/>
      <w:r>
        <w:rPr>
          <w:rFonts w:ascii="Arial" w:hAnsi="Arial" w:cs="Arial"/>
          <w:sz w:val="24"/>
          <w:szCs w:val="24"/>
          <w:lang w:val="en-US"/>
        </w:rPr>
        <w:t xml:space="preserve"> </w:t>
      </w:r>
      <w:proofErr w:type="spellStart"/>
      <w:r>
        <w:rPr>
          <w:rFonts w:ascii="Arial" w:hAnsi="Arial" w:cs="Arial"/>
          <w:sz w:val="24"/>
          <w:szCs w:val="24"/>
          <w:lang w:val="en-US"/>
        </w:rPr>
        <w:t>indeks</w:t>
      </w:r>
      <w:proofErr w:type="spellEnd"/>
      <w:r>
        <w:rPr>
          <w:rFonts w:ascii="Arial" w:hAnsi="Arial" w:cs="Arial"/>
          <w:sz w:val="24"/>
          <w:szCs w:val="24"/>
          <w:lang w:val="en-US"/>
        </w:rPr>
        <w:t xml:space="preserve"> </w:t>
      </w:r>
      <w:proofErr w:type="spellStart"/>
      <w:r>
        <w:rPr>
          <w:rFonts w:ascii="Arial" w:hAnsi="Arial" w:cs="Arial"/>
          <w:sz w:val="24"/>
          <w:szCs w:val="24"/>
          <w:lang w:val="en-US"/>
        </w:rPr>
        <w:t>demokrasi</w:t>
      </w:r>
      <w:proofErr w:type="spellEnd"/>
      <w:r>
        <w:rPr>
          <w:rFonts w:ascii="Arial" w:hAnsi="Arial" w:cs="Arial"/>
          <w:sz w:val="24"/>
          <w:szCs w:val="24"/>
          <w:lang w:val="en-US"/>
        </w:rPr>
        <w:t xml:space="preserve">. Salah </w:t>
      </w:r>
      <w:proofErr w:type="spellStart"/>
      <w:r>
        <w:rPr>
          <w:rFonts w:ascii="Arial" w:hAnsi="Arial" w:cs="Arial"/>
          <w:sz w:val="24"/>
          <w:szCs w:val="24"/>
          <w:lang w:val="en-US"/>
        </w:rPr>
        <w:t>satu</w:t>
      </w:r>
      <w:proofErr w:type="spellEnd"/>
      <w:r>
        <w:rPr>
          <w:rFonts w:ascii="Arial" w:hAnsi="Arial" w:cs="Arial"/>
          <w:sz w:val="24"/>
          <w:szCs w:val="24"/>
          <w:lang w:val="en-US"/>
        </w:rPr>
        <w:t xml:space="preserve"> </w:t>
      </w:r>
      <w:proofErr w:type="spellStart"/>
      <w:r>
        <w:rPr>
          <w:rFonts w:ascii="Arial" w:hAnsi="Arial" w:cs="Arial"/>
          <w:sz w:val="24"/>
          <w:szCs w:val="24"/>
          <w:lang w:val="en-US"/>
        </w:rPr>
        <w:t>lembaga</w:t>
      </w:r>
      <w:proofErr w:type="spellEnd"/>
      <w:r>
        <w:rPr>
          <w:rFonts w:ascii="Arial" w:hAnsi="Arial" w:cs="Arial"/>
          <w:sz w:val="24"/>
          <w:szCs w:val="24"/>
          <w:lang w:val="en-US"/>
        </w:rPr>
        <w:t xml:space="preserve"> yang </w:t>
      </w:r>
      <w:proofErr w:type="spellStart"/>
      <w:r>
        <w:rPr>
          <w:rFonts w:ascii="Arial" w:hAnsi="Arial" w:cs="Arial"/>
          <w:sz w:val="24"/>
          <w:szCs w:val="24"/>
          <w:lang w:val="en-US"/>
        </w:rPr>
        <w:t>terlibat</w:t>
      </w:r>
      <w:proofErr w:type="spellEnd"/>
      <w:r>
        <w:rPr>
          <w:rFonts w:ascii="Arial" w:hAnsi="Arial" w:cs="Arial"/>
          <w:sz w:val="24"/>
          <w:szCs w:val="24"/>
          <w:lang w:val="en-US"/>
        </w:rPr>
        <w:t xml:space="preserve"> </w:t>
      </w:r>
      <w:proofErr w:type="spellStart"/>
      <w:r>
        <w:rPr>
          <w:rFonts w:ascii="Arial" w:hAnsi="Arial" w:cs="Arial"/>
          <w:sz w:val="24"/>
          <w:szCs w:val="24"/>
          <w:lang w:val="en-US"/>
        </w:rPr>
        <w:t>langsung</w:t>
      </w:r>
      <w:proofErr w:type="spellEnd"/>
      <w:r>
        <w:rPr>
          <w:rFonts w:ascii="Arial" w:hAnsi="Arial" w:cs="Arial"/>
          <w:sz w:val="24"/>
          <w:szCs w:val="24"/>
          <w:lang w:val="en-US"/>
        </w:rPr>
        <w:t xml:space="preserve"> </w:t>
      </w:r>
      <w:proofErr w:type="spellStart"/>
      <w:r>
        <w:rPr>
          <w:rFonts w:ascii="Arial" w:hAnsi="Arial" w:cs="Arial"/>
          <w:sz w:val="24"/>
          <w:szCs w:val="24"/>
          <w:lang w:val="en-US"/>
        </w:rPr>
        <w:t>dalam</w:t>
      </w:r>
      <w:proofErr w:type="spellEnd"/>
      <w:r>
        <w:rPr>
          <w:rFonts w:ascii="Arial" w:hAnsi="Arial" w:cs="Arial"/>
          <w:sz w:val="24"/>
          <w:szCs w:val="24"/>
          <w:lang w:val="en-US"/>
        </w:rPr>
        <w:t xml:space="preserve"> </w:t>
      </w:r>
      <w:proofErr w:type="spellStart"/>
      <w:r>
        <w:rPr>
          <w:rFonts w:ascii="Arial" w:hAnsi="Arial" w:cs="Arial"/>
          <w:sz w:val="24"/>
          <w:szCs w:val="24"/>
          <w:lang w:val="en-US"/>
        </w:rPr>
        <w:t>pemilihan</w:t>
      </w:r>
      <w:proofErr w:type="spellEnd"/>
      <w:r>
        <w:rPr>
          <w:rFonts w:ascii="Arial" w:hAnsi="Arial" w:cs="Arial"/>
          <w:sz w:val="24"/>
          <w:szCs w:val="24"/>
          <w:lang w:val="en-US"/>
        </w:rPr>
        <w:t xml:space="preserve"> </w:t>
      </w:r>
      <w:proofErr w:type="spellStart"/>
      <w:r>
        <w:rPr>
          <w:rFonts w:ascii="Arial" w:hAnsi="Arial" w:cs="Arial"/>
          <w:sz w:val="24"/>
          <w:szCs w:val="24"/>
          <w:lang w:val="en-US"/>
        </w:rPr>
        <w:t>umum</w:t>
      </w:r>
      <w:proofErr w:type="spellEnd"/>
      <w:r>
        <w:rPr>
          <w:rFonts w:ascii="Arial" w:hAnsi="Arial" w:cs="Arial"/>
          <w:sz w:val="24"/>
          <w:szCs w:val="24"/>
          <w:lang w:val="en-US"/>
        </w:rPr>
        <w:t xml:space="preserve"> </w:t>
      </w:r>
      <w:proofErr w:type="spellStart"/>
      <w:r>
        <w:rPr>
          <w:rFonts w:ascii="Arial" w:hAnsi="Arial" w:cs="Arial"/>
          <w:sz w:val="24"/>
          <w:szCs w:val="24"/>
          <w:lang w:val="en-US"/>
        </w:rPr>
        <w:t>adalah</w:t>
      </w:r>
      <w:proofErr w:type="spellEnd"/>
      <w:r>
        <w:rPr>
          <w:rFonts w:ascii="Arial" w:hAnsi="Arial" w:cs="Arial"/>
          <w:sz w:val="24"/>
          <w:szCs w:val="24"/>
          <w:lang w:val="en-US"/>
        </w:rPr>
        <w:t xml:space="preserve"> </w:t>
      </w:r>
      <w:proofErr w:type="spellStart"/>
      <w:r>
        <w:rPr>
          <w:rFonts w:ascii="Arial" w:hAnsi="Arial" w:cs="Arial"/>
          <w:sz w:val="24"/>
          <w:szCs w:val="24"/>
          <w:lang w:val="en-US"/>
        </w:rPr>
        <w:t>Komisi</w:t>
      </w:r>
      <w:proofErr w:type="spellEnd"/>
      <w:r>
        <w:rPr>
          <w:rFonts w:ascii="Arial" w:hAnsi="Arial" w:cs="Arial"/>
          <w:sz w:val="24"/>
          <w:szCs w:val="24"/>
          <w:lang w:val="en-US"/>
        </w:rPr>
        <w:t xml:space="preserve"> </w:t>
      </w:r>
      <w:proofErr w:type="spellStart"/>
      <w:r>
        <w:rPr>
          <w:rFonts w:ascii="Arial" w:hAnsi="Arial" w:cs="Arial"/>
          <w:sz w:val="24"/>
          <w:szCs w:val="24"/>
          <w:lang w:val="en-US"/>
        </w:rPr>
        <w:t>Pemilihan</w:t>
      </w:r>
      <w:proofErr w:type="spellEnd"/>
      <w:r>
        <w:rPr>
          <w:rFonts w:ascii="Arial" w:hAnsi="Arial" w:cs="Arial"/>
          <w:sz w:val="24"/>
          <w:szCs w:val="24"/>
          <w:lang w:val="en-US"/>
        </w:rPr>
        <w:t xml:space="preserve"> </w:t>
      </w:r>
      <w:proofErr w:type="spellStart"/>
      <w:r>
        <w:rPr>
          <w:rFonts w:ascii="Arial" w:hAnsi="Arial" w:cs="Arial"/>
          <w:sz w:val="24"/>
          <w:szCs w:val="24"/>
          <w:lang w:val="en-US"/>
        </w:rPr>
        <w:t>Umum</w:t>
      </w:r>
      <w:proofErr w:type="spellEnd"/>
      <w:r>
        <w:rPr>
          <w:rFonts w:ascii="Arial" w:hAnsi="Arial" w:cs="Arial"/>
          <w:sz w:val="24"/>
          <w:szCs w:val="24"/>
          <w:lang w:val="en-US"/>
        </w:rPr>
        <w:t xml:space="preserve"> (KPU). </w:t>
      </w:r>
      <w:proofErr w:type="spellStart"/>
      <w:r>
        <w:rPr>
          <w:rFonts w:ascii="Arial" w:hAnsi="Arial" w:cs="Arial"/>
          <w:sz w:val="24"/>
          <w:szCs w:val="24"/>
          <w:lang w:val="en-US"/>
        </w:rPr>
        <w:t>Sebagai</w:t>
      </w:r>
      <w:proofErr w:type="spellEnd"/>
      <w:r>
        <w:rPr>
          <w:rFonts w:ascii="Arial" w:hAnsi="Arial" w:cs="Arial"/>
          <w:sz w:val="24"/>
          <w:szCs w:val="24"/>
          <w:lang w:val="en-US"/>
        </w:rPr>
        <w:t xml:space="preserve"> </w:t>
      </w:r>
      <w:proofErr w:type="spellStart"/>
      <w:r>
        <w:rPr>
          <w:rFonts w:ascii="Arial" w:hAnsi="Arial" w:cs="Arial"/>
          <w:sz w:val="24"/>
          <w:szCs w:val="24"/>
          <w:lang w:val="en-US"/>
        </w:rPr>
        <w:t>lembaga</w:t>
      </w:r>
      <w:proofErr w:type="spellEnd"/>
      <w:r>
        <w:rPr>
          <w:rFonts w:ascii="Arial" w:hAnsi="Arial" w:cs="Arial"/>
          <w:sz w:val="24"/>
          <w:szCs w:val="24"/>
          <w:lang w:val="en-US"/>
        </w:rPr>
        <w:t xml:space="preserve"> yang </w:t>
      </w:r>
      <w:proofErr w:type="spellStart"/>
      <w:r>
        <w:rPr>
          <w:rFonts w:ascii="Arial" w:hAnsi="Arial" w:cs="Arial"/>
          <w:sz w:val="24"/>
          <w:szCs w:val="24"/>
          <w:lang w:val="en-US"/>
        </w:rPr>
        <w:t>terlibat</w:t>
      </w:r>
      <w:proofErr w:type="spellEnd"/>
      <w:r>
        <w:rPr>
          <w:rFonts w:ascii="Arial" w:hAnsi="Arial" w:cs="Arial"/>
          <w:sz w:val="24"/>
          <w:szCs w:val="24"/>
          <w:lang w:val="en-US"/>
        </w:rPr>
        <w:t xml:space="preserve"> </w:t>
      </w:r>
      <w:proofErr w:type="spellStart"/>
      <w:r>
        <w:rPr>
          <w:rFonts w:ascii="Arial" w:hAnsi="Arial" w:cs="Arial"/>
          <w:sz w:val="24"/>
          <w:szCs w:val="24"/>
          <w:lang w:val="en-US"/>
        </w:rPr>
        <w:t>langsung</w:t>
      </w:r>
      <w:proofErr w:type="spellEnd"/>
      <w:r>
        <w:rPr>
          <w:rFonts w:ascii="Arial" w:hAnsi="Arial" w:cs="Arial"/>
          <w:sz w:val="24"/>
          <w:szCs w:val="24"/>
          <w:lang w:val="en-US"/>
        </w:rPr>
        <w:t xml:space="preserve"> </w:t>
      </w:r>
      <w:proofErr w:type="spellStart"/>
      <w:r>
        <w:rPr>
          <w:rFonts w:ascii="Arial" w:hAnsi="Arial" w:cs="Arial"/>
          <w:sz w:val="24"/>
          <w:szCs w:val="24"/>
          <w:lang w:val="en-US"/>
        </w:rPr>
        <w:t>dalam</w:t>
      </w:r>
      <w:proofErr w:type="spellEnd"/>
      <w:r>
        <w:rPr>
          <w:rFonts w:ascii="Arial" w:hAnsi="Arial" w:cs="Arial"/>
          <w:sz w:val="24"/>
          <w:szCs w:val="24"/>
          <w:lang w:val="en-US"/>
        </w:rPr>
        <w:t xml:space="preserve"> proses </w:t>
      </w:r>
      <w:proofErr w:type="spellStart"/>
      <w:r>
        <w:rPr>
          <w:rFonts w:ascii="Arial" w:hAnsi="Arial" w:cs="Arial"/>
          <w:sz w:val="24"/>
          <w:szCs w:val="24"/>
          <w:lang w:val="en-US"/>
        </w:rPr>
        <w:t>pemilu</w:t>
      </w:r>
      <w:proofErr w:type="spellEnd"/>
      <w:r>
        <w:rPr>
          <w:rFonts w:ascii="Arial" w:hAnsi="Arial" w:cs="Arial"/>
          <w:sz w:val="24"/>
          <w:szCs w:val="24"/>
          <w:lang w:val="en-US"/>
        </w:rPr>
        <w:t xml:space="preserve"> yang </w:t>
      </w:r>
      <w:proofErr w:type="spellStart"/>
      <w:r>
        <w:rPr>
          <w:rFonts w:ascii="Arial" w:hAnsi="Arial" w:cs="Arial"/>
          <w:sz w:val="24"/>
          <w:szCs w:val="24"/>
          <w:lang w:val="en-US"/>
        </w:rPr>
        <w:t>merupakan</w:t>
      </w:r>
      <w:proofErr w:type="spellEnd"/>
      <w:r>
        <w:rPr>
          <w:rFonts w:ascii="Arial" w:hAnsi="Arial" w:cs="Arial"/>
          <w:sz w:val="24"/>
          <w:szCs w:val="24"/>
          <w:lang w:val="en-US"/>
        </w:rPr>
        <w:t xml:space="preserve"> </w:t>
      </w:r>
      <w:proofErr w:type="spellStart"/>
      <w:r>
        <w:rPr>
          <w:rFonts w:ascii="Arial" w:hAnsi="Arial" w:cs="Arial"/>
          <w:sz w:val="24"/>
          <w:szCs w:val="24"/>
          <w:lang w:val="en-US"/>
        </w:rPr>
        <w:t>bagian</w:t>
      </w:r>
      <w:proofErr w:type="spellEnd"/>
      <w:r>
        <w:rPr>
          <w:rFonts w:ascii="Arial" w:hAnsi="Arial" w:cs="Arial"/>
          <w:sz w:val="24"/>
          <w:szCs w:val="24"/>
          <w:lang w:val="en-US"/>
        </w:rPr>
        <w:t xml:space="preserve"> </w:t>
      </w:r>
      <w:proofErr w:type="spellStart"/>
      <w:r>
        <w:rPr>
          <w:rFonts w:ascii="Arial" w:hAnsi="Arial" w:cs="Arial"/>
          <w:sz w:val="24"/>
          <w:szCs w:val="24"/>
          <w:lang w:val="en-US"/>
        </w:rPr>
        <w:t>dari</w:t>
      </w:r>
      <w:proofErr w:type="spellEnd"/>
      <w:r>
        <w:rPr>
          <w:rFonts w:ascii="Arial" w:hAnsi="Arial" w:cs="Arial"/>
          <w:sz w:val="24"/>
          <w:szCs w:val="24"/>
          <w:lang w:val="en-US"/>
        </w:rPr>
        <w:t xml:space="preserve"> </w:t>
      </w:r>
      <w:proofErr w:type="spellStart"/>
      <w:r>
        <w:rPr>
          <w:rFonts w:ascii="Arial" w:hAnsi="Arial" w:cs="Arial"/>
          <w:sz w:val="24"/>
          <w:szCs w:val="24"/>
          <w:lang w:val="en-US"/>
        </w:rPr>
        <w:t>penananman</w:t>
      </w:r>
      <w:proofErr w:type="spellEnd"/>
      <w:r>
        <w:rPr>
          <w:rFonts w:ascii="Arial" w:hAnsi="Arial" w:cs="Arial"/>
          <w:sz w:val="24"/>
          <w:szCs w:val="24"/>
          <w:lang w:val="en-US"/>
        </w:rPr>
        <w:t xml:space="preserve"> </w:t>
      </w:r>
      <w:proofErr w:type="spellStart"/>
      <w:r>
        <w:rPr>
          <w:rFonts w:ascii="Arial" w:hAnsi="Arial" w:cs="Arial"/>
          <w:sz w:val="24"/>
          <w:szCs w:val="24"/>
          <w:lang w:val="en-US"/>
        </w:rPr>
        <w:t>nilai</w:t>
      </w:r>
      <w:proofErr w:type="spellEnd"/>
      <w:r>
        <w:rPr>
          <w:rFonts w:ascii="Arial" w:hAnsi="Arial" w:cs="Arial"/>
          <w:sz w:val="24"/>
          <w:szCs w:val="24"/>
          <w:lang w:val="en-US"/>
        </w:rPr>
        <w:t xml:space="preserve"> </w:t>
      </w:r>
      <w:proofErr w:type="spellStart"/>
      <w:r>
        <w:rPr>
          <w:rFonts w:ascii="Arial" w:hAnsi="Arial" w:cs="Arial"/>
          <w:sz w:val="24"/>
          <w:szCs w:val="24"/>
          <w:lang w:val="en-US"/>
        </w:rPr>
        <w:t>demokrasi</w:t>
      </w:r>
      <w:proofErr w:type="spellEnd"/>
      <w:r>
        <w:rPr>
          <w:rFonts w:ascii="Arial" w:hAnsi="Arial" w:cs="Arial"/>
          <w:sz w:val="24"/>
          <w:szCs w:val="24"/>
          <w:lang w:val="en-US"/>
        </w:rPr>
        <w:t xml:space="preserve">, </w:t>
      </w:r>
      <w:proofErr w:type="spellStart"/>
      <w:r>
        <w:rPr>
          <w:rFonts w:ascii="Arial" w:hAnsi="Arial" w:cs="Arial"/>
          <w:sz w:val="24"/>
          <w:szCs w:val="24"/>
          <w:lang w:val="en-US"/>
        </w:rPr>
        <w:t>maka</w:t>
      </w:r>
      <w:proofErr w:type="spellEnd"/>
      <w:r>
        <w:rPr>
          <w:rFonts w:ascii="Arial" w:hAnsi="Arial" w:cs="Arial"/>
          <w:sz w:val="24"/>
          <w:szCs w:val="24"/>
          <w:lang w:val="en-US"/>
        </w:rPr>
        <w:t xml:space="preserve"> </w:t>
      </w:r>
      <w:proofErr w:type="spellStart"/>
      <w:r>
        <w:rPr>
          <w:rFonts w:ascii="Arial" w:hAnsi="Arial" w:cs="Arial"/>
          <w:sz w:val="24"/>
          <w:szCs w:val="24"/>
          <w:lang w:val="en-US"/>
        </w:rPr>
        <w:t>diperlukan</w:t>
      </w:r>
      <w:proofErr w:type="spellEnd"/>
      <w:r>
        <w:rPr>
          <w:rFonts w:ascii="Arial" w:hAnsi="Arial" w:cs="Arial"/>
          <w:sz w:val="24"/>
          <w:szCs w:val="24"/>
          <w:lang w:val="en-US"/>
        </w:rPr>
        <w:t xml:space="preserve"> </w:t>
      </w:r>
      <w:proofErr w:type="spellStart"/>
      <w:r>
        <w:rPr>
          <w:rFonts w:ascii="Arial" w:hAnsi="Arial" w:cs="Arial"/>
          <w:sz w:val="24"/>
          <w:szCs w:val="24"/>
          <w:lang w:val="en-US"/>
        </w:rPr>
        <w:t>peran</w:t>
      </w:r>
      <w:proofErr w:type="spellEnd"/>
      <w:r>
        <w:rPr>
          <w:rFonts w:ascii="Arial" w:hAnsi="Arial" w:cs="Arial"/>
          <w:sz w:val="24"/>
          <w:szCs w:val="24"/>
          <w:lang w:val="en-US"/>
        </w:rPr>
        <w:t xml:space="preserve"> KPU </w:t>
      </w:r>
      <w:proofErr w:type="spellStart"/>
      <w:r>
        <w:rPr>
          <w:rFonts w:ascii="Arial" w:hAnsi="Arial" w:cs="Arial"/>
          <w:sz w:val="24"/>
          <w:szCs w:val="24"/>
          <w:lang w:val="en-US"/>
        </w:rPr>
        <w:t>untuk</w:t>
      </w:r>
      <w:proofErr w:type="spellEnd"/>
      <w:r>
        <w:rPr>
          <w:rFonts w:ascii="Arial" w:hAnsi="Arial" w:cs="Arial"/>
          <w:sz w:val="24"/>
          <w:szCs w:val="24"/>
          <w:lang w:val="en-US"/>
        </w:rPr>
        <w:t xml:space="preserve"> </w:t>
      </w:r>
      <w:proofErr w:type="spellStart"/>
      <w:r>
        <w:rPr>
          <w:rFonts w:ascii="Arial" w:hAnsi="Arial" w:cs="Arial"/>
          <w:sz w:val="24"/>
          <w:szCs w:val="24"/>
          <w:lang w:val="en-US"/>
        </w:rPr>
        <w:t>meningkatkan</w:t>
      </w:r>
      <w:proofErr w:type="spellEnd"/>
      <w:r>
        <w:rPr>
          <w:rFonts w:ascii="Arial" w:hAnsi="Arial" w:cs="Arial"/>
          <w:sz w:val="24"/>
          <w:szCs w:val="24"/>
          <w:lang w:val="en-US"/>
        </w:rPr>
        <w:t xml:space="preserve"> </w:t>
      </w:r>
      <w:proofErr w:type="spellStart"/>
      <w:r>
        <w:rPr>
          <w:rFonts w:ascii="Arial" w:hAnsi="Arial" w:cs="Arial"/>
          <w:sz w:val="24"/>
          <w:szCs w:val="24"/>
          <w:lang w:val="en-US"/>
        </w:rPr>
        <w:t>kualitas</w:t>
      </w:r>
      <w:proofErr w:type="spellEnd"/>
      <w:r>
        <w:rPr>
          <w:rFonts w:ascii="Arial" w:hAnsi="Arial" w:cs="Arial"/>
          <w:sz w:val="24"/>
          <w:szCs w:val="24"/>
          <w:lang w:val="en-US"/>
        </w:rPr>
        <w:t xml:space="preserve"> </w:t>
      </w:r>
      <w:proofErr w:type="spellStart"/>
      <w:r>
        <w:rPr>
          <w:rFonts w:ascii="Arial" w:hAnsi="Arial" w:cs="Arial"/>
          <w:sz w:val="24"/>
          <w:szCs w:val="24"/>
          <w:lang w:val="en-US"/>
        </w:rPr>
        <w:t>demokrasi</w:t>
      </w:r>
      <w:proofErr w:type="spellEnd"/>
      <w:r w:rsidR="00A9632E">
        <w:rPr>
          <w:rFonts w:ascii="Arial" w:hAnsi="Arial" w:cs="Arial"/>
          <w:sz w:val="24"/>
          <w:szCs w:val="24"/>
          <w:lang w:val="en-US"/>
        </w:rPr>
        <w:t xml:space="preserve">. </w:t>
      </w:r>
    </w:p>
    <w:p w14:paraId="6DADA440" w14:textId="77777777" w:rsidR="008F556C" w:rsidRPr="00D514EC" w:rsidRDefault="008F556C" w:rsidP="00D514EC">
      <w:pPr>
        <w:widowControl w:val="0"/>
        <w:autoSpaceDE w:val="0"/>
        <w:autoSpaceDN w:val="0"/>
        <w:adjustRightInd w:val="0"/>
        <w:ind w:right="-58"/>
        <w:jc w:val="both"/>
        <w:rPr>
          <w:rFonts w:ascii="Arial" w:hAnsi="Arial" w:cs="Arial"/>
          <w:sz w:val="24"/>
          <w:szCs w:val="24"/>
        </w:rPr>
      </w:pPr>
    </w:p>
    <w:p w14:paraId="39832FCD" w14:textId="4B399F8C" w:rsidR="00AC06ED" w:rsidRPr="00D514EC" w:rsidRDefault="00AC06ED" w:rsidP="00D514EC">
      <w:pPr>
        <w:widowControl w:val="0"/>
        <w:autoSpaceDE w:val="0"/>
        <w:autoSpaceDN w:val="0"/>
        <w:adjustRightInd w:val="0"/>
        <w:ind w:right="-17"/>
        <w:jc w:val="both"/>
        <w:rPr>
          <w:rFonts w:ascii="Arial" w:hAnsi="Arial" w:cs="Arial"/>
          <w:b/>
          <w:color w:val="000000" w:themeColor="text1"/>
          <w:sz w:val="24"/>
          <w:szCs w:val="24"/>
        </w:rPr>
      </w:pPr>
      <w:r w:rsidRPr="00D514EC">
        <w:rPr>
          <w:rFonts w:ascii="Arial" w:hAnsi="Arial" w:cs="Arial"/>
          <w:b/>
          <w:bCs/>
          <w:color w:val="000000" w:themeColor="text1"/>
          <w:sz w:val="24"/>
          <w:szCs w:val="24"/>
        </w:rPr>
        <w:t>METODE</w:t>
      </w:r>
    </w:p>
    <w:p w14:paraId="0D9B66D3" w14:textId="71309796" w:rsidR="00702063" w:rsidRDefault="00466775" w:rsidP="00D514EC">
      <w:pPr>
        <w:widowControl w:val="0"/>
        <w:autoSpaceDE w:val="0"/>
        <w:autoSpaceDN w:val="0"/>
        <w:adjustRightInd w:val="0"/>
        <w:ind w:right="-58" w:firstLine="547"/>
        <w:jc w:val="both"/>
        <w:rPr>
          <w:rFonts w:ascii="Arial" w:hAnsi="Arial" w:cs="Arial"/>
          <w:bCs/>
          <w:sz w:val="24"/>
          <w:szCs w:val="24"/>
          <w:lang w:val="en-US"/>
        </w:rPr>
      </w:pPr>
      <w:proofErr w:type="spellStart"/>
      <w:r>
        <w:rPr>
          <w:rFonts w:ascii="Arial" w:hAnsi="Arial" w:cs="Arial"/>
          <w:bCs/>
          <w:sz w:val="24"/>
          <w:szCs w:val="24"/>
          <w:lang w:val="en-US"/>
        </w:rPr>
        <w:t>Penelitian</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ini</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menggunakan</w:t>
      </w:r>
      <w:proofErr w:type="spellEnd"/>
      <w:r>
        <w:rPr>
          <w:rFonts w:ascii="Arial" w:hAnsi="Arial" w:cs="Arial"/>
          <w:bCs/>
          <w:sz w:val="24"/>
          <w:szCs w:val="24"/>
          <w:lang w:val="en-US"/>
        </w:rPr>
        <w:t xml:space="preserve"> </w:t>
      </w:r>
      <w:proofErr w:type="spellStart"/>
      <w:r w:rsidR="00702063">
        <w:rPr>
          <w:rFonts w:ascii="Arial" w:hAnsi="Arial" w:cs="Arial"/>
          <w:bCs/>
          <w:sz w:val="24"/>
          <w:szCs w:val="24"/>
          <w:lang w:val="en-US"/>
        </w:rPr>
        <w:t>metode</w:t>
      </w:r>
      <w:proofErr w:type="spellEnd"/>
      <w:r w:rsidR="00702063">
        <w:rPr>
          <w:rFonts w:ascii="Arial" w:hAnsi="Arial" w:cs="Arial"/>
          <w:bCs/>
          <w:sz w:val="24"/>
          <w:szCs w:val="24"/>
          <w:lang w:val="en-US"/>
        </w:rPr>
        <w:t xml:space="preserve"> </w:t>
      </w:r>
      <w:proofErr w:type="spellStart"/>
      <w:r w:rsidR="00702063">
        <w:rPr>
          <w:rFonts w:ascii="Arial" w:hAnsi="Arial" w:cs="Arial"/>
          <w:bCs/>
          <w:sz w:val="24"/>
          <w:szCs w:val="24"/>
          <w:lang w:val="en-US"/>
        </w:rPr>
        <w:t>deskriptif</w:t>
      </w:r>
      <w:proofErr w:type="spellEnd"/>
      <w:r w:rsidR="00702063">
        <w:rPr>
          <w:rFonts w:ascii="Arial" w:hAnsi="Arial" w:cs="Arial"/>
          <w:bCs/>
          <w:sz w:val="24"/>
          <w:szCs w:val="24"/>
          <w:lang w:val="en-US"/>
        </w:rPr>
        <w:t xml:space="preserve"> </w:t>
      </w:r>
      <w:proofErr w:type="spellStart"/>
      <w:r w:rsidR="00702063">
        <w:rPr>
          <w:rFonts w:ascii="Arial" w:hAnsi="Arial" w:cs="Arial"/>
          <w:bCs/>
          <w:sz w:val="24"/>
          <w:szCs w:val="24"/>
          <w:lang w:val="en-US"/>
        </w:rPr>
        <w:t>kualitatif</w:t>
      </w:r>
      <w:proofErr w:type="spellEnd"/>
      <w:r w:rsidR="00702063">
        <w:rPr>
          <w:rFonts w:ascii="Arial" w:hAnsi="Arial" w:cs="Arial"/>
          <w:bCs/>
          <w:sz w:val="24"/>
          <w:szCs w:val="24"/>
          <w:lang w:val="en-US"/>
        </w:rPr>
        <w:t xml:space="preserve"> </w:t>
      </w:r>
      <w:proofErr w:type="spellStart"/>
      <w:r w:rsidR="00702063">
        <w:rPr>
          <w:rFonts w:ascii="Arial" w:hAnsi="Arial" w:cs="Arial"/>
          <w:bCs/>
          <w:sz w:val="24"/>
          <w:szCs w:val="24"/>
          <w:lang w:val="en-US"/>
        </w:rPr>
        <w:t>dengan</w:t>
      </w:r>
      <w:proofErr w:type="spellEnd"/>
      <w:r w:rsidR="00702063">
        <w:rPr>
          <w:rFonts w:ascii="Arial" w:hAnsi="Arial" w:cs="Arial"/>
          <w:bCs/>
          <w:sz w:val="24"/>
          <w:szCs w:val="24"/>
          <w:lang w:val="en-US"/>
        </w:rPr>
        <w:t xml:space="preserve"> </w:t>
      </w:r>
      <w:proofErr w:type="spellStart"/>
      <w:r w:rsidR="00702063">
        <w:rPr>
          <w:rFonts w:ascii="Arial" w:hAnsi="Arial" w:cs="Arial"/>
          <w:bCs/>
          <w:sz w:val="24"/>
          <w:szCs w:val="24"/>
          <w:lang w:val="en-US"/>
        </w:rPr>
        <w:t>mengumpulan</w:t>
      </w:r>
      <w:proofErr w:type="spellEnd"/>
      <w:r w:rsidR="00702063">
        <w:rPr>
          <w:rFonts w:ascii="Arial" w:hAnsi="Arial" w:cs="Arial"/>
          <w:bCs/>
          <w:sz w:val="24"/>
          <w:szCs w:val="24"/>
          <w:lang w:val="en-US"/>
        </w:rPr>
        <w:t xml:space="preserve"> data </w:t>
      </w:r>
      <w:proofErr w:type="spellStart"/>
      <w:r w:rsidR="00702063">
        <w:rPr>
          <w:rFonts w:ascii="Arial" w:hAnsi="Arial" w:cs="Arial"/>
          <w:bCs/>
          <w:sz w:val="24"/>
          <w:szCs w:val="24"/>
          <w:lang w:val="en-US"/>
        </w:rPr>
        <w:t>melalui</w:t>
      </w:r>
      <w:proofErr w:type="spellEnd"/>
      <w:r w:rsidR="00702063">
        <w:rPr>
          <w:rFonts w:ascii="Arial" w:hAnsi="Arial" w:cs="Arial"/>
          <w:bCs/>
          <w:sz w:val="24"/>
          <w:szCs w:val="24"/>
          <w:lang w:val="en-US"/>
        </w:rPr>
        <w:t xml:space="preserve"> </w:t>
      </w:r>
      <w:proofErr w:type="spellStart"/>
      <w:r w:rsidR="00702063">
        <w:rPr>
          <w:rFonts w:ascii="Arial" w:hAnsi="Arial" w:cs="Arial"/>
          <w:bCs/>
          <w:sz w:val="24"/>
          <w:szCs w:val="24"/>
          <w:lang w:val="en-US"/>
        </w:rPr>
        <w:t>Observasi</w:t>
      </w:r>
      <w:proofErr w:type="spellEnd"/>
      <w:r w:rsidR="00702063">
        <w:rPr>
          <w:rFonts w:ascii="Arial" w:hAnsi="Arial" w:cs="Arial"/>
          <w:bCs/>
          <w:sz w:val="24"/>
          <w:szCs w:val="24"/>
          <w:lang w:val="en-US"/>
        </w:rPr>
        <w:t xml:space="preserve">, </w:t>
      </w:r>
      <w:proofErr w:type="spellStart"/>
      <w:r w:rsidR="00702063">
        <w:rPr>
          <w:rFonts w:ascii="Arial" w:hAnsi="Arial" w:cs="Arial"/>
          <w:bCs/>
          <w:sz w:val="24"/>
          <w:szCs w:val="24"/>
          <w:lang w:val="en-US"/>
        </w:rPr>
        <w:t>Wawancara</w:t>
      </w:r>
      <w:proofErr w:type="spellEnd"/>
      <w:r w:rsidR="00702063">
        <w:rPr>
          <w:rFonts w:ascii="Arial" w:hAnsi="Arial" w:cs="Arial"/>
          <w:bCs/>
          <w:sz w:val="24"/>
          <w:szCs w:val="24"/>
          <w:lang w:val="en-US"/>
        </w:rPr>
        <w:t xml:space="preserve"> dan </w:t>
      </w:r>
      <w:proofErr w:type="spellStart"/>
      <w:r w:rsidR="00702063">
        <w:rPr>
          <w:rFonts w:ascii="Arial" w:hAnsi="Arial" w:cs="Arial"/>
          <w:bCs/>
          <w:sz w:val="24"/>
          <w:szCs w:val="24"/>
          <w:lang w:val="en-US"/>
        </w:rPr>
        <w:t>Dokumentasi</w:t>
      </w:r>
      <w:proofErr w:type="spellEnd"/>
      <w:r w:rsidR="00702063">
        <w:rPr>
          <w:rFonts w:ascii="Arial" w:hAnsi="Arial" w:cs="Arial"/>
          <w:bCs/>
          <w:sz w:val="24"/>
          <w:szCs w:val="24"/>
          <w:lang w:val="en-US"/>
        </w:rPr>
        <w:t xml:space="preserve">. Adapun yang </w:t>
      </w:r>
      <w:proofErr w:type="spellStart"/>
      <w:r w:rsidR="00702063">
        <w:rPr>
          <w:rFonts w:ascii="Arial" w:hAnsi="Arial" w:cs="Arial"/>
          <w:bCs/>
          <w:sz w:val="24"/>
          <w:szCs w:val="24"/>
          <w:lang w:val="en-US"/>
        </w:rPr>
        <w:t>menjadi</w:t>
      </w:r>
      <w:proofErr w:type="spellEnd"/>
      <w:r w:rsidR="00702063">
        <w:rPr>
          <w:rFonts w:ascii="Arial" w:hAnsi="Arial" w:cs="Arial"/>
          <w:bCs/>
          <w:sz w:val="24"/>
          <w:szCs w:val="24"/>
          <w:lang w:val="en-US"/>
        </w:rPr>
        <w:t xml:space="preserve"> </w:t>
      </w:r>
      <w:proofErr w:type="spellStart"/>
      <w:r w:rsidR="00702063">
        <w:rPr>
          <w:rFonts w:ascii="Arial" w:hAnsi="Arial" w:cs="Arial"/>
          <w:bCs/>
          <w:sz w:val="24"/>
          <w:szCs w:val="24"/>
          <w:lang w:val="en-US"/>
        </w:rPr>
        <w:t>informan</w:t>
      </w:r>
      <w:proofErr w:type="spellEnd"/>
      <w:r w:rsidR="00702063">
        <w:rPr>
          <w:rFonts w:ascii="Arial" w:hAnsi="Arial" w:cs="Arial"/>
          <w:bCs/>
          <w:sz w:val="24"/>
          <w:szCs w:val="24"/>
          <w:lang w:val="en-US"/>
        </w:rPr>
        <w:t xml:space="preserve"> </w:t>
      </w:r>
      <w:proofErr w:type="spellStart"/>
      <w:r w:rsidR="00702063">
        <w:rPr>
          <w:rFonts w:ascii="Arial" w:hAnsi="Arial" w:cs="Arial"/>
          <w:bCs/>
          <w:sz w:val="24"/>
          <w:szCs w:val="24"/>
          <w:lang w:val="en-US"/>
        </w:rPr>
        <w:t>dalam</w:t>
      </w:r>
      <w:proofErr w:type="spellEnd"/>
      <w:r w:rsidR="00702063">
        <w:rPr>
          <w:rFonts w:ascii="Arial" w:hAnsi="Arial" w:cs="Arial"/>
          <w:bCs/>
          <w:sz w:val="24"/>
          <w:szCs w:val="24"/>
          <w:lang w:val="en-US"/>
        </w:rPr>
        <w:t xml:space="preserve"> </w:t>
      </w:r>
      <w:proofErr w:type="spellStart"/>
      <w:r w:rsidR="00702063">
        <w:rPr>
          <w:rFonts w:ascii="Arial" w:hAnsi="Arial" w:cs="Arial"/>
          <w:bCs/>
          <w:sz w:val="24"/>
          <w:szCs w:val="24"/>
          <w:lang w:val="en-US"/>
        </w:rPr>
        <w:t>penelitian</w:t>
      </w:r>
      <w:proofErr w:type="spellEnd"/>
      <w:r w:rsidR="00702063">
        <w:rPr>
          <w:rFonts w:ascii="Arial" w:hAnsi="Arial" w:cs="Arial"/>
          <w:bCs/>
          <w:sz w:val="24"/>
          <w:szCs w:val="24"/>
          <w:lang w:val="en-US"/>
        </w:rPr>
        <w:t xml:space="preserve"> </w:t>
      </w:r>
      <w:proofErr w:type="spellStart"/>
      <w:r w:rsidR="00702063">
        <w:rPr>
          <w:rFonts w:ascii="Arial" w:hAnsi="Arial" w:cs="Arial"/>
          <w:bCs/>
          <w:sz w:val="24"/>
          <w:szCs w:val="24"/>
          <w:lang w:val="en-US"/>
        </w:rPr>
        <w:t>ini</w:t>
      </w:r>
      <w:proofErr w:type="spellEnd"/>
      <w:r w:rsidR="00702063">
        <w:rPr>
          <w:rFonts w:ascii="Arial" w:hAnsi="Arial" w:cs="Arial"/>
          <w:bCs/>
          <w:sz w:val="24"/>
          <w:szCs w:val="24"/>
          <w:lang w:val="en-US"/>
        </w:rPr>
        <w:t xml:space="preserve"> </w:t>
      </w:r>
      <w:proofErr w:type="spellStart"/>
      <w:r w:rsidR="00702063">
        <w:rPr>
          <w:rFonts w:ascii="Arial" w:hAnsi="Arial" w:cs="Arial"/>
          <w:bCs/>
          <w:sz w:val="24"/>
          <w:szCs w:val="24"/>
          <w:lang w:val="en-US"/>
        </w:rPr>
        <w:t>yaitu</w:t>
      </w:r>
      <w:proofErr w:type="spellEnd"/>
      <w:r w:rsidR="00702063">
        <w:rPr>
          <w:rFonts w:ascii="Arial" w:hAnsi="Arial" w:cs="Arial"/>
          <w:bCs/>
          <w:sz w:val="24"/>
          <w:szCs w:val="24"/>
          <w:lang w:val="en-US"/>
        </w:rPr>
        <w:t xml:space="preserve"> </w:t>
      </w:r>
      <w:proofErr w:type="spellStart"/>
      <w:r w:rsidR="00702063">
        <w:rPr>
          <w:rFonts w:ascii="Arial" w:hAnsi="Arial" w:cs="Arial"/>
          <w:bCs/>
          <w:sz w:val="24"/>
          <w:szCs w:val="24"/>
          <w:lang w:val="en-US"/>
        </w:rPr>
        <w:t>Ketua</w:t>
      </w:r>
      <w:proofErr w:type="spellEnd"/>
      <w:r w:rsidR="00702063">
        <w:rPr>
          <w:rFonts w:ascii="Arial" w:hAnsi="Arial" w:cs="Arial"/>
          <w:bCs/>
          <w:sz w:val="24"/>
          <w:szCs w:val="24"/>
          <w:lang w:val="en-US"/>
        </w:rPr>
        <w:t xml:space="preserve"> KPU Kota Gorontalo dan </w:t>
      </w:r>
      <w:proofErr w:type="spellStart"/>
      <w:r w:rsidR="00702063">
        <w:rPr>
          <w:rFonts w:ascii="Arial" w:hAnsi="Arial" w:cs="Arial"/>
          <w:bCs/>
          <w:sz w:val="24"/>
          <w:szCs w:val="24"/>
          <w:lang w:val="en-US"/>
        </w:rPr>
        <w:t>Seluruh</w:t>
      </w:r>
      <w:proofErr w:type="spellEnd"/>
      <w:r w:rsidR="00702063">
        <w:rPr>
          <w:rFonts w:ascii="Arial" w:hAnsi="Arial" w:cs="Arial"/>
          <w:bCs/>
          <w:sz w:val="24"/>
          <w:szCs w:val="24"/>
          <w:lang w:val="en-US"/>
        </w:rPr>
        <w:t xml:space="preserve"> </w:t>
      </w:r>
      <w:proofErr w:type="spellStart"/>
      <w:r w:rsidR="00702063">
        <w:rPr>
          <w:rFonts w:ascii="Arial" w:hAnsi="Arial" w:cs="Arial"/>
          <w:bCs/>
          <w:sz w:val="24"/>
          <w:szCs w:val="24"/>
          <w:lang w:val="en-US"/>
        </w:rPr>
        <w:t>Komisioner</w:t>
      </w:r>
      <w:proofErr w:type="spellEnd"/>
      <w:r w:rsidR="00702063">
        <w:rPr>
          <w:rFonts w:ascii="Arial" w:hAnsi="Arial" w:cs="Arial"/>
          <w:bCs/>
          <w:sz w:val="24"/>
          <w:szCs w:val="24"/>
          <w:lang w:val="en-US"/>
        </w:rPr>
        <w:t xml:space="preserve">/Divisi yang </w:t>
      </w:r>
      <w:proofErr w:type="spellStart"/>
      <w:r w:rsidR="00702063">
        <w:rPr>
          <w:rFonts w:ascii="Arial" w:hAnsi="Arial" w:cs="Arial"/>
          <w:bCs/>
          <w:sz w:val="24"/>
          <w:szCs w:val="24"/>
          <w:lang w:val="en-US"/>
        </w:rPr>
        <w:t>ada</w:t>
      </w:r>
      <w:proofErr w:type="spellEnd"/>
      <w:r w:rsidR="00702063">
        <w:rPr>
          <w:rFonts w:ascii="Arial" w:hAnsi="Arial" w:cs="Arial"/>
          <w:bCs/>
          <w:sz w:val="24"/>
          <w:szCs w:val="24"/>
          <w:lang w:val="en-US"/>
        </w:rPr>
        <w:t xml:space="preserve"> di KPU Kota Gorontalo yang </w:t>
      </w:r>
      <w:proofErr w:type="spellStart"/>
      <w:r w:rsidR="00702063">
        <w:rPr>
          <w:rFonts w:ascii="Arial" w:hAnsi="Arial" w:cs="Arial"/>
          <w:bCs/>
          <w:sz w:val="24"/>
          <w:szCs w:val="24"/>
          <w:lang w:val="en-US"/>
        </w:rPr>
        <w:t>terdiri</w:t>
      </w:r>
      <w:proofErr w:type="spellEnd"/>
      <w:r w:rsidR="00702063">
        <w:rPr>
          <w:rFonts w:ascii="Arial" w:hAnsi="Arial" w:cs="Arial"/>
          <w:bCs/>
          <w:sz w:val="24"/>
          <w:szCs w:val="24"/>
          <w:lang w:val="en-US"/>
        </w:rPr>
        <w:t xml:space="preserve"> </w:t>
      </w:r>
      <w:proofErr w:type="spellStart"/>
      <w:r w:rsidR="00702063">
        <w:rPr>
          <w:rFonts w:ascii="Arial" w:hAnsi="Arial" w:cs="Arial"/>
          <w:bCs/>
          <w:sz w:val="24"/>
          <w:szCs w:val="24"/>
          <w:lang w:val="en-US"/>
        </w:rPr>
        <w:t>dari</w:t>
      </w:r>
      <w:proofErr w:type="spellEnd"/>
      <w:r w:rsidR="00702063">
        <w:rPr>
          <w:rFonts w:ascii="Arial" w:hAnsi="Arial" w:cs="Arial"/>
          <w:bCs/>
          <w:sz w:val="24"/>
          <w:szCs w:val="24"/>
          <w:lang w:val="en-US"/>
        </w:rPr>
        <w:t xml:space="preserve"> </w:t>
      </w:r>
      <w:proofErr w:type="spellStart"/>
      <w:r w:rsidR="00702063">
        <w:rPr>
          <w:rFonts w:ascii="Arial" w:hAnsi="Arial" w:cs="Arial"/>
          <w:bCs/>
          <w:sz w:val="24"/>
          <w:szCs w:val="24"/>
          <w:lang w:val="en-US"/>
        </w:rPr>
        <w:t>Komisioner</w:t>
      </w:r>
      <w:proofErr w:type="spellEnd"/>
      <w:r w:rsidR="00702063">
        <w:rPr>
          <w:rFonts w:ascii="Arial" w:hAnsi="Arial" w:cs="Arial"/>
          <w:bCs/>
          <w:sz w:val="24"/>
          <w:szCs w:val="24"/>
          <w:lang w:val="en-US"/>
        </w:rPr>
        <w:t xml:space="preserve"> </w:t>
      </w:r>
      <w:proofErr w:type="spellStart"/>
      <w:r w:rsidR="00702063">
        <w:rPr>
          <w:rFonts w:ascii="Arial" w:hAnsi="Arial" w:cs="Arial"/>
          <w:bCs/>
          <w:sz w:val="24"/>
          <w:szCs w:val="24"/>
          <w:lang w:val="en-US"/>
        </w:rPr>
        <w:t>Keuangan</w:t>
      </w:r>
      <w:proofErr w:type="spellEnd"/>
      <w:r w:rsidR="00702063">
        <w:rPr>
          <w:rFonts w:ascii="Arial" w:hAnsi="Arial" w:cs="Arial"/>
          <w:bCs/>
          <w:sz w:val="24"/>
          <w:szCs w:val="24"/>
          <w:lang w:val="en-US"/>
        </w:rPr>
        <w:t xml:space="preserve"> </w:t>
      </w:r>
      <w:proofErr w:type="spellStart"/>
      <w:r w:rsidR="00702063">
        <w:rPr>
          <w:rFonts w:ascii="Arial" w:hAnsi="Arial" w:cs="Arial"/>
          <w:bCs/>
          <w:sz w:val="24"/>
          <w:szCs w:val="24"/>
          <w:lang w:val="en-US"/>
        </w:rPr>
        <w:t>Umum</w:t>
      </w:r>
      <w:proofErr w:type="spellEnd"/>
      <w:r w:rsidR="00702063">
        <w:rPr>
          <w:rFonts w:ascii="Arial" w:hAnsi="Arial" w:cs="Arial"/>
          <w:bCs/>
          <w:sz w:val="24"/>
          <w:szCs w:val="24"/>
          <w:lang w:val="en-US"/>
        </w:rPr>
        <w:t xml:space="preserve"> dan </w:t>
      </w:r>
      <w:proofErr w:type="spellStart"/>
      <w:r w:rsidR="00702063">
        <w:rPr>
          <w:rFonts w:ascii="Arial" w:hAnsi="Arial" w:cs="Arial"/>
          <w:bCs/>
          <w:sz w:val="24"/>
          <w:szCs w:val="24"/>
          <w:lang w:val="en-US"/>
        </w:rPr>
        <w:t>Logistik</w:t>
      </w:r>
      <w:proofErr w:type="spellEnd"/>
      <w:r w:rsidR="00702063">
        <w:rPr>
          <w:rFonts w:ascii="Arial" w:hAnsi="Arial" w:cs="Arial"/>
          <w:bCs/>
          <w:sz w:val="24"/>
          <w:szCs w:val="24"/>
          <w:lang w:val="en-US"/>
        </w:rPr>
        <w:t xml:space="preserve">, </w:t>
      </w:r>
      <w:proofErr w:type="spellStart"/>
      <w:r w:rsidR="00702063">
        <w:rPr>
          <w:rFonts w:ascii="Arial" w:hAnsi="Arial" w:cs="Arial"/>
          <w:bCs/>
          <w:sz w:val="24"/>
          <w:szCs w:val="24"/>
          <w:lang w:val="en-US"/>
        </w:rPr>
        <w:t>Komisioner</w:t>
      </w:r>
      <w:proofErr w:type="spellEnd"/>
      <w:r w:rsidR="00702063">
        <w:rPr>
          <w:rFonts w:ascii="Arial" w:hAnsi="Arial" w:cs="Arial"/>
          <w:bCs/>
          <w:sz w:val="24"/>
          <w:szCs w:val="24"/>
          <w:lang w:val="en-US"/>
        </w:rPr>
        <w:t xml:space="preserve"> Hukum dan </w:t>
      </w:r>
      <w:proofErr w:type="spellStart"/>
      <w:r w:rsidR="00702063">
        <w:rPr>
          <w:rFonts w:ascii="Arial" w:hAnsi="Arial" w:cs="Arial"/>
          <w:bCs/>
          <w:sz w:val="24"/>
          <w:szCs w:val="24"/>
          <w:lang w:val="en-US"/>
        </w:rPr>
        <w:t>Pengawasan</w:t>
      </w:r>
      <w:proofErr w:type="spellEnd"/>
      <w:r w:rsidR="00702063">
        <w:rPr>
          <w:rFonts w:ascii="Arial" w:hAnsi="Arial" w:cs="Arial"/>
          <w:bCs/>
          <w:sz w:val="24"/>
          <w:szCs w:val="24"/>
          <w:lang w:val="en-US"/>
        </w:rPr>
        <w:t xml:space="preserve">, </w:t>
      </w:r>
      <w:proofErr w:type="spellStart"/>
      <w:r w:rsidR="00702063">
        <w:rPr>
          <w:rFonts w:ascii="Arial" w:hAnsi="Arial" w:cs="Arial"/>
          <w:bCs/>
          <w:sz w:val="24"/>
          <w:szCs w:val="24"/>
          <w:lang w:val="en-US"/>
        </w:rPr>
        <w:t>Komisioner</w:t>
      </w:r>
      <w:proofErr w:type="spellEnd"/>
      <w:r w:rsidR="00702063">
        <w:rPr>
          <w:rFonts w:ascii="Arial" w:hAnsi="Arial" w:cs="Arial"/>
          <w:bCs/>
          <w:sz w:val="24"/>
          <w:szCs w:val="24"/>
          <w:lang w:val="en-US"/>
        </w:rPr>
        <w:t xml:space="preserve"> Teknis </w:t>
      </w:r>
      <w:proofErr w:type="spellStart"/>
      <w:r w:rsidR="00702063">
        <w:rPr>
          <w:rFonts w:ascii="Arial" w:hAnsi="Arial" w:cs="Arial"/>
          <w:bCs/>
          <w:sz w:val="24"/>
          <w:szCs w:val="24"/>
          <w:lang w:val="en-US"/>
        </w:rPr>
        <w:t>Penyelenggaraan</w:t>
      </w:r>
      <w:proofErr w:type="spellEnd"/>
      <w:r w:rsidR="00702063">
        <w:rPr>
          <w:rFonts w:ascii="Arial" w:hAnsi="Arial" w:cs="Arial"/>
          <w:bCs/>
          <w:sz w:val="24"/>
          <w:szCs w:val="24"/>
          <w:lang w:val="en-US"/>
        </w:rPr>
        <w:t xml:space="preserve"> </w:t>
      </w:r>
      <w:proofErr w:type="spellStart"/>
      <w:r w:rsidR="00702063">
        <w:rPr>
          <w:rFonts w:ascii="Arial" w:hAnsi="Arial" w:cs="Arial"/>
          <w:bCs/>
          <w:sz w:val="24"/>
          <w:szCs w:val="24"/>
          <w:lang w:val="en-US"/>
        </w:rPr>
        <w:t>Pemilu</w:t>
      </w:r>
      <w:proofErr w:type="spellEnd"/>
      <w:r w:rsidR="00702063">
        <w:rPr>
          <w:rFonts w:ascii="Arial" w:hAnsi="Arial" w:cs="Arial"/>
          <w:bCs/>
          <w:sz w:val="24"/>
          <w:szCs w:val="24"/>
          <w:lang w:val="en-US"/>
        </w:rPr>
        <w:t xml:space="preserve">, </w:t>
      </w:r>
      <w:proofErr w:type="spellStart"/>
      <w:r w:rsidR="00702063">
        <w:rPr>
          <w:rFonts w:ascii="Arial" w:hAnsi="Arial" w:cs="Arial"/>
          <w:bCs/>
          <w:sz w:val="24"/>
          <w:szCs w:val="24"/>
          <w:lang w:val="en-US"/>
        </w:rPr>
        <w:t>Komisioner</w:t>
      </w:r>
      <w:proofErr w:type="spellEnd"/>
      <w:r w:rsidR="00702063">
        <w:rPr>
          <w:rFonts w:ascii="Arial" w:hAnsi="Arial" w:cs="Arial"/>
          <w:bCs/>
          <w:sz w:val="24"/>
          <w:szCs w:val="24"/>
          <w:lang w:val="en-US"/>
        </w:rPr>
        <w:t xml:space="preserve"> </w:t>
      </w:r>
      <w:proofErr w:type="spellStart"/>
      <w:r w:rsidR="00702063">
        <w:rPr>
          <w:rFonts w:ascii="Arial" w:hAnsi="Arial" w:cs="Arial"/>
          <w:bCs/>
          <w:sz w:val="24"/>
          <w:szCs w:val="24"/>
          <w:lang w:val="en-US"/>
        </w:rPr>
        <w:t>Sosialisasi</w:t>
      </w:r>
      <w:proofErr w:type="spellEnd"/>
      <w:r w:rsidR="00702063">
        <w:rPr>
          <w:rFonts w:ascii="Arial" w:hAnsi="Arial" w:cs="Arial"/>
          <w:bCs/>
          <w:sz w:val="24"/>
          <w:szCs w:val="24"/>
          <w:lang w:val="en-US"/>
        </w:rPr>
        <w:t xml:space="preserve"> </w:t>
      </w:r>
      <w:proofErr w:type="spellStart"/>
      <w:r w:rsidR="00702063">
        <w:rPr>
          <w:rFonts w:ascii="Arial" w:hAnsi="Arial" w:cs="Arial"/>
          <w:bCs/>
          <w:sz w:val="24"/>
          <w:szCs w:val="24"/>
          <w:lang w:val="en-US"/>
        </w:rPr>
        <w:t>Paertisipasi</w:t>
      </w:r>
      <w:proofErr w:type="spellEnd"/>
      <w:r w:rsidR="00702063">
        <w:rPr>
          <w:rFonts w:ascii="Arial" w:hAnsi="Arial" w:cs="Arial"/>
          <w:bCs/>
          <w:sz w:val="24"/>
          <w:szCs w:val="24"/>
          <w:lang w:val="en-US"/>
        </w:rPr>
        <w:t xml:space="preserve"> Masyarakat dan SDM, </w:t>
      </w:r>
      <w:proofErr w:type="spellStart"/>
      <w:r w:rsidR="00702063">
        <w:rPr>
          <w:rFonts w:ascii="Arial" w:hAnsi="Arial" w:cs="Arial"/>
          <w:bCs/>
          <w:sz w:val="24"/>
          <w:szCs w:val="24"/>
          <w:lang w:val="en-US"/>
        </w:rPr>
        <w:t>serta</w:t>
      </w:r>
      <w:proofErr w:type="spellEnd"/>
      <w:r w:rsidR="00702063">
        <w:rPr>
          <w:rFonts w:ascii="Arial" w:hAnsi="Arial" w:cs="Arial"/>
          <w:bCs/>
          <w:sz w:val="24"/>
          <w:szCs w:val="24"/>
          <w:lang w:val="en-US"/>
        </w:rPr>
        <w:t xml:space="preserve"> </w:t>
      </w:r>
      <w:proofErr w:type="spellStart"/>
      <w:r w:rsidR="00702063">
        <w:rPr>
          <w:rFonts w:ascii="Arial" w:hAnsi="Arial" w:cs="Arial"/>
          <w:bCs/>
          <w:sz w:val="24"/>
          <w:szCs w:val="24"/>
          <w:lang w:val="en-US"/>
        </w:rPr>
        <w:t>Komisioner</w:t>
      </w:r>
      <w:proofErr w:type="spellEnd"/>
      <w:r w:rsidR="00702063">
        <w:rPr>
          <w:rFonts w:ascii="Arial" w:hAnsi="Arial" w:cs="Arial"/>
          <w:bCs/>
          <w:sz w:val="24"/>
          <w:szCs w:val="24"/>
          <w:lang w:val="en-US"/>
        </w:rPr>
        <w:t xml:space="preserve"> </w:t>
      </w:r>
      <w:proofErr w:type="spellStart"/>
      <w:r w:rsidR="00702063">
        <w:rPr>
          <w:rFonts w:ascii="Arial" w:hAnsi="Arial" w:cs="Arial"/>
          <w:bCs/>
          <w:sz w:val="24"/>
          <w:szCs w:val="24"/>
          <w:lang w:val="en-US"/>
        </w:rPr>
        <w:t>Perencanaan</w:t>
      </w:r>
      <w:proofErr w:type="spellEnd"/>
      <w:r w:rsidR="00702063">
        <w:rPr>
          <w:rFonts w:ascii="Arial" w:hAnsi="Arial" w:cs="Arial"/>
          <w:bCs/>
          <w:sz w:val="24"/>
          <w:szCs w:val="24"/>
          <w:lang w:val="en-US"/>
        </w:rPr>
        <w:t xml:space="preserve"> dan Data</w:t>
      </w:r>
      <w:r w:rsidR="00DB319D">
        <w:rPr>
          <w:rFonts w:ascii="Arial" w:hAnsi="Arial" w:cs="Arial"/>
          <w:bCs/>
          <w:sz w:val="24"/>
          <w:szCs w:val="24"/>
          <w:lang w:val="en-US"/>
        </w:rPr>
        <w:t>.</w:t>
      </w:r>
    </w:p>
    <w:p w14:paraId="101FD767" w14:textId="25D49E64" w:rsidR="00FC16F2" w:rsidRDefault="00FC16F2" w:rsidP="00D514EC">
      <w:pPr>
        <w:widowControl w:val="0"/>
        <w:autoSpaceDE w:val="0"/>
        <w:autoSpaceDN w:val="0"/>
        <w:adjustRightInd w:val="0"/>
        <w:ind w:right="-58" w:firstLine="547"/>
        <w:jc w:val="both"/>
        <w:rPr>
          <w:rFonts w:ascii="Arial" w:hAnsi="Arial" w:cs="Arial"/>
          <w:bCs/>
          <w:sz w:val="24"/>
          <w:szCs w:val="24"/>
          <w:lang w:val="en-US"/>
        </w:rPr>
      </w:pPr>
      <w:r>
        <w:rPr>
          <w:rFonts w:ascii="Arial" w:hAnsi="Arial" w:cs="Arial"/>
          <w:bCs/>
          <w:sz w:val="24"/>
          <w:szCs w:val="24"/>
          <w:lang w:val="en-US"/>
        </w:rPr>
        <w:t xml:space="preserve">Data yang </w:t>
      </w:r>
      <w:proofErr w:type="spellStart"/>
      <w:r>
        <w:rPr>
          <w:rFonts w:ascii="Arial" w:hAnsi="Arial" w:cs="Arial"/>
          <w:bCs/>
          <w:sz w:val="24"/>
          <w:szCs w:val="24"/>
          <w:lang w:val="en-US"/>
        </w:rPr>
        <w:t>diperoleh</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dari</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informan</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kemudian</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dianalisis</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dengan</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cara</w:t>
      </w:r>
      <w:proofErr w:type="spellEnd"/>
      <w:r>
        <w:rPr>
          <w:rFonts w:ascii="Arial" w:hAnsi="Arial" w:cs="Arial"/>
          <w:bCs/>
          <w:sz w:val="24"/>
          <w:szCs w:val="24"/>
          <w:lang w:val="en-US"/>
        </w:rPr>
        <w:t xml:space="preserve"> data yang </w:t>
      </w:r>
      <w:proofErr w:type="spellStart"/>
      <w:r>
        <w:rPr>
          <w:rFonts w:ascii="Arial" w:hAnsi="Arial" w:cs="Arial"/>
          <w:bCs/>
          <w:sz w:val="24"/>
          <w:szCs w:val="24"/>
          <w:lang w:val="en-US"/>
        </w:rPr>
        <w:t>telah</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dikumpulkan</w:t>
      </w:r>
      <w:proofErr w:type="spellEnd"/>
      <w:r>
        <w:rPr>
          <w:rFonts w:ascii="Arial" w:hAnsi="Arial" w:cs="Arial"/>
          <w:bCs/>
          <w:sz w:val="24"/>
          <w:szCs w:val="24"/>
          <w:lang w:val="en-US"/>
        </w:rPr>
        <w:t xml:space="preserve"> oleh </w:t>
      </w:r>
      <w:proofErr w:type="spellStart"/>
      <w:r>
        <w:rPr>
          <w:rFonts w:ascii="Arial" w:hAnsi="Arial" w:cs="Arial"/>
          <w:bCs/>
          <w:sz w:val="24"/>
          <w:szCs w:val="24"/>
          <w:lang w:val="en-US"/>
        </w:rPr>
        <w:t>peneliti</w:t>
      </w:r>
      <w:proofErr w:type="spellEnd"/>
      <w:r>
        <w:rPr>
          <w:rFonts w:ascii="Arial" w:hAnsi="Arial" w:cs="Arial"/>
          <w:bCs/>
          <w:sz w:val="24"/>
          <w:szCs w:val="24"/>
          <w:lang w:val="en-US"/>
        </w:rPr>
        <w:t xml:space="preserve"> </w:t>
      </w:r>
      <w:proofErr w:type="spellStart"/>
      <w:r w:rsidR="00814C21">
        <w:rPr>
          <w:rFonts w:ascii="Arial" w:hAnsi="Arial" w:cs="Arial"/>
          <w:bCs/>
          <w:sz w:val="24"/>
          <w:szCs w:val="24"/>
          <w:lang w:val="en-US"/>
        </w:rPr>
        <w:t>melalui</w:t>
      </w:r>
      <w:proofErr w:type="spellEnd"/>
      <w:r w:rsidR="00814C21">
        <w:rPr>
          <w:rFonts w:ascii="Arial" w:hAnsi="Arial" w:cs="Arial"/>
          <w:bCs/>
          <w:sz w:val="24"/>
          <w:szCs w:val="24"/>
          <w:lang w:val="en-US"/>
        </w:rPr>
        <w:t xml:space="preserve"> </w:t>
      </w:r>
      <w:proofErr w:type="spellStart"/>
      <w:r w:rsidR="00814C21">
        <w:rPr>
          <w:rFonts w:ascii="Arial" w:hAnsi="Arial" w:cs="Arial"/>
          <w:bCs/>
          <w:sz w:val="24"/>
          <w:szCs w:val="24"/>
          <w:lang w:val="en-US"/>
        </w:rPr>
        <w:t>wawancara</w:t>
      </w:r>
      <w:proofErr w:type="spellEnd"/>
      <w:r w:rsidR="00814C21">
        <w:rPr>
          <w:rFonts w:ascii="Arial" w:hAnsi="Arial" w:cs="Arial"/>
          <w:bCs/>
          <w:sz w:val="24"/>
          <w:szCs w:val="24"/>
          <w:lang w:val="en-US"/>
        </w:rPr>
        <w:t xml:space="preserve"> </w:t>
      </w:r>
      <w:proofErr w:type="spellStart"/>
      <w:r>
        <w:rPr>
          <w:rFonts w:ascii="Arial" w:hAnsi="Arial" w:cs="Arial"/>
          <w:bCs/>
          <w:sz w:val="24"/>
          <w:szCs w:val="24"/>
          <w:lang w:val="en-US"/>
        </w:rPr>
        <w:t>disajikan</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dalam</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bentuk</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teks</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naratif</w:t>
      </w:r>
      <w:proofErr w:type="spellEnd"/>
      <w:r>
        <w:rPr>
          <w:rFonts w:ascii="Arial" w:hAnsi="Arial" w:cs="Arial"/>
          <w:bCs/>
          <w:sz w:val="24"/>
          <w:szCs w:val="24"/>
          <w:lang w:val="en-US"/>
        </w:rPr>
        <w:t xml:space="preserve"> yang </w:t>
      </w:r>
      <w:proofErr w:type="spellStart"/>
      <w:r>
        <w:rPr>
          <w:rFonts w:ascii="Arial" w:hAnsi="Arial" w:cs="Arial"/>
          <w:bCs/>
          <w:sz w:val="24"/>
          <w:szCs w:val="24"/>
          <w:lang w:val="en-US"/>
        </w:rPr>
        <w:t>bahasanya</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telah</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diilmiahkan</w:t>
      </w:r>
      <w:proofErr w:type="spellEnd"/>
      <w:r w:rsidR="00106CC6">
        <w:rPr>
          <w:rFonts w:ascii="Arial" w:hAnsi="Arial" w:cs="Arial"/>
          <w:bCs/>
          <w:sz w:val="24"/>
          <w:szCs w:val="24"/>
          <w:lang w:val="en-US"/>
        </w:rPr>
        <w:t xml:space="preserve">. Setelah </w:t>
      </w:r>
      <w:r w:rsidR="00814C21">
        <w:rPr>
          <w:rFonts w:ascii="Arial" w:hAnsi="Arial" w:cs="Arial"/>
          <w:bCs/>
          <w:sz w:val="24"/>
          <w:szCs w:val="24"/>
          <w:lang w:val="en-US"/>
        </w:rPr>
        <w:t xml:space="preserve">data </w:t>
      </w:r>
      <w:proofErr w:type="spellStart"/>
      <w:r w:rsidR="00814C21">
        <w:rPr>
          <w:rFonts w:ascii="Arial" w:hAnsi="Arial" w:cs="Arial"/>
          <w:bCs/>
          <w:sz w:val="24"/>
          <w:szCs w:val="24"/>
          <w:lang w:val="en-US"/>
        </w:rPr>
        <w:t>disajikan</w:t>
      </w:r>
      <w:proofErr w:type="spellEnd"/>
      <w:r w:rsidR="00814C21">
        <w:rPr>
          <w:rFonts w:ascii="Arial" w:hAnsi="Arial" w:cs="Arial"/>
          <w:bCs/>
          <w:sz w:val="24"/>
          <w:szCs w:val="24"/>
          <w:lang w:val="en-US"/>
        </w:rPr>
        <w:t xml:space="preserve"> </w:t>
      </w:r>
      <w:proofErr w:type="spellStart"/>
      <w:r w:rsidR="00814C21">
        <w:rPr>
          <w:rFonts w:ascii="Arial" w:hAnsi="Arial" w:cs="Arial"/>
          <w:bCs/>
          <w:sz w:val="24"/>
          <w:szCs w:val="24"/>
          <w:lang w:val="en-US"/>
        </w:rPr>
        <w:t>dalam</w:t>
      </w:r>
      <w:proofErr w:type="spellEnd"/>
      <w:r w:rsidR="00814C21">
        <w:rPr>
          <w:rFonts w:ascii="Arial" w:hAnsi="Arial" w:cs="Arial"/>
          <w:bCs/>
          <w:sz w:val="24"/>
          <w:szCs w:val="24"/>
          <w:lang w:val="en-US"/>
        </w:rPr>
        <w:t xml:space="preserve"> </w:t>
      </w:r>
      <w:proofErr w:type="spellStart"/>
      <w:r w:rsidR="00814C21">
        <w:rPr>
          <w:rFonts w:ascii="Arial" w:hAnsi="Arial" w:cs="Arial"/>
          <w:bCs/>
          <w:sz w:val="24"/>
          <w:szCs w:val="24"/>
          <w:lang w:val="en-US"/>
        </w:rPr>
        <w:t>bentuk</w:t>
      </w:r>
      <w:proofErr w:type="spellEnd"/>
      <w:r w:rsidR="00814C21">
        <w:rPr>
          <w:rFonts w:ascii="Arial" w:hAnsi="Arial" w:cs="Arial"/>
          <w:bCs/>
          <w:sz w:val="24"/>
          <w:szCs w:val="24"/>
          <w:lang w:val="en-US"/>
        </w:rPr>
        <w:t xml:space="preserve"> </w:t>
      </w:r>
      <w:proofErr w:type="spellStart"/>
      <w:r w:rsidR="00814C21">
        <w:rPr>
          <w:rFonts w:ascii="Arial" w:hAnsi="Arial" w:cs="Arial"/>
          <w:bCs/>
          <w:sz w:val="24"/>
          <w:szCs w:val="24"/>
          <w:lang w:val="en-US"/>
        </w:rPr>
        <w:t>teks</w:t>
      </w:r>
      <w:proofErr w:type="spellEnd"/>
      <w:r w:rsidR="00814C21">
        <w:rPr>
          <w:rFonts w:ascii="Arial" w:hAnsi="Arial" w:cs="Arial"/>
          <w:bCs/>
          <w:sz w:val="24"/>
          <w:szCs w:val="24"/>
          <w:lang w:val="en-US"/>
        </w:rPr>
        <w:t xml:space="preserve"> </w:t>
      </w:r>
      <w:proofErr w:type="spellStart"/>
      <w:r w:rsidR="00814C21">
        <w:rPr>
          <w:rFonts w:ascii="Arial" w:hAnsi="Arial" w:cs="Arial"/>
          <w:bCs/>
          <w:sz w:val="24"/>
          <w:szCs w:val="24"/>
          <w:lang w:val="en-US"/>
        </w:rPr>
        <w:t>naratif</w:t>
      </w:r>
      <w:proofErr w:type="spellEnd"/>
      <w:r w:rsidR="00814C21">
        <w:rPr>
          <w:rFonts w:ascii="Arial" w:hAnsi="Arial" w:cs="Arial"/>
          <w:bCs/>
          <w:sz w:val="24"/>
          <w:szCs w:val="24"/>
          <w:lang w:val="en-US"/>
        </w:rPr>
        <w:t xml:space="preserve"> </w:t>
      </w:r>
      <w:proofErr w:type="spellStart"/>
      <w:r w:rsidR="00814C21">
        <w:rPr>
          <w:rFonts w:ascii="Arial" w:hAnsi="Arial" w:cs="Arial"/>
          <w:bCs/>
          <w:sz w:val="24"/>
          <w:szCs w:val="24"/>
          <w:lang w:val="en-US"/>
        </w:rPr>
        <w:t>ilmiah</w:t>
      </w:r>
      <w:proofErr w:type="spellEnd"/>
      <w:r w:rsidR="00814C21">
        <w:rPr>
          <w:rFonts w:ascii="Arial" w:hAnsi="Arial" w:cs="Arial"/>
          <w:bCs/>
          <w:sz w:val="24"/>
          <w:szCs w:val="24"/>
          <w:lang w:val="en-US"/>
        </w:rPr>
        <w:t xml:space="preserve">, </w:t>
      </w:r>
      <w:proofErr w:type="spellStart"/>
      <w:r w:rsidR="00814C21">
        <w:rPr>
          <w:rFonts w:ascii="Arial" w:hAnsi="Arial" w:cs="Arial"/>
          <w:bCs/>
          <w:sz w:val="24"/>
          <w:szCs w:val="24"/>
          <w:lang w:val="en-US"/>
        </w:rPr>
        <w:t>maka</w:t>
      </w:r>
      <w:proofErr w:type="spellEnd"/>
      <w:r w:rsidR="00814C21">
        <w:rPr>
          <w:rFonts w:ascii="Arial" w:hAnsi="Arial" w:cs="Arial"/>
          <w:bCs/>
          <w:sz w:val="24"/>
          <w:szCs w:val="24"/>
          <w:lang w:val="en-US"/>
        </w:rPr>
        <w:t xml:space="preserve"> </w:t>
      </w:r>
      <w:proofErr w:type="spellStart"/>
      <w:r w:rsidR="00814C21">
        <w:rPr>
          <w:rFonts w:ascii="Arial" w:hAnsi="Arial" w:cs="Arial"/>
          <w:bCs/>
          <w:sz w:val="24"/>
          <w:szCs w:val="24"/>
          <w:lang w:val="en-US"/>
        </w:rPr>
        <w:t>selanjutnya</w:t>
      </w:r>
      <w:proofErr w:type="spellEnd"/>
      <w:r w:rsidR="00814C21">
        <w:rPr>
          <w:rFonts w:ascii="Arial" w:hAnsi="Arial" w:cs="Arial"/>
          <w:bCs/>
          <w:sz w:val="24"/>
          <w:szCs w:val="24"/>
          <w:lang w:val="en-US"/>
        </w:rPr>
        <w:t xml:space="preserve"> </w:t>
      </w:r>
      <w:proofErr w:type="spellStart"/>
      <w:r w:rsidR="00814C21">
        <w:rPr>
          <w:rFonts w:ascii="Arial" w:hAnsi="Arial" w:cs="Arial"/>
          <w:bCs/>
          <w:sz w:val="24"/>
          <w:szCs w:val="24"/>
          <w:lang w:val="en-US"/>
        </w:rPr>
        <w:t>peneliti</w:t>
      </w:r>
      <w:proofErr w:type="spellEnd"/>
      <w:r w:rsidR="00814C21">
        <w:rPr>
          <w:rFonts w:ascii="Arial" w:hAnsi="Arial" w:cs="Arial"/>
          <w:bCs/>
          <w:sz w:val="24"/>
          <w:szCs w:val="24"/>
          <w:lang w:val="en-US"/>
        </w:rPr>
        <w:t xml:space="preserve"> </w:t>
      </w:r>
      <w:proofErr w:type="spellStart"/>
      <w:r w:rsidR="00814C21">
        <w:rPr>
          <w:rFonts w:ascii="Arial" w:hAnsi="Arial" w:cs="Arial"/>
          <w:bCs/>
          <w:sz w:val="24"/>
          <w:szCs w:val="24"/>
          <w:lang w:val="en-US"/>
        </w:rPr>
        <w:t>menarik</w:t>
      </w:r>
      <w:proofErr w:type="spellEnd"/>
      <w:r w:rsidR="00814C21">
        <w:rPr>
          <w:rFonts w:ascii="Arial" w:hAnsi="Arial" w:cs="Arial"/>
          <w:bCs/>
          <w:sz w:val="24"/>
          <w:szCs w:val="24"/>
          <w:lang w:val="en-US"/>
        </w:rPr>
        <w:t xml:space="preserve"> </w:t>
      </w:r>
      <w:proofErr w:type="spellStart"/>
      <w:r w:rsidR="00814C21">
        <w:rPr>
          <w:rFonts w:ascii="Arial" w:hAnsi="Arial" w:cs="Arial"/>
          <w:bCs/>
          <w:sz w:val="24"/>
          <w:szCs w:val="24"/>
          <w:lang w:val="en-US"/>
        </w:rPr>
        <w:t>kesimpulan</w:t>
      </w:r>
      <w:proofErr w:type="spellEnd"/>
      <w:r w:rsidR="00814C21">
        <w:rPr>
          <w:rFonts w:ascii="Arial" w:hAnsi="Arial" w:cs="Arial"/>
          <w:bCs/>
          <w:sz w:val="24"/>
          <w:szCs w:val="24"/>
          <w:lang w:val="en-US"/>
        </w:rPr>
        <w:t xml:space="preserve"> </w:t>
      </w:r>
      <w:proofErr w:type="spellStart"/>
      <w:r w:rsidR="00814C21">
        <w:rPr>
          <w:rFonts w:ascii="Arial" w:hAnsi="Arial" w:cs="Arial"/>
          <w:bCs/>
          <w:sz w:val="24"/>
          <w:szCs w:val="24"/>
          <w:lang w:val="en-US"/>
        </w:rPr>
        <w:t>dari</w:t>
      </w:r>
      <w:proofErr w:type="spellEnd"/>
      <w:r w:rsidR="00814C21">
        <w:rPr>
          <w:rFonts w:ascii="Arial" w:hAnsi="Arial" w:cs="Arial"/>
          <w:bCs/>
          <w:sz w:val="24"/>
          <w:szCs w:val="24"/>
          <w:lang w:val="en-US"/>
        </w:rPr>
        <w:t xml:space="preserve"> </w:t>
      </w:r>
      <w:proofErr w:type="spellStart"/>
      <w:r w:rsidR="00814C21">
        <w:rPr>
          <w:rFonts w:ascii="Arial" w:hAnsi="Arial" w:cs="Arial"/>
          <w:bCs/>
          <w:sz w:val="24"/>
          <w:szCs w:val="24"/>
          <w:lang w:val="en-US"/>
        </w:rPr>
        <w:t>hasil</w:t>
      </w:r>
      <w:proofErr w:type="spellEnd"/>
      <w:r w:rsidR="00814C21">
        <w:rPr>
          <w:rFonts w:ascii="Arial" w:hAnsi="Arial" w:cs="Arial"/>
          <w:bCs/>
          <w:sz w:val="24"/>
          <w:szCs w:val="24"/>
          <w:lang w:val="en-US"/>
        </w:rPr>
        <w:t xml:space="preserve"> </w:t>
      </w:r>
      <w:proofErr w:type="spellStart"/>
      <w:r w:rsidR="00814C21">
        <w:rPr>
          <w:rFonts w:ascii="Arial" w:hAnsi="Arial" w:cs="Arial"/>
          <w:bCs/>
          <w:sz w:val="24"/>
          <w:szCs w:val="24"/>
          <w:lang w:val="en-US"/>
        </w:rPr>
        <w:t>penelitian</w:t>
      </w:r>
      <w:proofErr w:type="spellEnd"/>
      <w:r w:rsidR="00814C21">
        <w:rPr>
          <w:rFonts w:ascii="Arial" w:hAnsi="Arial" w:cs="Arial"/>
          <w:bCs/>
          <w:sz w:val="24"/>
          <w:szCs w:val="24"/>
          <w:lang w:val="en-US"/>
        </w:rPr>
        <w:t xml:space="preserve"> yang </w:t>
      </w:r>
      <w:proofErr w:type="spellStart"/>
      <w:r w:rsidR="00814C21">
        <w:rPr>
          <w:rFonts w:ascii="Arial" w:hAnsi="Arial" w:cs="Arial"/>
          <w:bCs/>
          <w:sz w:val="24"/>
          <w:szCs w:val="24"/>
          <w:lang w:val="en-US"/>
        </w:rPr>
        <w:t>bersumber</w:t>
      </w:r>
      <w:proofErr w:type="spellEnd"/>
      <w:r w:rsidR="00814C21">
        <w:rPr>
          <w:rFonts w:ascii="Arial" w:hAnsi="Arial" w:cs="Arial"/>
          <w:bCs/>
          <w:sz w:val="24"/>
          <w:szCs w:val="24"/>
          <w:lang w:val="en-US"/>
        </w:rPr>
        <w:t xml:space="preserve"> </w:t>
      </w:r>
      <w:proofErr w:type="spellStart"/>
      <w:r w:rsidR="00814C21">
        <w:rPr>
          <w:rFonts w:ascii="Arial" w:hAnsi="Arial" w:cs="Arial"/>
          <w:bCs/>
          <w:sz w:val="24"/>
          <w:szCs w:val="24"/>
          <w:lang w:val="en-US"/>
        </w:rPr>
        <w:t>dari</w:t>
      </w:r>
      <w:proofErr w:type="spellEnd"/>
      <w:r w:rsidR="00814C21">
        <w:rPr>
          <w:rFonts w:ascii="Arial" w:hAnsi="Arial" w:cs="Arial"/>
          <w:bCs/>
          <w:sz w:val="24"/>
          <w:szCs w:val="24"/>
          <w:lang w:val="en-US"/>
        </w:rPr>
        <w:t xml:space="preserve"> </w:t>
      </w:r>
      <w:proofErr w:type="spellStart"/>
      <w:r w:rsidR="00814C21">
        <w:rPr>
          <w:rFonts w:ascii="Arial" w:hAnsi="Arial" w:cs="Arial"/>
          <w:bCs/>
          <w:sz w:val="24"/>
          <w:szCs w:val="24"/>
          <w:lang w:val="en-US"/>
        </w:rPr>
        <w:t>observasi</w:t>
      </w:r>
      <w:proofErr w:type="spellEnd"/>
      <w:r w:rsidR="00814C21">
        <w:rPr>
          <w:rFonts w:ascii="Arial" w:hAnsi="Arial" w:cs="Arial"/>
          <w:bCs/>
          <w:sz w:val="24"/>
          <w:szCs w:val="24"/>
          <w:lang w:val="en-US"/>
        </w:rPr>
        <w:t xml:space="preserve">, </w:t>
      </w:r>
      <w:proofErr w:type="spellStart"/>
      <w:r w:rsidR="00814C21">
        <w:rPr>
          <w:rFonts w:ascii="Arial" w:hAnsi="Arial" w:cs="Arial"/>
          <w:bCs/>
          <w:sz w:val="24"/>
          <w:szCs w:val="24"/>
          <w:lang w:val="en-US"/>
        </w:rPr>
        <w:t>wawancara</w:t>
      </w:r>
      <w:proofErr w:type="spellEnd"/>
      <w:r w:rsidR="00814C21">
        <w:rPr>
          <w:rFonts w:ascii="Arial" w:hAnsi="Arial" w:cs="Arial"/>
          <w:bCs/>
          <w:sz w:val="24"/>
          <w:szCs w:val="24"/>
          <w:lang w:val="en-US"/>
        </w:rPr>
        <w:t xml:space="preserve">, dan </w:t>
      </w:r>
      <w:proofErr w:type="spellStart"/>
      <w:r w:rsidR="00814C21">
        <w:rPr>
          <w:rFonts w:ascii="Arial" w:hAnsi="Arial" w:cs="Arial"/>
          <w:bCs/>
          <w:sz w:val="24"/>
          <w:szCs w:val="24"/>
          <w:lang w:val="en-US"/>
        </w:rPr>
        <w:t>dokumentasi</w:t>
      </w:r>
      <w:proofErr w:type="spellEnd"/>
      <w:r w:rsidR="00814C21">
        <w:rPr>
          <w:rFonts w:ascii="Arial" w:hAnsi="Arial" w:cs="Arial"/>
          <w:bCs/>
          <w:sz w:val="24"/>
          <w:szCs w:val="24"/>
          <w:lang w:val="en-US"/>
        </w:rPr>
        <w:t>.</w:t>
      </w:r>
    </w:p>
    <w:p w14:paraId="00692C7C" w14:textId="77777777" w:rsidR="00AC06ED" w:rsidRPr="00D514EC" w:rsidRDefault="00AC06ED" w:rsidP="00D514EC">
      <w:pPr>
        <w:widowControl w:val="0"/>
        <w:autoSpaceDE w:val="0"/>
        <w:autoSpaceDN w:val="0"/>
        <w:adjustRightInd w:val="0"/>
        <w:ind w:right="1468"/>
        <w:jc w:val="both"/>
        <w:rPr>
          <w:rFonts w:ascii="Arial" w:hAnsi="Arial" w:cs="Arial"/>
          <w:b/>
          <w:bCs/>
          <w:sz w:val="24"/>
          <w:szCs w:val="24"/>
        </w:rPr>
      </w:pPr>
    </w:p>
    <w:p w14:paraId="5DDC4A84" w14:textId="04AEF291" w:rsidR="00AC06ED" w:rsidRPr="00D514EC" w:rsidRDefault="00AC06ED" w:rsidP="00D514EC">
      <w:pPr>
        <w:widowControl w:val="0"/>
        <w:autoSpaceDE w:val="0"/>
        <w:autoSpaceDN w:val="0"/>
        <w:adjustRightInd w:val="0"/>
        <w:ind w:right="-17"/>
        <w:jc w:val="both"/>
        <w:rPr>
          <w:rFonts w:ascii="Arial" w:hAnsi="Arial" w:cs="Arial"/>
          <w:b/>
          <w:sz w:val="24"/>
          <w:szCs w:val="24"/>
        </w:rPr>
      </w:pPr>
      <w:r w:rsidRPr="00D514EC">
        <w:rPr>
          <w:rFonts w:ascii="Arial" w:hAnsi="Arial" w:cs="Arial"/>
          <w:b/>
          <w:bCs/>
          <w:sz w:val="24"/>
          <w:szCs w:val="24"/>
        </w:rPr>
        <w:t xml:space="preserve">HASIL DAN PEMBAHASAN </w:t>
      </w:r>
    </w:p>
    <w:p w14:paraId="11D9D267" w14:textId="11326E8B" w:rsidR="00EF72F7" w:rsidRPr="00EF72F7" w:rsidRDefault="00EF72F7" w:rsidP="00EF72F7">
      <w:pPr>
        <w:ind w:firstLine="426"/>
        <w:jc w:val="both"/>
        <w:rPr>
          <w:rFonts w:ascii="Arial" w:hAnsi="Arial" w:cs="Arial"/>
          <w:sz w:val="24"/>
          <w:szCs w:val="24"/>
        </w:rPr>
      </w:pPr>
      <w:r w:rsidRPr="00EF72F7">
        <w:rPr>
          <w:rFonts w:ascii="Arial" w:hAnsi="Arial" w:cs="Arial"/>
          <w:sz w:val="24"/>
          <w:szCs w:val="24"/>
        </w:rPr>
        <w:t xml:space="preserve">Demokrasi adalah sistem pemerintahan dengan konsep dari rakyat oleh rakyat dan untuk rakyat. Berdasarkan hal tersebut, masyarakat berhak menentukan pemimpin dan wakil rakyat melalui pemilihan umum. Menurut </w:t>
      </w:r>
      <w:r w:rsidR="001D1B31">
        <w:rPr>
          <w:rFonts w:ascii="Arial" w:hAnsi="Arial" w:cs="Arial"/>
          <w:sz w:val="24"/>
          <w:szCs w:val="24"/>
        </w:rPr>
        <w:fldChar w:fldCharType="begin" w:fldLock="1"/>
      </w:r>
      <w:r w:rsidR="001D1B31">
        <w:rPr>
          <w:rFonts w:ascii="Arial" w:hAnsi="Arial" w:cs="Arial"/>
          <w:sz w:val="24"/>
          <w:szCs w:val="24"/>
        </w:rPr>
        <w:instrText>ADDIN CSL_CITATION {"citationItems":[{"id":"ITEM-1","itemData":{"abstract":"Buku KOMUNIKASI POLITIK ini terbit pada saat maraknya aktivitas politik dalam bentuk unjuk rasa, perdebatan di lembaga legislatif, pembahasan undang-undang politik legislatif dan presiden, kampanye pemilihan kepala daerah (Pilkada), diskusi politik di kampus-kampus dan warung kopi, pelatihan kader partai dan semacamnya. Semua fenomena ini menunjukkan bahwa politik yang tadinya sebagai area yang kurang menarik, setidaknya dihindari agar bisa aman dari incaran Laksus Pangkopkamtib dalam pemerintahan Soeharto, kini menarik dan menjadi perhatian bagi mereka yang ingin berkiprah dalam lembaga-lembaga kebijakan publik. Oleh karena itu, tidak heran, jika seorang anak muda yang masih bujang, atau seorang ibu rumah tangga tiba-tiba bisa terpilih menjadi anggota parlemen, gubernur atau bupati/walikota karena popularitas dan kapabilitasnya dalam menggalang massa. Cukup banyak waktu penulis disita dalam menyiapkan draf buku ini, yakni sekitar dua tahun. Ini karena kesibukan penulis, baik sebagai dosen yang harus melayani mahasiswa maupun sebagai pejabat yang ditugasi menangani suatu lembaga yang memerlukan mobilitas yang tinggi untuk menjembatani kepentingan pemerintah pusat, perguruan tinggi, dan kebutuhan masyarakat di daerah. Dan yang tak kalah pentingnya adalah tugas-tugas yang dipercayakan oleh pemerintah pusat dalam membangun pendidikan komunikasi di Indonesia. Dalam melaksanakan tugas-tugas tersebut, penulis banyak melakukan perjalanan hampir di seluruh wilayah Indonesia.","author":[{"dropping-particle":"","family":"Cangara H","given":"","non-dropping-particle":"","parse-names":false,"suffix":""}],"container-title":"Communication Science","id":"ITEM-1","issued":{"date-parts":[["2009"]]},"title":"Komunikasi Politik ;Konsep, teori dan strategi","type":"chapter"},"uris":["http://www.mendeley.com/documents/?uuid=48c307a9-68ce-4f51-8438-4f875d80e018"]}],"mendeley":{"formattedCitation":"(Cangara H 2009)","plainTextFormattedCitation":"(Cangara H 2009)","previouslyFormattedCitation":"(Cangara H 2009)"},"properties":{"noteIndex":0},"schema":"https://github.com/citation-style-language/schema/raw/master/csl-citation.json"}</w:instrText>
      </w:r>
      <w:r w:rsidR="001D1B31">
        <w:rPr>
          <w:rFonts w:ascii="Arial" w:hAnsi="Arial" w:cs="Arial"/>
          <w:sz w:val="24"/>
          <w:szCs w:val="24"/>
        </w:rPr>
        <w:fldChar w:fldCharType="separate"/>
      </w:r>
      <w:r w:rsidR="001D1B31" w:rsidRPr="001D1B31">
        <w:rPr>
          <w:rFonts w:ascii="Arial" w:hAnsi="Arial" w:cs="Arial"/>
          <w:noProof/>
          <w:sz w:val="24"/>
          <w:szCs w:val="24"/>
        </w:rPr>
        <w:t>(Cangara H 2009)</w:t>
      </w:r>
      <w:r w:rsidR="001D1B31">
        <w:rPr>
          <w:rFonts w:ascii="Arial" w:hAnsi="Arial" w:cs="Arial"/>
          <w:sz w:val="24"/>
          <w:szCs w:val="24"/>
        </w:rPr>
        <w:fldChar w:fldCharType="end"/>
      </w:r>
      <w:r w:rsidRPr="00EF72F7">
        <w:rPr>
          <w:rFonts w:ascii="Arial" w:hAnsi="Arial" w:cs="Arial"/>
          <w:sz w:val="24"/>
          <w:szCs w:val="24"/>
        </w:rPr>
        <w:t>, demokrasi berfokus pada dua hal penting yang saling berkaitan, yakni representasi (perwakilan) dan partisipasi. Representasi menunjukkan pertimbangan pada kepentingan mayoritas atau orang banyak, sedangkan partisipasi menjukkan keinginan dan keikutsertaan publik pada aktifitas politik.</w:t>
      </w:r>
    </w:p>
    <w:p w14:paraId="6C6972A9" w14:textId="2CE891DB" w:rsidR="00EF72F7" w:rsidRPr="001D1B31" w:rsidRDefault="00EF72F7" w:rsidP="00EF72F7">
      <w:pPr>
        <w:ind w:firstLine="426"/>
        <w:jc w:val="both"/>
        <w:rPr>
          <w:rFonts w:ascii="Arial" w:hAnsi="Arial" w:cs="Arial"/>
          <w:sz w:val="24"/>
          <w:szCs w:val="24"/>
          <w:lang w:val="en-US"/>
        </w:rPr>
      </w:pPr>
      <w:r w:rsidRPr="00EF72F7">
        <w:rPr>
          <w:rFonts w:ascii="Arial" w:hAnsi="Arial" w:cs="Arial"/>
          <w:sz w:val="24"/>
          <w:szCs w:val="24"/>
        </w:rPr>
        <w:t xml:space="preserve">Perwujudan representasi dan partisipasi dapat terlihat dari adanya pemilihan umum, yang mana melalui pemilihan umum tesebut masyarakat berpartisipasi dalam aktifitas politik untuk memilih wakilnya di parlemen dan juga untuk memilih pemimpinnya. Pemimpin dan wakil rakyat tersubu representasi dari suara rakyat yang mereka wakilkan. Disamping itu, pemilihan umum adalah sarana pelaksanaan kedaulatan rakyat yang dilaksanakan secara langsung, umum, bebas, rahasia, jujur, dan adil dalam Negara Kesatuan Republik Indonesia </w:t>
      </w:r>
      <w:r w:rsidR="001D1B31">
        <w:rPr>
          <w:rFonts w:ascii="Arial" w:hAnsi="Arial" w:cs="Arial"/>
          <w:sz w:val="24"/>
          <w:szCs w:val="24"/>
        </w:rPr>
        <w:fldChar w:fldCharType="begin" w:fldLock="1"/>
      </w:r>
      <w:r w:rsidR="001D1B31">
        <w:rPr>
          <w:rFonts w:ascii="Arial" w:hAnsi="Arial" w:cs="Arial"/>
          <w:sz w:val="24"/>
          <w:szCs w:val="24"/>
        </w:rPr>
        <w:instrText>ADDIN CSL_CITATION {"citationItems":[{"id":"ITEM-1","itemData":{"author":[{"dropping-particle":"","family":"Seran","given":"Alexander","non-dropping-particle":"","parse-names":false,"suffix":""}],"container-title":"Respons","id":"ITEM-1","issue":"1","issued":{"date-parts":[["2016"]]},"page":"29-49","title":"Demokrasi, Kedaulatan Rakyat, dan Pemilu","type":"article-journal","volume":"21"},"uris":["http://www.mendeley.com/documents/?uuid=c3da2ec1-4512-41c5-8d09-207123a8aab7"]}],"mendeley":{"formattedCitation":"(Seran 2016)","plainTextFormattedCitation":"(Seran 2016)","previouslyFormattedCitation":"(Seran 2016)"},"properties":{"noteIndex":0},"schema":"https://github.com/citation-style-language/schema/raw/master/csl-citation.json"}</w:instrText>
      </w:r>
      <w:r w:rsidR="001D1B31">
        <w:rPr>
          <w:rFonts w:ascii="Arial" w:hAnsi="Arial" w:cs="Arial"/>
          <w:sz w:val="24"/>
          <w:szCs w:val="24"/>
        </w:rPr>
        <w:fldChar w:fldCharType="separate"/>
      </w:r>
      <w:r w:rsidR="001D1B31" w:rsidRPr="001D1B31">
        <w:rPr>
          <w:rFonts w:ascii="Arial" w:hAnsi="Arial" w:cs="Arial"/>
          <w:noProof/>
          <w:sz w:val="24"/>
          <w:szCs w:val="24"/>
        </w:rPr>
        <w:t>(Seran 2016)</w:t>
      </w:r>
      <w:r w:rsidR="001D1B31">
        <w:rPr>
          <w:rFonts w:ascii="Arial" w:hAnsi="Arial" w:cs="Arial"/>
          <w:sz w:val="24"/>
          <w:szCs w:val="24"/>
        </w:rPr>
        <w:fldChar w:fldCharType="end"/>
      </w:r>
      <w:r w:rsidR="001D1B31">
        <w:rPr>
          <w:rFonts w:ascii="Arial" w:hAnsi="Arial" w:cs="Arial"/>
          <w:sz w:val="24"/>
          <w:szCs w:val="24"/>
          <w:lang w:val="en-US"/>
        </w:rPr>
        <w:t>.</w:t>
      </w:r>
    </w:p>
    <w:p w14:paraId="2460B4E8" w14:textId="5554B6E2" w:rsidR="00EF72F7" w:rsidRPr="00EF72F7" w:rsidRDefault="00EF72F7" w:rsidP="00EF72F7">
      <w:pPr>
        <w:ind w:firstLine="426"/>
        <w:jc w:val="both"/>
        <w:rPr>
          <w:rFonts w:ascii="Arial" w:hAnsi="Arial" w:cs="Arial"/>
          <w:sz w:val="24"/>
          <w:szCs w:val="24"/>
        </w:rPr>
      </w:pPr>
      <w:r w:rsidRPr="00EF72F7">
        <w:rPr>
          <w:rFonts w:ascii="Arial" w:hAnsi="Arial" w:cs="Arial"/>
          <w:sz w:val="24"/>
          <w:szCs w:val="24"/>
        </w:rPr>
        <w:t xml:space="preserve">Pemilihan umum sebagai salah satu sarana untuk mewujudkan demokrasi menuntut peran KPU sebagai salah satu lembaga yang berwenang dalam proses pelaksanaan pemilu. Untuk mewujudkan demokrasi melalui pemilihan umum, maka terlebih dahulu KPU perlu  </w:t>
      </w:r>
      <w:proofErr w:type="spellStart"/>
      <w:r w:rsidR="00265955">
        <w:rPr>
          <w:rFonts w:ascii="Arial" w:hAnsi="Arial" w:cs="Arial"/>
          <w:sz w:val="24"/>
          <w:szCs w:val="24"/>
          <w:lang w:val="en-US"/>
        </w:rPr>
        <w:t>melakukan</w:t>
      </w:r>
      <w:proofErr w:type="spellEnd"/>
      <w:r w:rsidR="00265955">
        <w:rPr>
          <w:rFonts w:ascii="Arial" w:hAnsi="Arial" w:cs="Arial"/>
          <w:sz w:val="24"/>
          <w:szCs w:val="24"/>
          <w:lang w:val="en-US"/>
        </w:rPr>
        <w:t xml:space="preserve"> </w:t>
      </w:r>
      <w:proofErr w:type="spellStart"/>
      <w:r w:rsidR="00265955">
        <w:rPr>
          <w:rFonts w:ascii="Arial" w:hAnsi="Arial" w:cs="Arial"/>
          <w:sz w:val="24"/>
          <w:szCs w:val="24"/>
          <w:lang w:val="en-US"/>
        </w:rPr>
        <w:t>penguatan</w:t>
      </w:r>
      <w:proofErr w:type="spellEnd"/>
      <w:r w:rsidRPr="00EF72F7">
        <w:rPr>
          <w:rFonts w:ascii="Arial" w:hAnsi="Arial" w:cs="Arial"/>
          <w:sz w:val="24"/>
          <w:szCs w:val="24"/>
        </w:rPr>
        <w:t xml:space="preserve"> </w:t>
      </w:r>
      <w:proofErr w:type="spellStart"/>
      <w:r w:rsidR="00265955">
        <w:rPr>
          <w:rFonts w:ascii="Arial" w:hAnsi="Arial" w:cs="Arial"/>
          <w:sz w:val="24"/>
          <w:szCs w:val="24"/>
          <w:lang w:val="en-US"/>
        </w:rPr>
        <w:t>kelembagaan</w:t>
      </w:r>
      <w:proofErr w:type="spellEnd"/>
      <w:r w:rsidR="00265955">
        <w:rPr>
          <w:rFonts w:ascii="Arial" w:hAnsi="Arial" w:cs="Arial"/>
          <w:sz w:val="24"/>
          <w:szCs w:val="24"/>
          <w:lang w:val="en-US"/>
        </w:rPr>
        <w:t xml:space="preserve"> </w:t>
      </w:r>
      <w:proofErr w:type="spellStart"/>
      <w:r w:rsidR="00265955">
        <w:rPr>
          <w:rFonts w:ascii="Arial" w:hAnsi="Arial" w:cs="Arial"/>
          <w:sz w:val="24"/>
          <w:szCs w:val="24"/>
          <w:lang w:val="en-US"/>
        </w:rPr>
        <w:t>dengan</w:t>
      </w:r>
      <w:proofErr w:type="spellEnd"/>
      <w:r w:rsidR="00265955">
        <w:rPr>
          <w:rFonts w:ascii="Arial" w:hAnsi="Arial" w:cs="Arial"/>
          <w:sz w:val="24"/>
          <w:szCs w:val="24"/>
          <w:lang w:val="en-US"/>
        </w:rPr>
        <w:t xml:space="preserve"> </w:t>
      </w:r>
      <w:proofErr w:type="spellStart"/>
      <w:r w:rsidR="00265955">
        <w:rPr>
          <w:rFonts w:ascii="Arial" w:hAnsi="Arial" w:cs="Arial"/>
          <w:sz w:val="24"/>
          <w:szCs w:val="24"/>
          <w:lang w:val="en-US"/>
        </w:rPr>
        <w:t>cara</w:t>
      </w:r>
      <w:proofErr w:type="spellEnd"/>
      <w:r w:rsidR="00265955">
        <w:rPr>
          <w:rFonts w:ascii="Arial" w:hAnsi="Arial" w:cs="Arial"/>
          <w:sz w:val="24"/>
          <w:szCs w:val="24"/>
          <w:lang w:val="en-US"/>
        </w:rPr>
        <w:t xml:space="preserve"> </w:t>
      </w:r>
      <w:proofErr w:type="spellStart"/>
      <w:r w:rsidR="00265955">
        <w:rPr>
          <w:rFonts w:ascii="Arial" w:hAnsi="Arial" w:cs="Arial"/>
          <w:sz w:val="24"/>
          <w:szCs w:val="24"/>
          <w:lang w:val="en-US"/>
        </w:rPr>
        <w:t>tetap</w:t>
      </w:r>
      <w:proofErr w:type="spellEnd"/>
      <w:r w:rsidR="00265955">
        <w:rPr>
          <w:rFonts w:ascii="Arial" w:hAnsi="Arial" w:cs="Arial"/>
          <w:sz w:val="24"/>
          <w:szCs w:val="24"/>
          <w:lang w:val="en-US"/>
        </w:rPr>
        <w:t xml:space="preserve"> </w:t>
      </w:r>
      <w:proofErr w:type="spellStart"/>
      <w:r w:rsidR="00265955">
        <w:rPr>
          <w:rFonts w:ascii="Arial" w:hAnsi="Arial" w:cs="Arial"/>
          <w:sz w:val="24"/>
          <w:szCs w:val="24"/>
          <w:lang w:val="en-US"/>
        </w:rPr>
        <w:t>mengembangkan</w:t>
      </w:r>
      <w:proofErr w:type="spellEnd"/>
      <w:r w:rsidR="00265955">
        <w:rPr>
          <w:rFonts w:ascii="Arial" w:hAnsi="Arial" w:cs="Arial"/>
          <w:sz w:val="24"/>
          <w:szCs w:val="24"/>
          <w:lang w:val="en-US"/>
        </w:rPr>
        <w:t xml:space="preserve"> </w:t>
      </w:r>
      <w:proofErr w:type="spellStart"/>
      <w:r w:rsidR="00265955">
        <w:rPr>
          <w:rFonts w:ascii="Arial" w:hAnsi="Arial" w:cs="Arial"/>
          <w:sz w:val="24"/>
          <w:szCs w:val="24"/>
          <w:lang w:val="en-US"/>
        </w:rPr>
        <w:t>lembaga</w:t>
      </w:r>
      <w:proofErr w:type="spellEnd"/>
      <w:r w:rsidRPr="00EF72F7">
        <w:rPr>
          <w:rFonts w:ascii="Arial" w:hAnsi="Arial" w:cs="Arial"/>
          <w:sz w:val="24"/>
          <w:szCs w:val="24"/>
        </w:rPr>
        <w:t xml:space="preserve"> </w:t>
      </w:r>
      <w:proofErr w:type="spellStart"/>
      <w:r w:rsidR="00265955">
        <w:rPr>
          <w:rFonts w:ascii="Arial" w:hAnsi="Arial" w:cs="Arial"/>
          <w:sz w:val="24"/>
          <w:szCs w:val="24"/>
          <w:lang w:val="en-US"/>
        </w:rPr>
        <w:t>melalui</w:t>
      </w:r>
      <w:proofErr w:type="spellEnd"/>
      <w:r w:rsidRPr="00EF72F7">
        <w:rPr>
          <w:rFonts w:ascii="Arial" w:hAnsi="Arial" w:cs="Arial"/>
          <w:sz w:val="24"/>
          <w:szCs w:val="24"/>
        </w:rPr>
        <w:t xml:space="preserve"> berbagai komponen seperti kem</w:t>
      </w:r>
      <w:r w:rsidR="00265955">
        <w:rPr>
          <w:rFonts w:ascii="Arial" w:hAnsi="Arial" w:cs="Arial"/>
          <w:sz w:val="24"/>
          <w:szCs w:val="24"/>
          <w:lang w:val="en-US"/>
        </w:rPr>
        <w:t>a</w:t>
      </w:r>
      <w:r w:rsidRPr="00EF72F7">
        <w:rPr>
          <w:rFonts w:ascii="Arial" w:hAnsi="Arial" w:cs="Arial"/>
          <w:sz w:val="24"/>
          <w:szCs w:val="24"/>
        </w:rPr>
        <w:t xml:space="preserve">mpuan dan kompetensi individu, kelompok dan lembaga itu sendiri. </w:t>
      </w:r>
    </w:p>
    <w:p w14:paraId="2D08F755" w14:textId="31C31773" w:rsidR="00EF72F7" w:rsidRPr="00EF72F7" w:rsidRDefault="00EF72F7" w:rsidP="00EF72F7">
      <w:pPr>
        <w:ind w:firstLine="426"/>
        <w:jc w:val="both"/>
        <w:rPr>
          <w:rFonts w:ascii="Arial" w:hAnsi="Arial" w:cs="Arial"/>
          <w:sz w:val="24"/>
          <w:szCs w:val="24"/>
        </w:rPr>
      </w:pPr>
      <w:r w:rsidRPr="00EF72F7">
        <w:rPr>
          <w:rFonts w:ascii="Arial" w:hAnsi="Arial" w:cs="Arial"/>
          <w:sz w:val="24"/>
          <w:szCs w:val="24"/>
        </w:rPr>
        <w:t xml:space="preserve">Untuk mengembangkan kapasitas kelembagaan diperlukan adanya strategi untuk meningkatkan efisiensi, efektifitas dan responsivitas kinerja. Sebagaimana yag dikemukakan oleh </w:t>
      </w:r>
      <w:r w:rsidR="001D1B31">
        <w:rPr>
          <w:rFonts w:ascii="Arial" w:hAnsi="Arial" w:cs="Arial"/>
          <w:sz w:val="24"/>
          <w:szCs w:val="24"/>
        </w:rPr>
        <w:fldChar w:fldCharType="begin" w:fldLock="1"/>
      </w:r>
      <w:r w:rsidR="001D1B31">
        <w:rPr>
          <w:rFonts w:ascii="Arial" w:hAnsi="Arial" w:cs="Arial"/>
          <w:sz w:val="24"/>
          <w:szCs w:val="24"/>
        </w:rPr>
        <w:instrText>ADDIN CSL_CITATION {"citationItems":[{"id":"ITEM-1","itemData":{"ISBN":"9789793469225","ISSN":"18727913","PMID":"27286922","abstract":"The aim of this study was to investigate the evolution with time of ceftiofur-resistant Escherichia coli clinical isolates from pigs in Qu??bec, Canada, between 1997 and 2012 with respect to pathotypes, clones and antimicrobial resistance. Eighty-five ceftiofur-resistant E.???coli isolates were obtained from the OIE (World Organisation for Animal Health) Reference Laboratory for Escherichia coli. The most prevalent pathovirotypes were enterotoxigenic E.???coli (ETEC):F4 (40%), extraintestinal pathogenic E.???coli (ExPEC) (16.5%) and Shiga toxin-producing E.???coli (STEC):F18 (8.2%). Susceptibility testing to 15 antimicrobial agents revealed a high prevalence of resistance to 13 antimicrobials, with all isolates being multidrug-resistant. blaCMY-2 (96.5%) was the most frequently detected ??-lactamase gene, followed by blaTEM (49.4%) and blaCTX-M (3.5%). Pulsed-field gel electrophoresis (PFGE) applied to 45 representative E.???coli isolates revealed that resistance to ceftiofur is spread both horizontally and clonally. In addition, the emergence of extended-spectrum ??-lactamase-producing E.???coli isolates carrying blaCTX-M was observed in 2011 and 2012 in distinct clones. The most predominant plasmid incompatibility (Inc) groups were IncFIB, IncI1, IncA/C and IncFIC. Resistance to gentamicin, kanamycin and chloramphenicol as well as the frequency of blaTEM and IncA/C significantly decreased over the study period, whereas the frequency of IncI1 and multidrug resistance to seven antimicrobial categories significantly increased. These findings reveal that extended-spectrum cephalosporin-resistant porcine E.???coli isolates in Qu??bec belong to several different clones with diverse antimicrobial resistance patterns and plasmids. Furthermore, blaCMY-2 was the major ??-lactamase gene in these isolates. From 2011, we report the emergence of blaCTX-M in distinct clones.","author":[{"dropping-particle":"","family":"Keban","given":"Yeremias T","non-dropping-particle":"","parse-names":false,"suffix":""}],"container-title":"Teori dan Isu, Yogyakarta: Gava Media","id":"ITEM-1","issued":{"date-parts":[["2004"]]},"title":"Enam Dimensi Strategis Administrasi Publik: Konsep","type":"article"},"uris":["http://www.mendeley.com/documents/?uuid=9b74c55f-61d2-4f48-947e-bc3f0ee354c8"]}],"mendeley":{"formattedCitation":"(Keban 2004)","plainTextFormattedCitation":"(Keban 2004)","previouslyFormattedCitation":"(Keban 2004)"},"properties":{"noteIndex":0},"schema":"https://github.com/citation-style-language/schema/raw/master/csl-citation.json"}</w:instrText>
      </w:r>
      <w:r w:rsidR="001D1B31">
        <w:rPr>
          <w:rFonts w:ascii="Arial" w:hAnsi="Arial" w:cs="Arial"/>
          <w:sz w:val="24"/>
          <w:szCs w:val="24"/>
        </w:rPr>
        <w:fldChar w:fldCharType="separate"/>
      </w:r>
      <w:r w:rsidR="001D1B31" w:rsidRPr="001D1B31">
        <w:rPr>
          <w:rFonts w:ascii="Arial" w:hAnsi="Arial" w:cs="Arial"/>
          <w:noProof/>
          <w:sz w:val="24"/>
          <w:szCs w:val="24"/>
        </w:rPr>
        <w:t>(Keban 2004)</w:t>
      </w:r>
      <w:r w:rsidR="001D1B31">
        <w:rPr>
          <w:rFonts w:ascii="Arial" w:hAnsi="Arial" w:cs="Arial"/>
          <w:sz w:val="24"/>
          <w:szCs w:val="24"/>
        </w:rPr>
        <w:fldChar w:fldCharType="end"/>
      </w:r>
      <w:r w:rsidRPr="00EF72F7">
        <w:rPr>
          <w:rFonts w:ascii="Arial" w:hAnsi="Arial" w:cs="Arial"/>
          <w:sz w:val="24"/>
          <w:szCs w:val="24"/>
        </w:rPr>
        <w:t xml:space="preserve"> yang lebih khusus dalam bidang  pemerintahan berpendapat bahwa pengembangan kapasitas merupakan serangkaian stratergi yang ditujukan untuk meningkatkan efisiensi, efektifitas dan responsivitas dari kinerja </w:t>
      </w:r>
      <w:r w:rsidRPr="00EF72F7">
        <w:rPr>
          <w:rFonts w:ascii="Arial" w:hAnsi="Arial" w:cs="Arial"/>
          <w:sz w:val="24"/>
          <w:szCs w:val="24"/>
        </w:rPr>
        <w:lastRenderedPageBreak/>
        <w:t>pemerintahan dengan memusatkan perhatian kepada pengembangan dimensi, sumber daya manusia, penguatan organisasi, dan reformasi kelembagaan atau lingkungan.</w:t>
      </w:r>
    </w:p>
    <w:p w14:paraId="4C05438E" w14:textId="5D357AE8" w:rsidR="00EF72F7" w:rsidRPr="00EF72F7" w:rsidRDefault="00EF72F7" w:rsidP="00EF72F7">
      <w:pPr>
        <w:ind w:firstLine="426"/>
        <w:jc w:val="both"/>
        <w:rPr>
          <w:rFonts w:ascii="Arial" w:hAnsi="Arial" w:cs="Arial"/>
          <w:sz w:val="24"/>
          <w:szCs w:val="24"/>
        </w:rPr>
      </w:pPr>
      <w:r w:rsidRPr="00EF72F7">
        <w:rPr>
          <w:rFonts w:ascii="Arial" w:hAnsi="Arial" w:cs="Arial"/>
          <w:sz w:val="24"/>
          <w:szCs w:val="24"/>
        </w:rPr>
        <w:t>Pengembangan kapasitas</w:t>
      </w:r>
      <w:r w:rsidR="000C4158">
        <w:rPr>
          <w:rFonts w:ascii="Arial" w:hAnsi="Arial" w:cs="Arial"/>
          <w:sz w:val="24"/>
          <w:szCs w:val="24"/>
          <w:lang w:val="en-US"/>
        </w:rPr>
        <w:t xml:space="preserve"> </w:t>
      </w:r>
      <w:proofErr w:type="spellStart"/>
      <w:r w:rsidR="000C4158">
        <w:rPr>
          <w:rFonts w:ascii="Arial" w:hAnsi="Arial" w:cs="Arial"/>
          <w:sz w:val="24"/>
          <w:szCs w:val="24"/>
          <w:lang w:val="en-US"/>
        </w:rPr>
        <w:t>lembaga</w:t>
      </w:r>
      <w:proofErr w:type="spellEnd"/>
      <w:r w:rsidRPr="00EF72F7">
        <w:rPr>
          <w:rFonts w:ascii="Arial" w:hAnsi="Arial" w:cs="Arial"/>
          <w:sz w:val="24"/>
          <w:szCs w:val="24"/>
        </w:rPr>
        <w:t xml:space="preserve"> tidak hanya ditujukan pada lembaga lembaga pemerintahan tetapi juga untuk DPRD dan Stakeholder yang luas, salah satunya KPU. Untuk mengembangkan kapasitas KPU Kota Gorontalo sebagai lembaga yang berwenang dalam penyelenggaraan pemilu telah menjalankan beberapa strategi yaitu menguatkan koordinasi internal. Agar tetap terjalin koordinasi yang baik antar individu yang berada di lingkup KPU Kota Gorontalo, ketua KPU sebagai pimpinan mengarahkan kepada seluruh jajarannya agar dalam hal pengambilan keputusan harus melalui rapat pleno. Untuk pengambilan keputusan yang mendesak, rapat pleno dapat dilakukan kapan saja, sementara itu KPU Kota Gorontalo juga memiliki agenda rapat pleno rutin yang dilaksanakan setiap hari senin setiap minggunya. Rapat pleno bertujuan untuk melakukan evaluasi pada kegiatan satu minggu ke belakang dan untuk merancang kegiatan satu minggu ke depan. </w:t>
      </w:r>
    </w:p>
    <w:p w14:paraId="00FD89F6" w14:textId="77777777" w:rsidR="00EF72F7" w:rsidRPr="00EF72F7" w:rsidRDefault="00EF72F7" w:rsidP="00EF72F7">
      <w:pPr>
        <w:ind w:firstLine="426"/>
        <w:jc w:val="both"/>
        <w:rPr>
          <w:rFonts w:ascii="Arial" w:hAnsi="Arial" w:cs="Arial"/>
          <w:sz w:val="24"/>
          <w:szCs w:val="24"/>
        </w:rPr>
      </w:pPr>
      <w:r w:rsidRPr="00EF72F7">
        <w:rPr>
          <w:rFonts w:ascii="Arial" w:hAnsi="Arial" w:cs="Arial"/>
          <w:sz w:val="24"/>
          <w:szCs w:val="24"/>
        </w:rPr>
        <w:t xml:space="preserve"> Selain itu, Ketua KPU dan sekretaris beserta masing- masing komisioner yang terdiri dari komisioner Sosialisasi Partisipasi Masyarakat dan SDM, Komisioner Hukum dan Pengawasan, Komisioner Perencanaan dan Data, Komisioner Penyelenggara Pemilu dan Komisioner keuangan umum dan Logistik melalukan koordinasi baik secara internal maupun eksternal. Secara internal masing-masing komisioner mengkoordinir sub bagian. Sementara itu koordinasi secara eksternal dilakukan dengan cara tetap menjalin komunikasi yang baik dengan beberapa pihak diantaranya yaitu pemerintah setempat, dalam hal ini walikota Gorontalo dan juga instansi pemerintahan  yaitu Dinas Kependudukan dan Catatan Sipil agar data pemilih dapat divalidasi guna untuk menghindari kesalahan data pemilih. Dengan adanya koordinasi dan komunikasi yang baik dengan Dinas Kependudukan dan Catatan Sipil,maka jumlah pemilih ganda dapat diminimalisir.</w:t>
      </w:r>
    </w:p>
    <w:p w14:paraId="19A26103" w14:textId="77777777" w:rsidR="00EF72F7" w:rsidRPr="00EF72F7" w:rsidRDefault="00EF72F7" w:rsidP="00EF72F7">
      <w:pPr>
        <w:ind w:firstLine="426"/>
        <w:jc w:val="both"/>
        <w:rPr>
          <w:rFonts w:ascii="Arial" w:hAnsi="Arial" w:cs="Arial"/>
          <w:sz w:val="24"/>
          <w:szCs w:val="24"/>
        </w:rPr>
      </w:pPr>
      <w:r w:rsidRPr="00EF72F7">
        <w:rPr>
          <w:rFonts w:ascii="Arial" w:hAnsi="Arial" w:cs="Arial"/>
          <w:sz w:val="24"/>
          <w:szCs w:val="24"/>
        </w:rPr>
        <w:t>KPU Kota Gorontalo juga berkoordinasi dengan seluruh partai politik melalui penyampaian informasi secara langsung kepada partai politik terkait pemilu baik itu dari KPU Provinsi maupun dari KPU RI. Untuk terus menjalin komunikasi yang baik dengan setiap parpol, KPU Kota Gorontalo secara rutin mengundang partai politik untuk berdiskusi membahas ha-hal teknis yang berkaitan dengan pemilu. Koodinasi dengan Badan Pengawas Pemilu juga dilakukan secara intens mengingat bahwa KPU dan Bawaslu adalah lembaga yang terkait satu sama lain dalam penyelenggaraan pemilu untuk mewujudkan pemilu yang tertib dan terbebas dari berbagai bentuk kecurangan pemilu.</w:t>
      </w:r>
    </w:p>
    <w:p w14:paraId="05705DE0" w14:textId="77777777" w:rsidR="00EF72F7" w:rsidRPr="00EF72F7" w:rsidRDefault="00EF72F7" w:rsidP="00EF72F7">
      <w:pPr>
        <w:ind w:firstLine="426"/>
        <w:jc w:val="both"/>
        <w:rPr>
          <w:rFonts w:ascii="Arial" w:hAnsi="Arial" w:cs="Arial"/>
          <w:sz w:val="24"/>
          <w:szCs w:val="24"/>
        </w:rPr>
      </w:pPr>
      <w:r w:rsidRPr="00EF72F7">
        <w:rPr>
          <w:rFonts w:ascii="Arial" w:hAnsi="Arial" w:cs="Arial"/>
          <w:sz w:val="24"/>
          <w:szCs w:val="24"/>
        </w:rPr>
        <w:t xml:space="preserve">Selain menerapkan beberapa strategi untuk mengembangkan kapasitas kelembagaan, KPU Kota Gorontalo juga telah melakukan reformasi kelembagaan yang sesuai dengan tuntutan masyarakat yang menginginkan akses informasi yang cepat dan mudah dijangkau. Untuk itu KPU Kota Gorontalo telah menggunakan beberapa aplikasi berbasis jaringan yang dapat diakses oleh masyarakat seperti Aplikasi Sistem Pendaftaran Pemilih (SIDALIH) yang betujuan untuk sinkronasi dan validasi informasi pemilih , Sistem Informasi Partai Politik (SISPOL) yang ditujukan untuk memudahkan masyarakat mengakses informasi partai politik seperti kepengurusan partai dan jumlah anggota partai. Sementara itu, informasi pada bagian hukum dapat diakses melalui Sistem Informasi Sadar Hukum (SIDAKUM). Dengan adanya beberapa aplikasi berbasis IT yang telah digunakan oleh KPU, maka KPU Kota Gorontalo juga mengembangkan kualitas sumber dayanya dengan </w:t>
      </w:r>
      <w:r w:rsidRPr="00EF72F7">
        <w:rPr>
          <w:rFonts w:ascii="Arial" w:hAnsi="Arial" w:cs="Arial"/>
          <w:sz w:val="24"/>
          <w:szCs w:val="24"/>
        </w:rPr>
        <w:lastRenderedPageBreak/>
        <w:t>cara melalukan bimbingan teknis di tingkat PPK dan PPS untuk penggunaan aplikasi yang digunakan untuk validasi pemilih dan juga partai politik.</w:t>
      </w:r>
    </w:p>
    <w:p w14:paraId="42CE18AE" w14:textId="6B0DA341" w:rsidR="00EF72F7" w:rsidRPr="00EF72F7" w:rsidRDefault="00EF72F7" w:rsidP="00EF72F7">
      <w:pPr>
        <w:ind w:firstLine="426"/>
        <w:jc w:val="both"/>
        <w:rPr>
          <w:rFonts w:ascii="Arial" w:hAnsi="Arial" w:cs="Arial"/>
          <w:sz w:val="24"/>
          <w:szCs w:val="24"/>
        </w:rPr>
      </w:pPr>
      <w:r w:rsidRPr="00EF72F7">
        <w:rPr>
          <w:rFonts w:ascii="Arial" w:hAnsi="Arial" w:cs="Arial"/>
          <w:sz w:val="24"/>
          <w:szCs w:val="24"/>
        </w:rPr>
        <w:t xml:space="preserve">Merujuk pada hasil penelitian yang telah diuraikan diatas, KPU Kota Gorontalo telah melakukan beberapa upaya untuk mengembangkan kapasitas kelembagaannya, mulai dari koordinasi dengan berbagai pihak yang terkait tengan pemilu hingga adanya reformasi kelembagaan dan pengembangan sumber daya manusia, sebagaimana dengan pendapat </w:t>
      </w:r>
      <w:r w:rsidR="001D1B31">
        <w:rPr>
          <w:rFonts w:ascii="Arial" w:hAnsi="Arial" w:cs="Arial"/>
          <w:sz w:val="24"/>
          <w:szCs w:val="24"/>
        </w:rPr>
        <w:fldChar w:fldCharType="begin" w:fldLock="1"/>
      </w:r>
      <w:r w:rsidR="001D1B31">
        <w:rPr>
          <w:rFonts w:ascii="Arial" w:hAnsi="Arial" w:cs="Arial"/>
          <w:sz w:val="24"/>
          <w:szCs w:val="24"/>
        </w:rPr>
        <w:instrText>ADDIN CSL_CITATION {"citationItems":[{"id":"ITEM-1","itemData":{"author":[{"dropping-particle":"","family":"Ilato","given":"Rosman","non-dropping-particle":"","parse-names":false,"suffix":""}],"id":"ITEM-1","issued":{"date-parts":[["2017"]]},"number-of-pages":"39","publisher":"Ideas Publishing","publisher-place":"Gorontalo","title":"Capacity Building Pemerintah Daerah Menuju Good Governance","type":"book"},"uris":["http://www.mendeley.com/documents/?uuid=5cd1e262-0389-4719-acca-34ba0ed3c072"]}],"mendeley":{"formattedCitation":"(Ilato 2017)","plainTextFormattedCitation":"(Ilato 2017)","previouslyFormattedCitation":"(Ilato 2017)"},"properties":{"noteIndex":0},"schema":"https://github.com/citation-style-language/schema/raw/master/csl-citation.json"}</w:instrText>
      </w:r>
      <w:r w:rsidR="001D1B31">
        <w:rPr>
          <w:rFonts w:ascii="Arial" w:hAnsi="Arial" w:cs="Arial"/>
          <w:sz w:val="24"/>
          <w:szCs w:val="24"/>
        </w:rPr>
        <w:fldChar w:fldCharType="separate"/>
      </w:r>
      <w:r w:rsidR="001D1B31" w:rsidRPr="001D1B31">
        <w:rPr>
          <w:rFonts w:ascii="Arial" w:hAnsi="Arial" w:cs="Arial"/>
          <w:noProof/>
          <w:sz w:val="24"/>
          <w:szCs w:val="24"/>
        </w:rPr>
        <w:t>(Ilato 2017)</w:t>
      </w:r>
      <w:r w:rsidR="001D1B31">
        <w:rPr>
          <w:rFonts w:ascii="Arial" w:hAnsi="Arial" w:cs="Arial"/>
          <w:sz w:val="24"/>
          <w:szCs w:val="24"/>
        </w:rPr>
        <w:fldChar w:fldCharType="end"/>
      </w:r>
      <w:r w:rsidRPr="00EF72F7">
        <w:rPr>
          <w:rFonts w:ascii="Arial" w:hAnsi="Arial" w:cs="Arial"/>
          <w:sz w:val="24"/>
          <w:szCs w:val="24"/>
        </w:rPr>
        <w:t xml:space="preserve"> bahwa pengembangan kapasitas sebagai upaya dalam menyesuaikan kebijakan-kebijakan dan peraturan-peraturan serta mereformasi struktur kelembagaan dan budaya organisasi, memodifikasi mekanisme prosedur dan koordinasi, meningkatkan keterampilan dan kualifikasi sumber daya manusia, dan mengubah sistem nilai dan sikap individu sebagai suatu cara untuk memenuhi tuntutan dan kebutuhan penyelanggaraan otonomi daerah yang lebih demokratis dalam mensejahterakan masyarakat.</w:t>
      </w:r>
    </w:p>
    <w:p w14:paraId="7795932D" w14:textId="4B6BBB87" w:rsidR="00EF72F7" w:rsidRPr="00EF72F7" w:rsidRDefault="00EF72F7" w:rsidP="00EF72F7">
      <w:pPr>
        <w:ind w:firstLine="426"/>
        <w:jc w:val="both"/>
        <w:rPr>
          <w:rFonts w:ascii="Arial" w:hAnsi="Arial" w:cs="Arial"/>
          <w:sz w:val="24"/>
          <w:szCs w:val="24"/>
        </w:rPr>
      </w:pPr>
      <w:r w:rsidRPr="00EF72F7">
        <w:rPr>
          <w:rFonts w:ascii="Arial" w:hAnsi="Arial" w:cs="Arial"/>
          <w:sz w:val="24"/>
          <w:szCs w:val="24"/>
        </w:rPr>
        <w:t xml:space="preserve">Apabila dilihat dari level intervensi pengembangan kapasistas kepembagaan menurut Grindle dan UNDP dalam </w:t>
      </w:r>
      <w:r w:rsidR="001D1B31">
        <w:rPr>
          <w:rFonts w:ascii="Arial" w:hAnsi="Arial" w:cs="Arial"/>
          <w:sz w:val="24"/>
          <w:szCs w:val="24"/>
        </w:rPr>
        <w:fldChar w:fldCharType="begin" w:fldLock="1"/>
      </w:r>
      <w:r w:rsidR="00E95C71">
        <w:rPr>
          <w:rFonts w:ascii="Arial" w:hAnsi="Arial" w:cs="Arial"/>
          <w:sz w:val="24"/>
          <w:szCs w:val="24"/>
        </w:rPr>
        <w:instrText>ADDIN CSL_CITATION {"citationItems":[{"id":"ITEM-1","itemData":{"author":[{"dropping-particle":"","family":"Ilato","given":"Rosman","non-dropping-particle":"","parse-names":false,"suffix":""}],"id":"ITEM-1","issued":{"date-parts":[["2017"]]},"number-of-pages":"39","publisher":"Ideas Publishing","publisher-place":"Gorontalo","title":"Capacity Building Pemerintah Daerah Menuju Good Governance","type":"book"},"uris":["http://www.mendeley.com/documents/?uuid=5cd1e262-0389-4719-acca-34ba0ed3c072"]}],"mendeley":{"formattedCitation":"(Ilato 2017)","plainTextFormattedCitation":"(Ilato 2017)","previouslyFormattedCitation":"(Ilato 2017)"},"properties":{"noteIndex":0},"schema":"https://github.com/citation-style-language/schema/raw/master/csl-citation.json"}</w:instrText>
      </w:r>
      <w:r w:rsidR="001D1B31">
        <w:rPr>
          <w:rFonts w:ascii="Arial" w:hAnsi="Arial" w:cs="Arial"/>
          <w:sz w:val="24"/>
          <w:szCs w:val="24"/>
        </w:rPr>
        <w:fldChar w:fldCharType="separate"/>
      </w:r>
      <w:r w:rsidR="001D1B31" w:rsidRPr="001D1B31">
        <w:rPr>
          <w:rFonts w:ascii="Arial" w:hAnsi="Arial" w:cs="Arial"/>
          <w:noProof/>
          <w:sz w:val="24"/>
          <w:szCs w:val="24"/>
        </w:rPr>
        <w:t>(Ilato 2017)</w:t>
      </w:r>
      <w:r w:rsidR="001D1B31">
        <w:rPr>
          <w:rFonts w:ascii="Arial" w:hAnsi="Arial" w:cs="Arial"/>
          <w:sz w:val="24"/>
          <w:szCs w:val="24"/>
        </w:rPr>
        <w:fldChar w:fldCharType="end"/>
      </w:r>
      <w:r w:rsidRPr="00EF72F7">
        <w:rPr>
          <w:rFonts w:ascii="Arial" w:hAnsi="Arial" w:cs="Arial"/>
          <w:sz w:val="24"/>
          <w:szCs w:val="24"/>
        </w:rPr>
        <w:t xml:space="preserve"> maka pengembangan kapasistas ke</w:t>
      </w:r>
      <w:r w:rsidR="009712FF">
        <w:rPr>
          <w:rFonts w:ascii="Arial" w:hAnsi="Arial" w:cs="Arial"/>
          <w:sz w:val="24"/>
          <w:szCs w:val="24"/>
          <w:lang w:val="en-US"/>
        </w:rPr>
        <w:t>l</w:t>
      </w:r>
      <w:r w:rsidRPr="00EF72F7">
        <w:rPr>
          <w:rFonts w:ascii="Arial" w:hAnsi="Arial" w:cs="Arial"/>
          <w:sz w:val="24"/>
          <w:szCs w:val="24"/>
        </w:rPr>
        <w:t xml:space="preserve">embagaan yang dilakukan oleh KPU Kota Gorontalo cenderung pada intervensi level kelembagaan/institusional, terlihat dari penataan struktur organisasi yang telah disasarkan pada masing-masing tupoksi mulai dari ketua, sekretaris, dan juga komisioner yang terus berkoordinasi dengan sub bagian. Dari segi pengambilan keputusan, KPU Kota Gorontalo juga sangat berhati-hati, hal ini ditunjukkan dengan adanya rapat pleno yang dilakukan tiap minggu dan rapat pleno yang dilakukan kapan saja apabila terdapat hal yang mendesak. Sama halnya dengan prosedur dan mekanisme kerja dan hubungan antar organisasi dengan organisasi lainnya dimana KPU Kota Gorontalo selalu berkordinasi secara eksternal dan internal kepada seluruh pihak yang terkait demi untuk tercipatanya pemilu yang tertib dan mewujudkan demokrasi yang baik.  </w:t>
      </w:r>
    </w:p>
    <w:p w14:paraId="403C2447" w14:textId="16279F5C" w:rsidR="00EF72F7" w:rsidRPr="00EF72F7" w:rsidRDefault="00EF72F7" w:rsidP="00EF72F7">
      <w:pPr>
        <w:ind w:firstLine="426"/>
        <w:jc w:val="both"/>
        <w:rPr>
          <w:rFonts w:ascii="Arial" w:hAnsi="Arial" w:cs="Arial"/>
          <w:sz w:val="24"/>
          <w:szCs w:val="24"/>
        </w:rPr>
      </w:pPr>
      <w:r w:rsidRPr="00650B99">
        <w:rPr>
          <w:rFonts w:ascii="Arial" w:hAnsi="Arial" w:cs="Arial"/>
          <w:sz w:val="24"/>
          <w:szCs w:val="24"/>
        </w:rPr>
        <w:t>Thoha</w:t>
      </w:r>
      <w:r w:rsidR="00650B99">
        <w:rPr>
          <w:rFonts w:ascii="Arial" w:hAnsi="Arial" w:cs="Arial"/>
          <w:sz w:val="24"/>
          <w:szCs w:val="24"/>
          <w:lang w:val="en-US"/>
        </w:rPr>
        <w:t xml:space="preserve"> </w:t>
      </w:r>
      <w:proofErr w:type="spellStart"/>
      <w:r w:rsidR="00650B99">
        <w:rPr>
          <w:rFonts w:ascii="Arial" w:hAnsi="Arial" w:cs="Arial"/>
          <w:sz w:val="24"/>
          <w:szCs w:val="24"/>
          <w:lang w:val="en-US"/>
        </w:rPr>
        <w:t>dalam</w:t>
      </w:r>
      <w:proofErr w:type="spellEnd"/>
      <w:r w:rsidR="00650B99">
        <w:rPr>
          <w:rFonts w:ascii="Arial" w:hAnsi="Arial" w:cs="Arial"/>
          <w:sz w:val="24"/>
          <w:szCs w:val="24"/>
          <w:lang w:val="en-US"/>
        </w:rPr>
        <w:t xml:space="preserve"> </w:t>
      </w:r>
      <w:r w:rsidR="001D1584">
        <w:rPr>
          <w:rFonts w:ascii="Arial" w:hAnsi="Arial" w:cs="Arial"/>
          <w:sz w:val="24"/>
          <w:szCs w:val="24"/>
          <w:lang w:val="en-US"/>
        </w:rPr>
        <w:fldChar w:fldCharType="begin" w:fldLock="1"/>
      </w:r>
      <w:r w:rsidR="00CB2F15">
        <w:rPr>
          <w:rFonts w:ascii="Arial" w:hAnsi="Arial" w:cs="Arial"/>
          <w:sz w:val="24"/>
          <w:szCs w:val="24"/>
          <w:lang w:val="en-US"/>
        </w:rPr>
        <w:instrText>ADDIN CSL_CITATION {"citationItems":[{"id":"ITEM-1","itemData":{"author":[{"dropping-particle":"","family":"Ilato","given":"Rosman","non-dropping-particle":"","parse-names":false,"suffix":""}],"id":"ITEM-1","issued":{"date-parts":[["2017"]]},"number-of-pages":"39","publisher":"Ideas Publishing","publisher-place":"Gorontalo","title":"Capacity Building Pemerintah Daerah Menuju Good Governance","type":"book"},"uris":["http://www.mendeley.com/documents/?uuid=5cd1e262-0389-4719-acca-34ba0ed3c072"]}],"mendeley":{"formattedCitation":"(Ilato 2017)","plainTextFormattedCitation":"(Ilato 2017)","previouslyFormattedCitation":"(Ilato 2017)"},"properties":{"noteIndex":0},"schema":"https://github.com/citation-style-language/schema/raw/master/csl-citation.json"}</w:instrText>
      </w:r>
      <w:r w:rsidR="001D1584">
        <w:rPr>
          <w:rFonts w:ascii="Arial" w:hAnsi="Arial" w:cs="Arial"/>
          <w:sz w:val="24"/>
          <w:szCs w:val="24"/>
          <w:lang w:val="en-US"/>
        </w:rPr>
        <w:fldChar w:fldCharType="separate"/>
      </w:r>
      <w:r w:rsidR="001D1584" w:rsidRPr="001D1584">
        <w:rPr>
          <w:rFonts w:ascii="Arial" w:hAnsi="Arial" w:cs="Arial"/>
          <w:noProof/>
          <w:sz w:val="24"/>
          <w:szCs w:val="24"/>
          <w:lang w:val="en-US"/>
        </w:rPr>
        <w:t>(Ilato 2017)</w:t>
      </w:r>
      <w:r w:rsidR="001D1584">
        <w:rPr>
          <w:rFonts w:ascii="Arial" w:hAnsi="Arial" w:cs="Arial"/>
          <w:sz w:val="24"/>
          <w:szCs w:val="24"/>
          <w:lang w:val="en-US"/>
        </w:rPr>
        <w:fldChar w:fldCharType="end"/>
      </w:r>
      <w:r w:rsidRPr="00650B99">
        <w:rPr>
          <w:rFonts w:ascii="Arial" w:hAnsi="Arial" w:cs="Arial"/>
          <w:sz w:val="24"/>
          <w:szCs w:val="24"/>
        </w:rPr>
        <w:t xml:space="preserve"> menegaskan bahwa kalau birokrasi tidak melakukan perubahan atau revitalisasi dirinya, maka  birokrasi akan digulung oleh dirinya. Hal ini berarti bahwa meskipun rakyat telah berubah namun birokrasinya tidak berubah, maka rakyat akan meninggalkannya dan mencari alternatif yang lain, dan pada akhirnya birokrasi akn sulit untuk membangkitkan partisipasi masyarakat khususnya dalam pelaksanaan pembangunan.</w:t>
      </w:r>
    </w:p>
    <w:p w14:paraId="7787616D" w14:textId="1FB18757" w:rsidR="00265955" w:rsidRDefault="00EF72F7" w:rsidP="00265955">
      <w:pPr>
        <w:ind w:firstLine="426"/>
        <w:jc w:val="both"/>
        <w:rPr>
          <w:rFonts w:ascii="Arial" w:hAnsi="Arial" w:cs="Arial"/>
          <w:sz w:val="24"/>
          <w:szCs w:val="24"/>
        </w:rPr>
      </w:pPr>
      <w:r w:rsidRPr="00EF72F7">
        <w:rPr>
          <w:rFonts w:ascii="Arial" w:hAnsi="Arial" w:cs="Arial"/>
          <w:sz w:val="24"/>
          <w:szCs w:val="24"/>
        </w:rPr>
        <w:t xml:space="preserve">Dengan adanya reformasi kelembagaan yang dilakukan oleh KPU Kota Gorontalo, maka eksistensi KPU Kota Gorontalo akan tetap bertahan di masyarakat dan juga meningkatkan kepercayaan masyarakat terhadap KPU Kota Gorontalo. Karena bagaimanapun KPU Kota Gorontalo adalah lembaga yang memiliki peran yang cukup penting dalam pelaksanaan pemilihan umum yang nantinya hasil pemilihan umum tersebut memiliki dampak yang besar untuk pengembangan negara, daerah, dan juga pengembangan masyarakat. </w:t>
      </w:r>
    </w:p>
    <w:p w14:paraId="1F52D92F" w14:textId="76B7A5AB" w:rsidR="00EF72F7" w:rsidRDefault="00EF72F7" w:rsidP="00120996">
      <w:pPr>
        <w:ind w:firstLine="426"/>
        <w:jc w:val="both"/>
        <w:rPr>
          <w:rFonts w:ascii="Arial" w:hAnsi="Arial" w:cs="Arial"/>
          <w:sz w:val="24"/>
          <w:szCs w:val="24"/>
        </w:rPr>
      </w:pPr>
      <w:r w:rsidRPr="00EF72F7">
        <w:rPr>
          <w:rFonts w:ascii="Arial" w:hAnsi="Arial" w:cs="Arial"/>
          <w:sz w:val="24"/>
          <w:szCs w:val="24"/>
        </w:rPr>
        <w:t xml:space="preserve">Selain melalui </w:t>
      </w:r>
      <w:r w:rsidR="00265955">
        <w:rPr>
          <w:rFonts w:ascii="Arial" w:hAnsi="Arial" w:cs="Arial"/>
          <w:sz w:val="24"/>
          <w:szCs w:val="24"/>
        </w:rPr>
        <w:t>penguatan kembagaaan</w:t>
      </w:r>
      <w:r w:rsidR="00454B99">
        <w:rPr>
          <w:rFonts w:ascii="Arial" w:hAnsi="Arial" w:cs="Arial"/>
          <w:sz w:val="24"/>
          <w:szCs w:val="24"/>
          <w:lang w:val="en-US"/>
        </w:rPr>
        <w:t>,</w:t>
      </w:r>
      <w:r w:rsidRPr="00EF72F7">
        <w:rPr>
          <w:rFonts w:ascii="Arial" w:hAnsi="Arial" w:cs="Arial"/>
          <w:sz w:val="24"/>
          <w:szCs w:val="24"/>
        </w:rPr>
        <w:t xml:space="preserve"> KPU Kota Gorontalo terus meningkatkan partisipasi masyarakat agar tujuan demokrasi dapat tercapai. Meningkatkan partisipasi masyarakat dalam berdemokrasi yaitu melalui pemilihan umum (pemilu)</w:t>
      </w:r>
      <w:r w:rsidR="00454B99">
        <w:rPr>
          <w:rFonts w:ascii="Arial" w:hAnsi="Arial" w:cs="Arial"/>
          <w:sz w:val="24"/>
          <w:szCs w:val="24"/>
          <w:lang w:val="en-US"/>
        </w:rPr>
        <w:t xml:space="preserve">. </w:t>
      </w:r>
      <w:proofErr w:type="spellStart"/>
      <w:r w:rsidR="00454B99">
        <w:rPr>
          <w:rFonts w:ascii="Arial" w:hAnsi="Arial" w:cs="Arial"/>
          <w:sz w:val="24"/>
          <w:szCs w:val="24"/>
          <w:lang w:val="en-US"/>
        </w:rPr>
        <w:t>Namun</w:t>
      </w:r>
      <w:proofErr w:type="spellEnd"/>
      <w:r w:rsidR="00454B99">
        <w:rPr>
          <w:rFonts w:ascii="Arial" w:hAnsi="Arial" w:cs="Arial"/>
          <w:sz w:val="24"/>
          <w:szCs w:val="24"/>
          <w:lang w:val="en-US"/>
        </w:rPr>
        <w:t xml:space="preserve">, agar </w:t>
      </w:r>
      <w:proofErr w:type="spellStart"/>
      <w:r w:rsidR="00454B99">
        <w:rPr>
          <w:rFonts w:ascii="Arial" w:hAnsi="Arial" w:cs="Arial"/>
          <w:sz w:val="24"/>
          <w:szCs w:val="24"/>
          <w:lang w:val="en-US"/>
        </w:rPr>
        <w:t>antusiasme</w:t>
      </w:r>
      <w:proofErr w:type="spellEnd"/>
      <w:r w:rsidR="00454B99">
        <w:rPr>
          <w:rFonts w:ascii="Arial" w:hAnsi="Arial" w:cs="Arial"/>
          <w:sz w:val="24"/>
          <w:szCs w:val="24"/>
          <w:lang w:val="en-US"/>
        </w:rPr>
        <w:t xml:space="preserve"> </w:t>
      </w:r>
      <w:proofErr w:type="spellStart"/>
      <w:r w:rsidR="00454B99">
        <w:rPr>
          <w:rFonts w:ascii="Arial" w:hAnsi="Arial" w:cs="Arial"/>
          <w:sz w:val="24"/>
          <w:szCs w:val="24"/>
          <w:lang w:val="en-US"/>
        </w:rPr>
        <w:t>masyarakat</w:t>
      </w:r>
      <w:proofErr w:type="spellEnd"/>
      <w:r w:rsidR="00454B99">
        <w:rPr>
          <w:rFonts w:ascii="Arial" w:hAnsi="Arial" w:cs="Arial"/>
          <w:sz w:val="24"/>
          <w:szCs w:val="24"/>
          <w:lang w:val="en-US"/>
        </w:rPr>
        <w:t xml:space="preserve"> </w:t>
      </w:r>
      <w:proofErr w:type="spellStart"/>
      <w:r w:rsidR="00454B99">
        <w:rPr>
          <w:rFonts w:ascii="Arial" w:hAnsi="Arial" w:cs="Arial"/>
          <w:sz w:val="24"/>
          <w:szCs w:val="24"/>
          <w:lang w:val="en-US"/>
        </w:rPr>
        <w:t>meningkat</w:t>
      </w:r>
      <w:proofErr w:type="spellEnd"/>
      <w:r w:rsidR="00454B99">
        <w:rPr>
          <w:rFonts w:ascii="Arial" w:hAnsi="Arial" w:cs="Arial"/>
          <w:sz w:val="24"/>
          <w:szCs w:val="24"/>
          <w:lang w:val="en-US"/>
        </w:rPr>
        <w:t xml:space="preserve"> </w:t>
      </w:r>
      <w:proofErr w:type="spellStart"/>
      <w:r w:rsidR="00454B99">
        <w:rPr>
          <w:rFonts w:ascii="Arial" w:hAnsi="Arial" w:cs="Arial"/>
          <w:sz w:val="24"/>
          <w:szCs w:val="24"/>
          <w:lang w:val="en-US"/>
        </w:rPr>
        <w:t>dalam</w:t>
      </w:r>
      <w:proofErr w:type="spellEnd"/>
      <w:r w:rsidR="00454B99">
        <w:rPr>
          <w:rFonts w:ascii="Arial" w:hAnsi="Arial" w:cs="Arial"/>
          <w:sz w:val="24"/>
          <w:szCs w:val="24"/>
          <w:lang w:val="en-US"/>
        </w:rPr>
        <w:t xml:space="preserve"> </w:t>
      </w:r>
      <w:proofErr w:type="spellStart"/>
      <w:r w:rsidR="00454B99">
        <w:rPr>
          <w:rFonts w:ascii="Arial" w:hAnsi="Arial" w:cs="Arial"/>
          <w:sz w:val="24"/>
          <w:szCs w:val="24"/>
          <w:lang w:val="en-US"/>
        </w:rPr>
        <w:t>mengikuti</w:t>
      </w:r>
      <w:proofErr w:type="spellEnd"/>
      <w:r w:rsidR="00454B99">
        <w:rPr>
          <w:rFonts w:ascii="Arial" w:hAnsi="Arial" w:cs="Arial"/>
          <w:sz w:val="24"/>
          <w:szCs w:val="24"/>
          <w:lang w:val="en-US"/>
        </w:rPr>
        <w:t xml:space="preserve"> </w:t>
      </w:r>
      <w:proofErr w:type="spellStart"/>
      <w:r w:rsidR="00454B99">
        <w:rPr>
          <w:rFonts w:ascii="Arial" w:hAnsi="Arial" w:cs="Arial"/>
          <w:sz w:val="24"/>
          <w:szCs w:val="24"/>
          <w:lang w:val="en-US"/>
        </w:rPr>
        <w:t>pemilihan</w:t>
      </w:r>
      <w:proofErr w:type="spellEnd"/>
      <w:r w:rsidR="00454B99">
        <w:rPr>
          <w:rFonts w:ascii="Arial" w:hAnsi="Arial" w:cs="Arial"/>
          <w:sz w:val="24"/>
          <w:szCs w:val="24"/>
          <w:lang w:val="en-US"/>
        </w:rPr>
        <w:t xml:space="preserve"> </w:t>
      </w:r>
      <w:proofErr w:type="spellStart"/>
      <w:r w:rsidR="00454B99">
        <w:rPr>
          <w:rFonts w:ascii="Arial" w:hAnsi="Arial" w:cs="Arial"/>
          <w:sz w:val="24"/>
          <w:szCs w:val="24"/>
          <w:lang w:val="en-US"/>
        </w:rPr>
        <w:t>umum</w:t>
      </w:r>
      <w:proofErr w:type="spellEnd"/>
      <w:r w:rsidRPr="00EF72F7">
        <w:rPr>
          <w:rFonts w:ascii="Arial" w:hAnsi="Arial" w:cs="Arial"/>
          <w:sz w:val="24"/>
          <w:szCs w:val="24"/>
        </w:rPr>
        <w:t xml:space="preserve"> diperlukan pengenalan kepada masyarakat, khususnya pada pemilih pemula, dan masyarakat awam yang belum mengetahui bagaimana pemilu itu sebenarnya</w:t>
      </w:r>
      <w:r w:rsidR="00454B99">
        <w:rPr>
          <w:rFonts w:ascii="Arial" w:hAnsi="Arial" w:cs="Arial"/>
          <w:sz w:val="24"/>
          <w:szCs w:val="24"/>
          <w:lang w:val="en-US"/>
        </w:rPr>
        <w:t xml:space="preserve"> </w:t>
      </w:r>
      <w:proofErr w:type="spellStart"/>
      <w:r w:rsidR="00454B99">
        <w:rPr>
          <w:rFonts w:ascii="Arial" w:hAnsi="Arial" w:cs="Arial"/>
          <w:sz w:val="24"/>
          <w:szCs w:val="24"/>
          <w:lang w:val="en-US"/>
        </w:rPr>
        <w:t>melalui</w:t>
      </w:r>
      <w:proofErr w:type="spellEnd"/>
      <w:r w:rsidR="00454B99">
        <w:rPr>
          <w:rFonts w:ascii="Arial" w:hAnsi="Arial" w:cs="Arial"/>
          <w:sz w:val="24"/>
          <w:szCs w:val="24"/>
          <w:lang w:val="en-US"/>
        </w:rPr>
        <w:t xml:space="preserve"> </w:t>
      </w:r>
      <w:proofErr w:type="spellStart"/>
      <w:r w:rsidR="00454B99">
        <w:rPr>
          <w:rFonts w:ascii="Arial" w:hAnsi="Arial" w:cs="Arial"/>
          <w:sz w:val="24"/>
          <w:szCs w:val="24"/>
          <w:lang w:val="en-US"/>
        </w:rPr>
        <w:t>sosialisasi</w:t>
      </w:r>
      <w:proofErr w:type="spellEnd"/>
      <w:r w:rsidR="00454B99">
        <w:rPr>
          <w:rFonts w:ascii="Arial" w:hAnsi="Arial" w:cs="Arial"/>
          <w:sz w:val="24"/>
          <w:szCs w:val="24"/>
          <w:lang w:val="en-US"/>
        </w:rPr>
        <w:t>.</w:t>
      </w:r>
      <w:r w:rsidR="00120996">
        <w:rPr>
          <w:rFonts w:ascii="Arial" w:hAnsi="Arial" w:cs="Arial"/>
          <w:sz w:val="24"/>
          <w:szCs w:val="24"/>
          <w:lang w:val="en-US"/>
        </w:rPr>
        <w:t xml:space="preserve"> </w:t>
      </w:r>
      <w:r w:rsidRPr="00CB2F15">
        <w:rPr>
          <w:rFonts w:ascii="Arial" w:hAnsi="Arial" w:cs="Arial"/>
          <w:sz w:val="24"/>
          <w:szCs w:val="24"/>
        </w:rPr>
        <w:t xml:space="preserve">Menurut Efrizal </w:t>
      </w:r>
      <w:proofErr w:type="spellStart"/>
      <w:r w:rsidR="00CB2F15" w:rsidRPr="00CB2F15">
        <w:rPr>
          <w:rFonts w:ascii="Arial" w:hAnsi="Arial" w:cs="Arial"/>
          <w:sz w:val="24"/>
          <w:szCs w:val="24"/>
          <w:lang w:val="en-US"/>
        </w:rPr>
        <w:t>dalam</w:t>
      </w:r>
      <w:proofErr w:type="spellEnd"/>
      <w:r w:rsidR="00CB2F15" w:rsidRPr="00CB2F15">
        <w:rPr>
          <w:rFonts w:ascii="Arial" w:hAnsi="Arial" w:cs="Arial"/>
          <w:sz w:val="24"/>
          <w:szCs w:val="24"/>
          <w:lang w:val="en-US"/>
        </w:rPr>
        <w:t xml:space="preserve"> </w:t>
      </w:r>
      <w:r w:rsidR="00CB2F15" w:rsidRPr="00CB2F15">
        <w:rPr>
          <w:rFonts w:ascii="Arial" w:hAnsi="Arial" w:cs="Arial"/>
          <w:sz w:val="24"/>
          <w:szCs w:val="24"/>
          <w:lang w:val="en-US"/>
        </w:rPr>
        <w:fldChar w:fldCharType="begin" w:fldLock="1"/>
      </w:r>
      <w:r w:rsidR="005B3A82">
        <w:rPr>
          <w:rFonts w:ascii="Arial" w:hAnsi="Arial" w:cs="Arial"/>
          <w:sz w:val="24"/>
          <w:szCs w:val="24"/>
          <w:lang w:val="en-US"/>
        </w:rPr>
        <w:instrText>ADDIN CSL_CITATION {"citationItems":[{"id":"ITEM-1","itemData":{"DOI":"10.31604/jips.v6i2.2019.282-297","ISSN":"2541-657X","abstract":"Sosialisasi Pilkada dilaksanakan oleh Penyelenggara Pemilu sebagai upaya dalam meningkatkan peran serta masyarakat dalam Pemilu dan mewujudkan Pemilu yang berintegritas. Namun permasalahan mengenai sosialisasi terutama partisipasi masyarakat dalam Pilkada yang dilakukan secara luas dan efektif yang akan menentukan kualitas partisipasi pemilih masih menjadi pekerjaan rumah tersendiri bagi Penyelenggara Pemilu. Untuk Kabupaten Sijunjung, dalam tiga kali periode pelaksanaan Pilkada yaitu tahun 2005, tahun 2010, dan tahun 2015 selalu menunjukkan angka partisipasi masyarakat yang terus menurun. Untuk itu, tujuan dari penelitian ini adalah untuk mendeskripsikan dan menjelaskan apa saja dan bagaimana Sosialisasi KPU Kabupaten Sijunjung dalam upaya Untuk Meningkatkan Partisipasi Pemilih Pada Pemilihan Bupati dan Wakil Bupati Sijunjung Tahun 2015. Penelitian ini menggunakan data primer yang diperoleh dengan wawancara langsung serta data sekunder menggunakan artikel, sumber tertulis terutama sumber online yang relevan. Jenis penelitian yang digunakan adalah penelitian deskriptif kualitatif yaitu penelitian yang berusaha menggambarkan atau mendeskripsikan obyek yang diteliti berdasarkan fakta yang ada di lapangan. Menggunakan analisis data dengan metode Miles dan Huberman yaitu analisis data yang diawali dengan proses pengumpulan, reduksi, dan penyajian data serta penarikan kesimpulan. Kata Kunci: Sosialisasi, Partisipasi Pemilih, KPU, Pilkada","author":[{"dropping-particle":"","family":"Triralmaidi","given":"Dedi","non-dropping-particle":"","parse-names":false,"suffix":""},{"dropping-particle":"","family":"Miko","given":"Alfan","non-dropping-particle":"","parse-names":false,"suffix":""},{"dropping-particle":"","family":"Asrinaldi","given":"Asrinaldi","non-dropping-particle":"","parse-names":false,"suffix":""}],"container-title":"NUSANTARA : Jurnal Ilmu Pengetahuan Sosial","id":"ITEM-1","issue":"2","issued":{"date-parts":[["2019"]]},"page":"282","title":"Sosialisasi KPU Kabupaten Sijunjung Dalam Upaya Meningkatkan Partisipasi Pemilih Dalam Pilkada Tahun 2015","type":"article-journal","volume":"6"},"uris":["http://www.mendeley.com/documents/?uuid=176462b8-21a8-45d5-9e12-2245d39d221d"]}],"mendeley":{"formattedCitation":"(Triralmaidi, Miko, and Asrinaldi 2019)","plainTextFormattedCitation":"(Triralmaidi, Miko, and Asrinaldi 2019)","previouslyFormattedCitation":"(Triralmaidi, Miko, and Asrinaldi 2019)"},"properties":{"noteIndex":0},"schema":"https://github.com/citation-style-language/schema/raw/master/csl-citation.json"}</w:instrText>
      </w:r>
      <w:r w:rsidR="00CB2F15" w:rsidRPr="00CB2F15">
        <w:rPr>
          <w:rFonts w:ascii="Arial" w:hAnsi="Arial" w:cs="Arial"/>
          <w:sz w:val="24"/>
          <w:szCs w:val="24"/>
          <w:lang w:val="en-US"/>
        </w:rPr>
        <w:fldChar w:fldCharType="separate"/>
      </w:r>
      <w:r w:rsidR="00CB2F15" w:rsidRPr="00CB2F15">
        <w:rPr>
          <w:rFonts w:ascii="Arial" w:hAnsi="Arial" w:cs="Arial"/>
          <w:noProof/>
          <w:sz w:val="24"/>
          <w:szCs w:val="24"/>
          <w:lang w:val="en-US"/>
        </w:rPr>
        <w:t>(Triralmaidi, Miko, and Asrinaldi 2019)</w:t>
      </w:r>
      <w:r w:rsidR="00CB2F15" w:rsidRPr="00CB2F15">
        <w:rPr>
          <w:rFonts w:ascii="Arial" w:hAnsi="Arial" w:cs="Arial"/>
          <w:sz w:val="24"/>
          <w:szCs w:val="24"/>
          <w:lang w:val="en-US"/>
        </w:rPr>
        <w:fldChar w:fldCharType="end"/>
      </w:r>
      <w:r w:rsidRPr="00CB2F15">
        <w:rPr>
          <w:rFonts w:ascii="Arial" w:hAnsi="Arial" w:cs="Arial"/>
          <w:sz w:val="24"/>
          <w:szCs w:val="24"/>
        </w:rPr>
        <w:t xml:space="preserve"> bahwa sosialisasi politik merupakan suatu proses bagaimana memperkenalkan sistem politik pada seseorang dan bagaimana orang tersebut menentukan tanggapan serta reaksi-reaksinya terhadap gejala-gejala politik.</w:t>
      </w:r>
    </w:p>
    <w:p w14:paraId="1460C944" w14:textId="7E304BFB" w:rsidR="00120996" w:rsidRPr="00120996" w:rsidRDefault="00120996" w:rsidP="00120996">
      <w:pPr>
        <w:ind w:firstLine="426"/>
        <w:jc w:val="both"/>
        <w:rPr>
          <w:rFonts w:ascii="Arial" w:hAnsi="Arial" w:cs="Arial"/>
          <w:sz w:val="24"/>
          <w:szCs w:val="24"/>
          <w:lang w:val="en-US"/>
        </w:rPr>
      </w:pPr>
      <w:proofErr w:type="spellStart"/>
      <w:r>
        <w:rPr>
          <w:rFonts w:ascii="Arial" w:hAnsi="Arial" w:cs="Arial"/>
          <w:sz w:val="24"/>
          <w:szCs w:val="24"/>
          <w:lang w:val="en-US"/>
        </w:rPr>
        <w:lastRenderedPageBreak/>
        <w:t>Soialisasi</w:t>
      </w:r>
      <w:proofErr w:type="spellEnd"/>
      <w:r>
        <w:rPr>
          <w:rFonts w:ascii="Arial" w:hAnsi="Arial" w:cs="Arial"/>
          <w:sz w:val="24"/>
          <w:szCs w:val="24"/>
          <w:lang w:val="en-US"/>
        </w:rPr>
        <w:t xml:space="preserve"> </w:t>
      </w:r>
      <w:proofErr w:type="spellStart"/>
      <w:r>
        <w:rPr>
          <w:rFonts w:ascii="Arial" w:hAnsi="Arial" w:cs="Arial"/>
          <w:sz w:val="24"/>
          <w:szCs w:val="24"/>
          <w:lang w:val="en-US"/>
        </w:rPr>
        <w:t>merupakan</w:t>
      </w:r>
      <w:proofErr w:type="spellEnd"/>
      <w:r>
        <w:rPr>
          <w:rFonts w:ascii="Arial" w:hAnsi="Arial" w:cs="Arial"/>
          <w:sz w:val="24"/>
          <w:szCs w:val="24"/>
          <w:lang w:val="en-US"/>
        </w:rPr>
        <w:t xml:space="preserve"> salah </w:t>
      </w:r>
      <w:proofErr w:type="spellStart"/>
      <w:r>
        <w:rPr>
          <w:rFonts w:ascii="Arial" w:hAnsi="Arial" w:cs="Arial"/>
          <w:sz w:val="24"/>
          <w:szCs w:val="24"/>
          <w:lang w:val="en-US"/>
        </w:rPr>
        <w:t>satu</w:t>
      </w:r>
      <w:proofErr w:type="spellEnd"/>
      <w:r>
        <w:rPr>
          <w:rFonts w:ascii="Arial" w:hAnsi="Arial" w:cs="Arial"/>
          <w:sz w:val="24"/>
          <w:szCs w:val="24"/>
          <w:lang w:val="en-US"/>
        </w:rPr>
        <w:t xml:space="preserve"> </w:t>
      </w:r>
      <w:proofErr w:type="spellStart"/>
      <w:r>
        <w:rPr>
          <w:rFonts w:ascii="Arial" w:hAnsi="Arial" w:cs="Arial"/>
          <w:sz w:val="24"/>
          <w:szCs w:val="24"/>
          <w:lang w:val="en-US"/>
        </w:rPr>
        <w:t>bentuk</w:t>
      </w:r>
      <w:proofErr w:type="spellEnd"/>
      <w:r>
        <w:rPr>
          <w:rFonts w:ascii="Arial" w:hAnsi="Arial" w:cs="Arial"/>
          <w:sz w:val="24"/>
          <w:szCs w:val="24"/>
          <w:lang w:val="en-US"/>
        </w:rPr>
        <w:t xml:space="preserve"> </w:t>
      </w:r>
      <w:proofErr w:type="spellStart"/>
      <w:r>
        <w:rPr>
          <w:rFonts w:ascii="Arial" w:hAnsi="Arial" w:cs="Arial"/>
          <w:sz w:val="24"/>
          <w:szCs w:val="24"/>
          <w:lang w:val="en-US"/>
        </w:rPr>
        <w:t>pendidikan</w:t>
      </w:r>
      <w:proofErr w:type="spellEnd"/>
      <w:r>
        <w:rPr>
          <w:rFonts w:ascii="Arial" w:hAnsi="Arial" w:cs="Arial"/>
          <w:sz w:val="24"/>
          <w:szCs w:val="24"/>
          <w:lang w:val="en-US"/>
        </w:rPr>
        <w:t xml:space="preserve"> </w:t>
      </w:r>
      <w:proofErr w:type="spellStart"/>
      <w:r>
        <w:rPr>
          <w:rFonts w:ascii="Arial" w:hAnsi="Arial" w:cs="Arial"/>
          <w:sz w:val="24"/>
          <w:szCs w:val="24"/>
          <w:lang w:val="en-US"/>
        </w:rPr>
        <w:t>demokrasi</w:t>
      </w:r>
      <w:proofErr w:type="spellEnd"/>
      <w:r w:rsidR="002A647C">
        <w:rPr>
          <w:rFonts w:ascii="Arial" w:hAnsi="Arial" w:cs="Arial"/>
          <w:sz w:val="24"/>
          <w:szCs w:val="24"/>
          <w:lang w:val="en-US"/>
        </w:rPr>
        <w:t xml:space="preserve">. Pendidikan </w:t>
      </w:r>
      <w:proofErr w:type="spellStart"/>
      <w:r w:rsidR="002A647C">
        <w:rPr>
          <w:rFonts w:ascii="Arial" w:hAnsi="Arial" w:cs="Arial"/>
          <w:sz w:val="24"/>
          <w:szCs w:val="24"/>
          <w:lang w:val="en-US"/>
        </w:rPr>
        <w:t>demokrasi</w:t>
      </w:r>
      <w:proofErr w:type="spellEnd"/>
      <w:r w:rsidR="002A647C">
        <w:rPr>
          <w:rFonts w:ascii="Arial" w:hAnsi="Arial" w:cs="Arial"/>
          <w:sz w:val="24"/>
          <w:szCs w:val="24"/>
          <w:lang w:val="en-US"/>
        </w:rPr>
        <w:t xml:space="preserve"> </w:t>
      </w:r>
      <w:proofErr w:type="spellStart"/>
      <w:r w:rsidR="002A647C">
        <w:rPr>
          <w:rFonts w:ascii="Arial" w:hAnsi="Arial" w:cs="Arial"/>
          <w:sz w:val="24"/>
          <w:szCs w:val="24"/>
          <w:lang w:val="en-US"/>
        </w:rPr>
        <w:t>menurut</w:t>
      </w:r>
      <w:proofErr w:type="spellEnd"/>
      <w:r w:rsidR="002A647C">
        <w:rPr>
          <w:rFonts w:ascii="Arial" w:hAnsi="Arial" w:cs="Arial"/>
          <w:sz w:val="24"/>
          <w:szCs w:val="24"/>
          <w:lang w:val="en-US"/>
        </w:rPr>
        <w:t xml:space="preserve"> </w:t>
      </w:r>
      <w:r w:rsidR="002A647C">
        <w:rPr>
          <w:rFonts w:ascii="Arial" w:hAnsi="Arial" w:cs="Arial"/>
          <w:sz w:val="24"/>
          <w:szCs w:val="24"/>
          <w:lang w:val="en-US"/>
        </w:rPr>
        <w:fldChar w:fldCharType="begin" w:fldLock="1"/>
      </w:r>
      <w:r w:rsidR="002A647C">
        <w:rPr>
          <w:rFonts w:ascii="Arial" w:hAnsi="Arial" w:cs="Arial"/>
          <w:sz w:val="24"/>
          <w:szCs w:val="24"/>
          <w:lang w:val="en-US"/>
        </w:rPr>
        <w:instrText>ADDIN CSL_CITATION {"citationItems":[{"id":"ITEM-1","itemData":{"author":[{"dropping-particle":"","family":"Yuniarto","given":"Bambang","non-dropping-particle":"","parse-names":false,"suffix":""}],"id":"ITEM-1","issued":{"date-parts":[["2018"]]},"page":"146","title":"Pendidikan Demokrasi Dan Budaya Demokrasi Konstitusional","type":"article-journal"},"uris":["http://www.mendeley.com/documents/?uuid=ce291c3b-20db-48c3-ac24-e45f4accb8f9"]}],"mendeley":{"formattedCitation":"(Yuniarto 2018)","plainTextFormattedCitation":"(Yuniarto 2018)","previouslyFormattedCitation":"(Yuniarto 2018)"},"properties":{"noteIndex":0},"schema":"https://github.com/citation-style-language/schema/raw/master/csl-citation.json"}</w:instrText>
      </w:r>
      <w:r w:rsidR="002A647C">
        <w:rPr>
          <w:rFonts w:ascii="Arial" w:hAnsi="Arial" w:cs="Arial"/>
          <w:sz w:val="24"/>
          <w:szCs w:val="24"/>
          <w:lang w:val="en-US"/>
        </w:rPr>
        <w:fldChar w:fldCharType="separate"/>
      </w:r>
      <w:r w:rsidR="002A647C" w:rsidRPr="002A647C">
        <w:rPr>
          <w:rFonts w:ascii="Arial" w:hAnsi="Arial" w:cs="Arial"/>
          <w:noProof/>
          <w:sz w:val="24"/>
          <w:szCs w:val="24"/>
          <w:lang w:val="en-US"/>
        </w:rPr>
        <w:t>(Yuniarto 2018)</w:t>
      </w:r>
      <w:r w:rsidR="002A647C">
        <w:rPr>
          <w:rFonts w:ascii="Arial" w:hAnsi="Arial" w:cs="Arial"/>
          <w:sz w:val="24"/>
          <w:szCs w:val="24"/>
          <w:lang w:val="en-US"/>
        </w:rPr>
        <w:fldChar w:fldCharType="end"/>
      </w:r>
      <w:r w:rsidR="002A647C">
        <w:rPr>
          <w:rFonts w:ascii="Arial" w:hAnsi="Arial" w:cs="Arial"/>
          <w:sz w:val="24"/>
          <w:szCs w:val="24"/>
          <w:lang w:val="en-US"/>
        </w:rPr>
        <w:t xml:space="preserve"> </w:t>
      </w:r>
      <w:proofErr w:type="spellStart"/>
      <w:r w:rsidR="002A647C">
        <w:rPr>
          <w:rFonts w:ascii="Arial" w:hAnsi="Arial" w:cs="Arial"/>
          <w:sz w:val="24"/>
          <w:szCs w:val="24"/>
          <w:lang w:val="en-US"/>
        </w:rPr>
        <w:t>adalah</w:t>
      </w:r>
      <w:proofErr w:type="spellEnd"/>
      <w:r w:rsidR="002A647C">
        <w:rPr>
          <w:rFonts w:ascii="Arial" w:hAnsi="Arial" w:cs="Arial"/>
          <w:sz w:val="24"/>
          <w:szCs w:val="24"/>
          <w:lang w:val="en-US"/>
        </w:rPr>
        <w:t xml:space="preserve"> </w:t>
      </w:r>
      <w:proofErr w:type="spellStart"/>
      <w:r w:rsidR="002A647C">
        <w:rPr>
          <w:rFonts w:ascii="Arial" w:hAnsi="Arial" w:cs="Arial"/>
          <w:sz w:val="24"/>
          <w:szCs w:val="24"/>
          <w:lang w:val="en-US"/>
        </w:rPr>
        <w:t>untuk</w:t>
      </w:r>
      <w:proofErr w:type="spellEnd"/>
      <w:r w:rsidR="002A647C">
        <w:rPr>
          <w:rFonts w:ascii="Arial" w:hAnsi="Arial" w:cs="Arial"/>
          <w:sz w:val="24"/>
          <w:szCs w:val="24"/>
          <w:lang w:val="en-US"/>
        </w:rPr>
        <w:t xml:space="preserve"> </w:t>
      </w:r>
      <w:proofErr w:type="spellStart"/>
      <w:r w:rsidR="002A647C">
        <w:rPr>
          <w:rFonts w:ascii="Arial" w:hAnsi="Arial" w:cs="Arial"/>
          <w:sz w:val="24"/>
          <w:szCs w:val="24"/>
          <w:lang w:val="en-US"/>
        </w:rPr>
        <w:t>membangun</w:t>
      </w:r>
      <w:proofErr w:type="spellEnd"/>
      <w:r w:rsidR="002A647C">
        <w:rPr>
          <w:rFonts w:ascii="Arial" w:hAnsi="Arial" w:cs="Arial"/>
          <w:sz w:val="24"/>
          <w:szCs w:val="24"/>
          <w:lang w:val="en-US"/>
        </w:rPr>
        <w:t xml:space="preserve"> </w:t>
      </w:r>
      <w:proofErr w:type="spellStart"/>
      <w:r w:rsidR="002A647C">
        <w:rPr>
          <w:rFonts w:ascii="Arial" w:hAnsi="Arial" w:cs="Arial"/>
          <w:sz w:val="24"/>
          <w:szCs w:val="24"/>
          <w:lang w:val="en-US"/>
        </w:rPr>
        <w:t>karakter</w:t>
      </w:r>
      <w:proofErr w:type="spellEnd"/>
      <w:r w:rsidR="002A647C">
        <w:rPr>
          <w:rFonts w:ascii="Arial" w:hAnsi="Arial" w:cs="Arial"/>
          <w:sz w:val="24"/>
          <w:szCs w:val="24"/>
          <w:lang w:val="en-US"/>
        </w:rPr>
        <w:t xml:space="preserve"> dan </w:t>
      </w:r>
      <w:proofErr w:type="spellStart"/>
      <w:r w:rsidR="002A647C">
        <w:rPr>
          <w:rFonts w:ascii="Arial" w:hAnsi="Arial" w:cs="Arial"/>
          <w:sz w:val="24"/>
          <w:szCs w:val="24"/>
          <w:lang w:val="en-US"/>
        </w:rPr>
        <w:t>budaya</w:t>
      </w:r>
      <w:proofErr w:type="spellEnd"/>
      <w:r w:rsidR="002A647C">
        <w:rPr>
          <w:rFonts w:ascii="Arial" w:hAnsi="Arial" w:cs="Arial"/>
          <w:sz w:val="24"/>
          <w:szCs w:val="24"/>
          <w:lang w:val="en-US"/>
        </w:rPr>
        <w:t xml:space="preserve"> </w:t>
      </w:r>
      <w:proofErr w:type="spellStart"/>
      <w:r w:rsidR="002A647C">
        <w:rPr>
          <w:rFonts w:ascii="Arial" w:hAnsi="Arial" w:cs="Arial"/>
          <w:sz w:val="24"/>
          <w:szCs w:val="24"/>
          <w:lang w:val="en-US"/>
        </w:rPr>
        <w:t>demokrasi</w:t>
      </w:r>
      <w:proofErr w:type="spellEnd"/>
      <w:r w:rsidR="002A647C">
        <w:rPr>
          <w:rFonts w:ascii="Arial" w:hAnsi="Arial" w:cs="Arial"/>
          <w:sz w:val="24"/>
          <w:szCs w:val="24"/>
          <w:lang w:val="en-US"/>
        </w:rPr>
        <w:t xml:space="preserve"> </w:t>
      </w:r>
      <w:proofErr w:type="spellStart"/>
      <w:r w:rsidR="002A647C">
        <w:rPr>
          <w:rFonts w:ascii="Arial" w:hAnsi="Arial" w:cs="Arial"/>
          <w:sz w:val="24"/>
          <w:szCs w:val="24"/>
          <w:lang w:val="en-US"/>
        </w:rPr>
        <w:t>dalam</w:t>
      </w:r>
      <w:proofErr w:type="spellEnd"/>
      <w:r w:rsidR="002A647C">
        <w:rPr>
          <w:rFonts w:ascii="Arial" w:hAnsi="Arial" w:cs="Arial"/>
          <w:sz w:val="24"/>
          <w:szCs w:val="24"/>
          <w:lang w:val="en-US"/>
        </w:rPr>
        <w:t xml:space="preserve"> </w:t>
      </w:r>
      <w:proofErr w:type="spellStart"/>
      <w:r w:rsidR="002A647C">
        <w:rPr>
          <w:rFonts w:ascii="Arial" w:hAnsi="Arial" w:cs="Arial"/>
          <w:sz w:val="24"/>
          <w:szCs w:val="24"/>
          <w:lang w:val="en-US"/>
        </w:rPr>
        <w:t>kehidupan</w:t>
      </w:r>
      <w:proofErr w:type="spellEnd"/>
      <w:r w:rsidR="002A647C">
        <w:rPr>
          <w:rFonts w:ascii="Arial" w:hAnsi="Arial" w:cs="Arial"/>
          <w:sz w:val="24"/>
          <w:szCs w:val="24"/>
          <w:lang w:val="en-US"/>
        </w:rPr>
        <w:t xml:space="preserve"> </w:t>
      </w:r>
      <w:proofErr w:type="spellStart"/>
      <w:r w:rsidR="002A647C">
        <w:rPr>
          <w:rFonts w:ascii="Arial" w:hAnsi="Arial" w:cs="Arial"/>
          <w:sz w:val="24"/>
          <w:szCs w:val="24"/>
          <w:lang w:val="en-US"/>
        </w:rPr>
        <w:t>politik</w:t>
      </w:r>
      <w:proofErr w:type="spellEnd"/>
      <w:r w:rsidR="002A647C">
        <w:rPr>
          <w:rFonts w:ascii="Arial" w:hAnsi="Arial" w:cs="Arial"/>
          <w:sz w:val="24"/>
          <w:szCs w:val="24"/>
          <w:lang w:val="en-US"/>
        </w:rPr>
        <w:t xml:space="preserve"> </w:t>
      </w:r>
      <w:proofErr w:type="spellStart"/>
      <w:r w:rsidR="002A647C">
        <w:rPr>
          <w:rFonts w:ascii="Arial" w:hAnsi="Arial" w:cs="Arial"/>
          <w:sz w:val="24"/>
          <w:szCs w:val="24"/>
          <w:lang w:val="en-US"/>
        </w:rPr>
        <w:t>bangsa</w:t>
      </w:r>
      <w:proofErr w:type="spellEnd"/>
      <w:r w:rsidR="002A647C">
        <w:rPr>
          <w:rFonts w:ascii="Arial" w:hAnsi="Arial" w:cs="Arial"/>
          <w:sz w:val="24"/>
          <w:szCs w:val="24"/>
          <w:lang w:val="en-US"/>
        </w:rPr>
        <w:t xml:space="preserve">. </w:t>
      </w:r>
      <w:proofErr w:type="spellStart"/>
      <w:r w:rsidR="002A647C">
        <w:rPr>
          <w:rFonts w:ascii="Arial" w:hAnsi="Arial" w:cs="Arial"/>
          <w:sz w:val="24"/>
          <w:szCs w:val="24"/>
          <w:lang w:val="en-US"/>
        </w:rPr>
        <w:t>Sementara</w:t>
      </w:r>
      <w:proofErr w:type="spellEnd"/>
      <w:r w:rsidR="002A647C">
        <w:rPr>
          <w:rFonts w:ascii="Arial" w:hAnsi="Arial" w:cs="Arial"/>
          <w:sz w:val="24"/>
          <w:szCs w:val="24"/>
          <w:lang w:val="en-US"/>
        </w:rPr>
        <w:t xml:space="preserve"> </w:t>
      </w:r>
      <w:proofErr w:type="spellStart"/>
      <w:r w:rsidR="002A647C">
        <w:rPr>
          <w:rFonts w:ascii="Arial" w:hAnsi="Arial" w:cs="Arial"/>
          <w:sz w:val="24"/>
          <w:szCs w:val="24"/>
          <w:lang w:val="en-US"/>
        </w:rPr>
        <w:t>menurut</w:t>
      </w:r>
      <w:proofErr w:type="spellEnd"/>
      <w:r w:rsidR="002A647C">
        <w:rPr>
          <w:rFonts w:ascii="Arial" w:hAnsi="Arial" w:cs="Arial"/>
          <w:sz w:val="24"/>
          <w:szCs w:val="24"/>
          <w:lang w:val="en-US"/>
        </w:rPr>
        <w:t xml:space="preserve"> Azra </w:t>
      </w:r>
      <w:proofErr w:type="spellStart"/>
      <w:r w:rsidR="002A647C">
        <w:rPr>
          <w:rFonts w:ascii="Arial" w:hAnsi="Arial" w:cs="Arial"/>
          <w:sz w:val="24"/>
          <w:szCs w:val="24"/>
          <w:lang w:val="en-US"/>
        </w:rPr>
        <w:t>dalam</w:t>
      </w:r>
      <w:proofErr w:type="spellEnd"/>
      <w:r w:rsidR="002A647C">
        <w:rPr>
          <w:rFonts w:ascii="Arial" w:hAnsi="Arial" w:cs="Arial"/>
          <w:sz w:val="24"/>
          <w:szCs w:val="24"/>
          <w:lang w:val="en-US"/>
        </w:rPr>
        <w:t xml:space="preserve"> </w:t>
      </w:r>
      <w:r w:rsidR="002A647C">
        <w:rPr>
          <w:rFonts w:ascii="Arial" w:hAnsi="Arial" w:cs="Arial"/>
          <w:sz w:val="24"/>
          <w:szCs w:val="24"/>
          <w:lang w:val="en-US"/>
        </w:rPr>
        <w:fldChar w:fldCharType="begin" w:fldLock="1"/>
      </w:r>
      <w:r w:rsidR="001517D5">
        <w:rPr>
          <w:rFonts w:ascii="Arial" w:hAnsi="Arial" w:cs="Arial"/>
          <w:sz w:val="24"/>
          <w:szCs w:val="24"/>
          <w:lang w:val="en-US"/>
        </w:rPr>
        <w:instrText>ADDIN CSL_CITATION {"citationItems":[{"id":"ITEM-1","itemData":{"author":[{"dropping-particle":"","family":"Yuniarto","given":"Bambang","non-dropping-particle":"","parse-names":false,"suffix":""}],"id":"ITEM-1","issued":{"date-parts":[["2018"]]},"page":"146","title":"Pendidikan Demokrasi Dan Budaya Demokrasi Konstitusional","type":"article-journal"},"uris":["http://www.mendeley.com/documents/?uuid=ce291c3b-20db-48c3-ac24-e45f4accb8f9"]}],"mendeley":{"formattedCitation":"(Yuniarto 2018)","plainTextFormattedCitation":"(Yuniarto 2018)","previouslyFormattedCitation":"(Yuniarto 2018)"},"properties":{"noteIndex":0},"schema":"https://github.com/citation-style-language/schema/raw/master/csl-citation.json"}</w:instrText>
      </w:r>
      <w:r w:rsidR="002A647C">
        <w:rPr>
          <w:rFonts w:ascii="Arial" w:hAnsi="Arial" w:cs="Arial"/>
          <w:sz w:val="24"/>
          <w:szCs w:val="24"/>
          <w:lang w:val="en-US"/>
        </w:rPr>
        <w:fldChar w:fldCharType="separate"/>
      </w:r>
      <w:r w:rsidR="002A647C" w:rsidRPr="002A647C">
        <w:rPr>
          <w:rFonts w:ascii="Arial" w:hAnsi="Arial" w:cs="Arial"/>
          <w:noProof/>
          <w:sz w:val="24"/>
          <w:szCs w:val="24"/>
          <w:lang w:val="en-US"/>
        </w:rPr>
        <w:t>(Yuniarto 2018)</w:t>
      </w:r>
      <w:r w:rsidR="002A647C">
        <w:rPr>
          <w:rFonts w:ascii="Arial" w:hAnsi="Arial" w:cs="Arial"/>
          <w:sz w:val="24"/>
          <w:szCs w:val="24"/>
          <w:lang w:val="en-US"/>
        </w:rPr>
        <w:fldChar w:fldCharType="end"/>
      </w:r>
      <w:r w:rsidR="002A647C">
        <w:rPr>
          <w:rFonts w:ascii="Arial" w:hAnsi="Arial" w:cs="Arial"/>
          <w:sz w:val="24"/>
          <w:szCs w:val="24"/>
          <w:lang w:val="en-US"/>
        </w:rPr>
        <w:t xml:space="preserve"> </w:t>
      </w:r>
      <w:proofErr w:type="spellStart"/>
      <w:r w:rsidR="002A647C">
        <w:rPr>
          <w:rFonts w:ascii="Arial" w:hAnsi="Arial" w:cs="Arial"/>
          <w:sz w:val="24"/>
          <w:szCs w:val="24"/>
          <w:lang w:val="en-US"/>
        </w:rPr>
        <w:t>bahwa</w:t>
      </w:r>
      <w:proofErr w:type="spellEnd"/>
      <w:r w:rsidR="002A647C">
        <w:rPr>
          <w:rFonts w:ascii="Arial" w:hAnsi="Arial" w:cs="Arial"/>
          <w:sz w:val="24"/>
          <w:szCs w:val="24"/>
          <w:lang w:val="en-US"/>
        </w:rPr>
        <w:t xml:space="preserve"> </w:t>
      </w:r>
      <w:proofErr w:type="spellStart"/>
      <w:r w:rsidR="002A647C">
        <w:rPr>
          <w:rFonts w:ascii="Arial" w:hAnsi="Arial" w:cs="Arial"/>
          <w:sz w:val="24"/>
          <w:szCs w:val="24"/>
          <w:lang w:val="en-US"/>
        </w:rPr>
        <w:t>secara</w:t>
      </w:r>
      <w:proofErr w:type="spellEnd"/>
      <w:r w:rsidR="002A647C">
        <w:rPr>
          <w:rFonts w:ascii="Arial" w:hAnsi="Arial" w:cs="Arial"/>
          <w:sz w:val="24"/>
          <w:szCs w:val="24"/>
          <w:lang w:val="en-US"/>
        </w:rPr>
        <w:t xml:space="preserve"> </w:t>
      </w:r>
      <w:proofErr w:type="spellStart"/>
      <w:r w:rsidR="002A647C">
        <w:rPr>
          <w:rFonts w:ascii="Arial" w:hAnsi="Arial" w:cs="Arial"/>
          <w:sz w:val="24"/>
          <w:szCs w:val="24"/>
          <w:lang w:val="en-US"/>
        </w:rPr>
        <w:t>substansif</w:t>
      </w:r>
      <w:proofErr w:type="spellEnd"/>
      <w:r w:rsidR="002A647C">
        <w:rPr>
          <w:rFonts w:ascii="Arial" w:hAnsi="Arial" w:cs="Arial"/>
          <w:sz w:val="24"/>
          <w:szCs w:val="24"/>
          <w:lang w:val="en-US"/>
        </w:rPr>
        <w:t xml:space="preserve"> Pendidikan </w:t>
      </w:r>
      <w:proofErr w:type="spellStart"/>
      <w:r w:rsidR="002A647C">
        <w:rPr>
          <w:rFonts w:ascii="Arial" w:hAnsi="Arial" w:cs="Arial"/>
          <w:sz w:val="24"/>
          <w:szCs w:val="24"/>
          <w:lang w:val="en-US"/>
        </w:rPr>
        <w:t>demokrasi</w:t>
      </w:r>
      <w:proofErr w:type="spellEnd"/>
      <w:r w:rsidR="002A647C">
        <w:rPr>
          <w:rFonts w:ascii="Arial" w:hAnsi="Arial" w:cs="Arial"/>
          <w:sz w:val="24"/>
          <w:szCs w:val="24"/>
          <w:lang w:val="en-US"/>
        </w:rPr>
        <w:t xml:space="preserve"> </w:t>
      </w:r>
      <w:proofErr w:type="spellStart"/>
      <w:r w:rsidR="002A647C">
        <w:rPr>
          <w:rFonts w:ascii="Arial" w:hAnsi="Arial" w:cs="Arial"/>
          <w:sz w:val="24"/>
          <w:szCs w:val="24"/>
          <w:lang w:val="en-US"/>
        </w:rPr>
        <w:t>menyangkut</w:t>
      </w:r>
      <w:proofErr w:type="spellEnd"/>
      <w:r w:rsidR="002A647C">
        <w:rPr>
          <w:rFonts w:ascii="Arial" w:hAnsi="Arial" w:cs="Arial"/>
          <w:sz w:val="24"/>
          <w:szCs w:val="24"/>
          <w:lang w:val="en-US"/>
        </w:rPr>
        <w:t xml:space="preserve"> </w:t>
      </w:r>
      <w:proofErr w:type="spellStart"/>
      <w:r w:rsidR="002A647C">
        <w:rPr>
          <w:rFonts w:ascii="Arial" w:hAnsi="Arial" w:cs="Arial"/>
          <w:sz w:val="24"/>
          <w:szCs w:val="24"/>
          <w:lang w:val="en-US"/>
        </w:rPr>
        <w:t>sosialisasi</w:t>
      </w:r>
      <w:proofErr w:type="spellEnd"/>
      <w:r w:rsidR="002A647C">
        <w:rPr>
          <w:rFonts w:ascii="Arial" w:hAnsi="Arial" w:cs="Arial"/>
          <w:sz w:val="24"/>
          <w:szCs w:val="24"/>
          <w:lang w:val="en-US"/>
        </w:rPr>
        <w:t xml:space="preserve">, </w:t>
      </w:r>
      <w:proofErr w:type="spellStart"/>
      <w:r w:rsidR="002A647C">
        <w:rPr>
          <w:rFonts w:ascii="Arial" w:hAnsi="Arial" w:cs="Arial"/>
          <w:sz w:val="24"/>
          <w:szCs w:val="24"/>
          <w:lang w:val="en-US"/>
        </w:rPr>
        <w:t>internalisasi</w:t>
      </w:r>
      <w:proofErr w:type="spellEnd"/>
      <w:r w:rsidR="002A647C">
        <w:rPr>
          <w:rFonts w:ascii="Arial" w:hAnsi="Arial" w:cs="Arial"/>
          <w:sz w:val="24"/>
          <w:szCs w:val="24"/>
          <w:lang w:val="en-US"/>
        </w:rPr>
        <w:t xml:space="preserve"> dan </w:t>
      </w:r>
      <w:proofErr w:type="spellStart"/>
      <w:r w:rsidR="002A647C">
        <w:rPr>
          <w:rFonts w:ascii="Arial" w:hAnsi="Arial" w:cs="Arial"/>
          <w:sz w:val="24"/>
          <w:szCs w:val="24"/>
          <w:lang w:val="en-US"/>
        </w:rPr>
        <w:t>aktualisasi</w:t>
      </w:r>
      <w:proofErr w:type="spellEnd"/>
      <w:r w:rsidR="002A647C">
        <w:rPr>
          <w:rFonts w:ascii="Arial" w:hAnsi="Arial" w:cs="Arial"/>
          <w:sz w:val="24"/>
          <w:szCs w:val="24"/>
          <w:lang w:val="en-US"/>
        </w:rPr>
        <w:t xml:space="preserve"> </w:t>
      </w:r>
      <w:proofErr w:type="spellStart"/>
      <w:r w:rsidR="002A647C">
        <w:rPr>
          <w:rFonts w:ascii="Arial" w:hAnsi="Arial" w:cs="Arial"/>
          <w:sz w:val="24"/>
          <w:szCs w:val="24"/>
          <w:lang w:val="en-US"/>
        </w:rPr>
        <w:t>konsep</w:t>
      </w:r>
      <w:proofErr w:type="spellEnd"/>
      <w:r w:rsidR="002A647C">
        <w:rPr>
          <w:rFonts w:ascii="Arial" w:hAnsi="Arial" w:cs="Arial"/>
          <w:sz w:val="24"/>
          <w:szCs w:val="24"/>
          <w:lang w:val="en-US"/>
        </w:rPr>
        <w:t xml:space="preserve">, </w:t>
      </w:r>
      <w:proofErr w:type="spellStart"/>
      <w:r w:rsidR="002A647C">
        <w:rPr>
          <w:rFonts w:ascii="Arial" w:hAnsi="Arial" w:cs="Arial"/>
          <w:sz w:val="24"/>
          <w:szCs w:val="24"/>
          <w:lang w:val="en-US"/>
        </w:rPr>
        <w:t>sistem</w:t>
      </w:r>
      <w:proofErr w:type="spellEnd"/>
      <w:r w:rsidR="002A647C">
        <w:rPr>
          <w:rFonts w:ascii="Arial" w:hAnsi="Arial" w:cs="Arial"/>
          <w:sz w:val="24"/>
          <w:szCs w:val="24"/>
          <w:lang w:val="en-US"/>
        </w:rPr>
        <w:t xml:space="preserve">, </w:t>
      </w:r>
      <w:proofErr w:type="spellStart"/>
      <w:r w:rsidR="002A647C">
        <w:rPr>
          <w:rFonts w:ascii="Arial" w:hAnsi="Arial" w:cs="Arial"/>
          <w:sz w:val="24"/>
          <w:szCs w:val="24"/>
          <w:lang w:val="en-US"/>
        </w:rPr>
        <w:t>nilai</w:t>
      </w:r>
      <w:proofErr w:type="spellEnd"/>
      <w:r w:rsidR="002A647C">
        <w:rPr>
          <w:rFonts w:ascii="Arial" w:hAnsi="Arial" w:cs="Arial"/>
          <w:sz w:val="24"/>
          <w:szCs w:val="24"/>
          <w:lang w:val="en-US"/>
        </w:rPr>
        <w:t xml:space="preserve">, </w:t>
      </w:r>
      <w:proofErr w:type="spellStart"/>
      <w:r w:rsidR="002A647C">
        <w:rPr>
          <w:rFonts w:ascii="Arial" w:hAnsi="Arial" w:cs="Arial"/>
          <w:sz w:val="24"/>
          <w:szCs w:val="24"/>
          <w:lang w:val="en-US"/>
        </w:rPr>
        <w:t>budaya</w:t>
      </w:r>
      <w:proofErr w:type="spellEnd"/>
      <w:r w:rsidR="002A647C">
        <w:rPr>
          <w:rFonts w:ascii="Arial" w:hAnsi="Arial" w:cs="Arial"/>
          <w:sz w:val="24"/>
          <w:szCs w:val="24"/>
          <w:lang w:val="en-US"/>
        </w:rPr>
        <w:t xml:space="preserve"> dan </w:t>
      </w:r>
      <w:proofErr w:type="spellStart"/>
      <w:r w:rsidR="002A647C">
        <w:rPr>
          <w:rFonts w:ascii="Arial" w:hAnsi="Arial" w:cs="Arial"/>
          <w:sz w:val="24"/>
          <w:szCs w:val="24"/>
          <w:lang w:val="en-US"/>
        </w:rPr>
        <w:t>praktek</w:t>
      </w:r>
      <w:proofErr w:type="spellEnd"/>
      <w:r w:rsidR="002A647C">
        <w:rPr>
          <w:rFonts w:ascii="Arial" w:hAnsi="Arial" w:cs="Arial"/>
          <w:sz w:val="24"/>
          <w:szCs w:val="24"/>
          <w:lang w:val="en-US"/>
        </w:rPr>
        <w:t xml:space="preserve"> </w:t>
      </w:r>
      <w:proofErr w:type="spellStart"/>
      <w:r w:rsidR="002A647C">
        <w:rPr>
          <w:rFonts w:ascii="Arial" w:hAnsi="Arial" w:cs="Arial"/>
          <w:sz w:val="24"/>
          <w:szCs w:val="24"/>
          <w:lang w:val="en-US"/>
        </w:rPr>
        <w:t>demokrasi</w:t>
      </w:r>
      <w:proofErr w:type="spellEnd"/>
      <w:r w:rsidR="002A647C">
        <w:rPr>
          <w:rFonts w:ascii="Arial" w:hAnsi="Arial" w:cs="Arial"/>
          <w:sz w:val="24"/>
          <w:szCs w:val="24"/>
          <w:lang w:val="en-US"/>
        </w:rPr>
        <w:t xml:space="preserve"> </w:t>
      </w:r>
      <w:proofErr w:type="spellStart"/>
      <w:r w:rsidR="002A647C">
        <w:rPr>
          <w:rFonts w:ascii="Arial" w:hAnsi="Arial" w:cs="Arial"/>
          <w:sz w:val="24"/>
          <w:szCs w:val="24"/>
          <w:lang w:val="en-US"/>
        </w:rPr>
        <w:t>bagi</w:t>
      </w:r>
      <w:proofErr w:type="spellEnd"/>
      <w:r w:rsidR="002A647C">
        <w:rPr>
          <w:rFonts w:ascii="Arial" w:hAnsi="Arial" w:cs="Arial"/>
          <w:sz w:val="24"/>
          <w:szCs w:val="24"/>
          <w:lang w:val="en-US"/>
        </w:rPr>
        <w:t xml:space="preserve"> </w:t>
      </w:r>
      <w:proofErr w:type="spellStart"/>
      <w:r w:rsidR="002A647C">
        <w:rPr>
          <w:rFonts w:ascii="Arial" w:hAnsi="Arial" w:cs="Arial"/>
          <w:sz w:val="24"/>
          <w:szCs w:val="24"/>
          <w:lang w:val="en-US"/>
        </w:rPr>
        <w:t>warga</w:t>
      </w:r>
      <w:proofErr w:type="spellEnd"/>
      <w:r w:rsidR="002A647C">
        <w:rPr>
          <w:rFonts w:ascii="Arial" w:hAnsi="Arial" w:cs="Arial"/>
          <w:sz w:val="24"/>
          <w:szCs w:val="24"/>
          <w:lang w:val="en-US"/>
        </w:rPr>
        <w:t xml:space="preserve"> negara, </w:t>
      </w:r>
      <w:proofErr w:type="spellStart"/>
      <w:r w:rsidR="002A647C">
        <w:rPr>
          <w:rFonts w:ascii="Arial" w:hAnsi="Arial" w:cs="Arial"/>
          <w:sz w:val="24"/>
          <w:szCs w:val="24"/>
          <w:lang w:val="en-US"/>
        </w:rPr>
        <w:t>sehingga</w:t>
      </w:r>
      <w:proofErr w:type="spellEnd"/>
      <w:r w:rsidR="002A647C">
        <w:rPr>
          <w:rFonts w:ascii="Arial" w:hAnsi="Arial" w:cs="Arial"/>
          <w:sz w:val="24"/>
          <w:szCs w:val="24"/>
          <w:lang w:val="en-US"/>
        </w:rPr>
        <w:t xml:space="preserve"> </w:t>
      </w:r>
      <w:proofErr w:type="spellStart"/>
      <w:r w:rsidR="002A647C">
        <w:rPr>
          <w:rFonts w:ascii="Arial" w:hAnsi="Arial" w:cs="Arial"/>
          <w:sz w:val="24"/>
          <w:szCs w:val="24"/>
          <w:lang w:val="en-US"/>
        </w:rPr>
        <w:t>menjadi</w:t>
      </w:r>
      <w:proofErr w:type="spellEnd"/>
      <w:r w:rsidR="002A647C">
        <w:rPr>
          <w:rFonts w:ascii="Arial" w:hAnsi="Arial" w:cs="Arial"/>
          <w:sz w:val="24"/>
          <w:szCs w:val="24"/>
          <w:lang w:val="en-US"/>
        </w:rPr>
        <w:t xml:space="preserve"> </w:t>
      </w:r>
      <w:proofErr w:type="spellStart"/>
      <w:r w:rsidR="002A647C">
        <w:rPr>
          <w:rFonts w:ascii="Arial" w:hAnsi="Arial" w:cs="Arial"/>
          <w:sz w:val="24"/>
          <w:szCs w:val="24"/>
          <w:lang w:val="en-US"/>
        </w:rPr>
        <w:t>warga</w:t>
      </w:r>
      <w:proofErr w:type="spellEnd"/>
      <w:r w:rsidR="002A647C">
        <w:rPr>
          <w:rFonts w:ascii="Arial" w:hAnsi="Arial" w:cs="Arial"/>
          <w:sz w:val="24"/>
          <w:szCs w:val="24"/>
          <w:lang w:val="en-US"/>
        </w:rPr>
        <w:t xml:space="preserve"> negara yang </w:t>
      </w:r>
      <w:proofErr w:type="spellStart"/>
      <w:r w:rsidR="002A647C">
        <w:rPr>
          <w:rFonts w:ascii="Arial" w:hAnsi="Arial" w:cs="Arial"/>
          <w:sz w:val="24"/>
          <w:szCs w:val="24"/>
          <w:lang w:val="en-US"/>
        </w:rPr>
        <w:t>kritis</w:t>
      </w:r>
      <w:proofErr w:type="spellEnd"/>
      <w:r w:rsidR="002A647C">
        <w:rPr>
          <w:rFonts w:ascii="Arial" w:hAnsi="Arial" w:cs="Arial"/>
          <w:sz w:val="24"/>
          <w:szCs w:val="24"/>
          <w:lang w:val="en-US"/>
        </w:rPr>
        <w:t xml:space="preserve">, </w:t>
      </w:r>
      <w:proofErr w:type="spellStart"/>
      <w:r w:rsidR="002A647C">
        <w:rPr>
          <w:rFonts w:ascii="Arial" w:hAnsi="Arial" w:cs="Arial"/>
          <w:sz w:val="24"/>
          <w:szCs w:val="24"/>
          <w:lang w:val="en-US"/>
        </w:rPr>
        <w:t>partisipatif</w:t>
      </w:r>
      <w:proofErr w:type="spellEnd"/>
      <w:r w:rsidR="002A647C">
        <w:rPr>
          <w:rFonts w:ascii="Arial" w:hAnsi="Arial" w:cs="Arial"/>
          <w:sz w:val="24"/>
          <w:szCs w:val="24"/>
          <w:lang w:val="en-US"/>
        </w:rPr>
        <w:t xml:space="preserve">, </w:t>
      </w:r>
      <w:proofErr w:type="spellStart"/>
      <w:r w:rsidR="002A647C">
        <w:rPr>
          <w:rFonts w:ascii="Arial" w:hAnsi="Arial" w:cs="Arial"/>
          <w:sz w:val="24"/>
          <w:szCs w:val="24"/>
          <w:lang w:val="en-US"/>
        </w:rPr>
        <w:t>demokratis</w:t>
      </w:r>
      <w:proofErr w:type="spellEnd"/>
      <w:r w:rsidR="002A647C">
        <w:rPr>
          <w:rFonts w:ascii="Arial" w:hAnsi="Arial" w:cs="Arial"/>
          <w:sz w:val="24"/>
          <w:szCs w:val="24"/>
          <w:lang w:val="en-US"/>
        </w:rPr>
        <w:t xml:space="preserve"> dan </w:t>
      </w:r>
      <w:proofErr w:type="spellStart"/>
      <w:r w:rsidR="002A647C">
        <w:rPr>
          <w:rFonts w:ascii="Arial" w:hAnsi="Arial" w:cs="Arial"/>
          <w:sz w:val="24"/>
          <w:szCs w:val="24"/>
          <w:lang w:val="en-US"/>
        </w:rPr>
        <w:t>beradab</w:t>
      </w:r>
      <w:proofErr w:type="spellEnd"/>
      <w:r w:rsidR="002A647C">
        <w:rPr>
          <w:rFonts w:ascii="Arial" w:hAnsi="Arial" w:cs="Arial"/>
          <w:sz w:val="24"/>
          <w:szCs w:val="24"/>
          <w:lang w:val="en-US"/>
        </w:rPr>
        <w:t>.</w:t>
      </w:r>
    </w:p>
    <w:p w14:paraId="48629FB0" w14:textId="368066C1" w:rsidR="00EF72F7" w:rsidRPr="00EF72F7" w:rsidRDefault="00763401" w:rsidP="00EF72F7">
      <w:pPr>
        <w:ind w:firstLine="426"/>
        <w:jc w:val="both"/>
        <w:rPr>
          <w:rFonts w:ascii="Arial" w:hAnsi="Arial" w:cs="Arial"/>
          <w:sz w:val="24"/>
          <w:szCs w:val="24"/>
        </w:rPr>
      </w:pPr>
      <w:proofErr w:type="spellStart"/>
      <w:r>
        <w:rPr>
          <w:rFonts w:ascii="Arial" w:hAnsi="Arial" w:cs="Arial"/>
          <w:sz w:val="24"/>
          <w:szCs w:val="24"/>
          <w:lang w:val="en-US"/>
        </w:rPr>
        <w:t>Untuk</w:t>
      </w:r>
      <w:proofErr w:type="spellEnd"/>
      <w:r>
        <w:rPr>
          <w:rFonts w:ascii="Arial" w:hAnsi="Arial" w:cs="Arial"/>
          <w:sz w:val="24"/>
          <w:szCs w:val="24"/>
          <w:lang w:val="en-US"/>
        </w:rPr>
        <w:t xml:space="preserve"> </w:t>
      </w:r>
      <w:proofErr w:type="spellStart"/>
      <w:r>
        <w:rPr>
          <w:rFonts w:ascii="Arial" w:hAnsi="Arial" w:cs="Arial"/>
          <w:sz w:val="24"/>
          <w:szCs w:val="24"/>
          <w:lang w:val="en-US"/>
        </w:rPr>
        <w:t>mewujudkan</w:t>
      </w:r>
      <w:proofErr w:type="spellEnd"/>
      <w:r>
        <w:rPr>
          <w:rFonts w:ascii="Arial" w:hAnsi="Arial" w:cs="Arial"/>
          <w:sz w:val="24"/>
          <w:szCs w:val="24"/>
          <w:lang w:val="en-US"/>
        </w:rPr>
        <w:t xml:space="preserve"> </w:t>
      </w:r>
      <w:proofErr w:type="spellStart"/>
      <w:r>
        <w:rPr>
          <w:rFonts w:ascii="Arial" w:hAnsi="Arial" w:cs="Arial"/>
          <w:sz w:val="24"/>
          <w:szCs w:val="24"/>
          <w:lang w:val="en-US"/>
        </w:rPr>
        <w:t>warga</w:t>
      </w:r>
      <w:proofErr w:type="spellEnd"/>
      <w:r>
        <w:rPr>
          <w:rFonts w:ascii="Arial" w:hAnsi="Arial" w:cs="Arial"/>
          <w:sz w:val="24"/>
          <w:szCs w:val="24"/>
          <w:lang w:val="en-US"/>
        </w:rPr>
        <w:t xml:space="preserve"> negara yang </w:t>
      </w:r>
      <w:proofErr w:type="spellStart"/>
      <w:r>
        <w:rPr>
          <w:rFonts w:ascii="Arial" w:hAnsi="Arial" w:cs="Arial"/>
          <w:sz w:val="24"/>
          <w:szCs w:val="24"/>
          <w:lang w:val="en-US"/>
        </w:rPr>
        <w:t>demokratis</w:t>
      </w:r>
      <w:proofErr w:type="spellEnd"/>
      <w:r>
        <w:rPr>
          <w:rFonts w:ascii="Arial" w:hAnsi="Arial" w:cs="Arial"/>
          <w:sz w:val="24"/>
          <w:szCs w:val="24"/>
          <w:lang w:val="en-US"/>
        </w:rPr>
        <w:t xml:space="preserve"> </w:t>
      </w:r>
      <w:proofErr w:type="spellStart"/>
      <w:r>
        <w:rPr>
          <w:rFonts w:ascii="Arial" w:hAnsi="Arial" w:cs="Arial"/>
          <w:sz w:val="24"/>
          <w:szCs w:val="24"/>
          <w:lang w:val="en-US"/>
        </w:rPr>
        <w:t>melalui</w:t>
      </w:r>
      <w:proofErr w:type="spellEnd"/>
      <w:r>
        <w:rPr>
          <w:rFonts w:ascii="Arial" w:hAnsi="Arial" w:cs="Arial"/>
          <w:sz w:val="24"/>
          <w:szCs w:val="24"/>
          <w:lang w:val="en-US"/>
        </w:rPr>
        <w:t xml:space="preserve"> </w:t>
      </w:r>
      <w:proofErr w:type="spellStart"/>
      <w:r>
        <w:rPr>
          <w:rFonts w:ascii="Arial" w:hAnsi="Arial" w:cs="Arial"/>
          <w:sz w:val="24"/>
          <w:szCs w:val="24"/>
          <w:lang w:val="en-US"/>
        </w:rPr>
        <w:t>pemilihan</w:t>
      </w:r>
      <w:proofErr w:type="spellEnd"/>
      <w:r>
        <w:rPr>
          <w:rFonts w:ascii="Arial" w:hAnsi="Arial" w:cs="Arial"/>
          <w:sz w:val="24"/>
          <w:szCs w:val="24"/>
          <w:lang w:val="en-US"/>
        </w:rPr>
        <w:t xml:space="preserve"> </w:t>
      </w:r>
      <w:proofErr w:type="spellStart"/>
      <w:r>
        <w:rPr>
          <w:rFonts w:ascii="Arial" w:hAnsi="Arial" w:cs="Arial"/>
          <w:sz w:val="24"/>
          <w:szCs w:val="24"/>
          <w:lang w:val="en-US"/>
        </w:rPr>
        <w:t>umum</w:t>
      </w:r>
      <w:proofErr w:type="spellEnd"/>
      <w:r>
        <w:rPr>
          <w:rFonts w:ascii="Arial" w:hAnsi="Arial" w:cs="Arial"/>
          <w:sz w:val="24"/>
          <w:szCs w:val="24"/>
          <w:lang w:val="en-US"/>
        </w:rPr>
        <w:t xml:space="preserve">, </w:t>
      </w:r>
      <w:r w:rsidR="00EF72F7" w:rsidRPr="00EF72F7">
        <w:rPr>
          <w:rFonts w:ascii="Arial" w:hAnsi="Arial" w:cs="Arial"/>
          <w:sz w:val="24"/>
          <w:szCs w:val="24"/>
        </w:rPr>
        <w:t xml:space="preserve">KPU Kota Gorontalo telah melakukan sosialisasi sesuai dengan petunjuk teknis dari KPU RI dan KPU Provinsi Gorontalo. Bebebrapa bentuk sosialisasi yang telah dilaksanakan oleh KPU Kota Gorontalo untuk terus meningkatkan partisipasi masyarakat dalam mengikuti pemilihan umum (pemilu) yang nantinya bisa menjukkan bagaimana kualitas demokrasi di Kota Gorontalo. Beberapa bentuk sosialisasi yang dilakukan adalah pemilu </w:t>
      </w:r>
      <w:r w:rsidR="00EF72F7" w:rsidRPr="00EF72F7">
        <w:rPr>
          <w:rFonts w:ascii="Arial" w:hAnsi="Arial" w:cs="Arial"/>
          <w:i/>
          <w:iCs/>
          <w:sz w:val="24"/>
          <w:szCs w:val="24"/>
        </w:rPr>
        <w:t>run</w:t>
      </w:r>
      <w:r w:rsidR="00EF72F7" w:rsidRPr="00EF72F7">
        <w:rPr>
          <w:rFonts w:ascii="Arial" w:hAnsi="Arial" w:cs="Arial"/>
          <w:sz w:val="24"/>
          <w:szCs w:val="24"/>
        </w:rPr>
        <w:t xml:space="preserve"> yaitu melakukan kegiatan jalan sehat sambal membagikan stiker dan pamflet yang berisi data pemilih, partai politik, dan informasi tentang caleg. Selain itu KPU Kota Gorontalo juga membuat konser musik berdaulat.membuat kegiatan KPU </w:t>
      </w:r>
      <w:r w:rsidR="00EF72F7" w:rsidRPr="00EF72F7">
        <w:rPr>
          <w:rFonts w:ascii="Arial" w:hAnsi="Arial" w:cs="Arial"/>
          <w:i/>
          <w:iCs/>
          <w:sz w:val="24"/>
          <w:szCs w:val="24"/>
        </w:rPr>
        <w:t>Goes to School</w:t>
      </w:r>
      <w:r w:rsidR="00EF72F7" w:rsidRPr="00EF72F7">
        <w:rPr>
          <w:rFonts w:ascii="Arial" w:hAnsi="Arial" w:cs="Arial"/>
          <w:sz w:val="24"/>
          <w:szCs w:val="24"/>
        </w:rPr>
        <w:t xml:space="preserve"> dan KPU </w:t>
      </w:r>
      <w:r w:rsidR="00EF72F7" w:rsidRPr="00EF72F7">
        <w:rPr>
          <w:rFonts w:ascii="Arial" w:hAnsi="Arial" w:cs="Arial"/>
          <w:i/>
          <w:iCs/>
          <w:sz w:val="24"/>
          <w:szCs w:val="24"/>
        </w:rPr>
        <w:t xml:space="preserve">Goes to Campus </w:t>
      </w:r>
      <w:r w:rsidR="00EF72F7" w:rsidRPr="00EF72F7">
        <w:rPr>
          <w:rFonts w:ascii="Arial" w:hAnsi="Arial" w:cs="Arial"/>
          <w:sz w:val="24"/>
          <w:szCs w:val="24"/>
        </w:rPr>
        <w:t>yang berfokus pada generasi muda. Sedangkan untuk pemilih pemula, KPU Kota Gorontalo telah membentuk rumah pintar pemilu dengan cara menyediakan sebuah ruangan dan kemudian mengundang beberapa siswa/siswi dari SMP dan SMA untuk diberikan penguatan terkait pemilu dan demokrasi.</w:t>
      </w:r>
    </w:p>
    <w:p w14:paraId="0A9504F3" w14:textId="77777777" w:rsidR="00EF72F7" w:rsidRPr="00EF72F7" w:rsidRDefault="00EF72F7" w:rsidP="00EF72F7">
      <w:pPr>
        <w:ind w:firstLine="426"/>
        <w:jc w:val="both"/>
        <w:rPr>
          <w:rFonts w:ascii="Arial" w:hAnsi="Arial" w:cs="Arial"/>
          <w:sz w:val="24"/>
          <w:szCs w:val="24"/>
        </w:rPr>
      </w:pPr>
      <w:r w:rsidRPr="00EF72F7">
        <w:rPr>
          <w:rFonts w:ascii="Arial" w:hAnsi="Arial" w:cs="Arial"/>
          <w:sz w:val="24"/>
          <w:szCs w:val="24"/>
        </w:rPr>
        <w:t>KPU Kota Gorontalo juga membentuk relawan demokrasi disetiap kecamatan yang dibagi menjadi beberapa kelompok yaitu kelompok keluarga, kelompok RT, Netizen yang difokuskan pada masyarakat yang hobi bermedia sosial, kelompok pemuda, kelompok keagamaan, kelompok marginal dan pernyandang disabilitas yang kemudian diberikan materi terkait demokrasi dan tahapan-tahapan yang dilakukan dalam proses pemilu.</w:t>
      </w:r>
    </w:p>
    <w:p w14:paraId="11EB81DF" w14:textId="77777777" w:rsidR="00EF72F7" w:rsidRPr="00EF72F7" w:rsidRDefault="00EF72F7" w:rsidP="00EF72F7">
      <w:pPr>
        <w:ind w:firstLine="426"/>
        <w:jc w:val="both"/>
        <w:rPr>
          <w:rFonts w:ascii="Arial" w:hAnsi="Arial" w:cs="Arial"/>
          <w:sz w:val="24"/>
          <w:szCs w:val="24"/>
        </w:rPr>
      </w:pPr>
      <w:r w:rsidRPr="00EF72F7">
        <w:rPr>
          <w:rFonts w:ascii="Arial" w:hAnsi="Arial" w:cs="Arial"/>
          <w:sz w:val="24"/>
          <w:szCs w:val="24"/>
        </w:rPr>
        <w:t xml:space="preserve">Secara teknis, KPU telah mengarahkan PKK, PPs dan media elektronik berupa radio RRI dan Mimoza untuk membantu melakukan sosialisasi. Karena keterbatasan anggaran penyelenggaraan sosialisasi, maka KPU Kota Gorontalo melakukan sosialisasi </w:t>
      </w:r>
      <w:r w:rsidRPr="00EF72F7">
        <w:rPr>
          <w:rFonts w:ascii="Arial" w:hAnsi="Arial" w:cs="Arial"/>
          <w:i/>
          <w:iCs/>
          <w:sz w:val="24"/>
          <w:szCs w:val="24"/>
        </w:rPr>
        <w:t>no budget</w:t>
      </w:r>
      <w:r w:rsidRPr="00EF72F7">
        <w:rPr>
          <w:rFonts w:ascii="Arial" w:hAnsi="Arial" w:cs="Arial"/>
          <w:sz w:val="24"/>
          <w:szCs w:val="24"/>
        </w:rPr>
        <w:t xml:space="preserve"> yaitu apel demokrasi yang dilaksanakan setiap hari senin dengan cara menyurati sekolah-sekolah untuk menjadi pembina upacara dan juga melakukan kerja sama dengan kampus-kampus untuk memberika materi di sela-sela perkuliahan. </w:t>
      </w:r>
    </w:p>
    <w:p w14:paraId="12E20635" w14:textId="77777777" w:rsidR="00EF72F7" w:rsidRPr="00EF72F7" w:rsidRDefault="00EF72F7" w:rsidP="00EF72F7">
      <w:pPr>
        <w:ind w:firstLine="426"/>
        <w:jc w:val="both"/>
        <w:rPr>
          <w:rFonts w:ascii="Arial" w:hAnsi="Arial" w:cs="Arial"/>
          <w:sz w:val="24"/>
          <w:szCs w:val="24"/>
        </w:rPr>
      </w:pPr>
      <w:r w:rsidRPr="00EF72F7">
        <w:rPr>
          <w:rFonts w:ascii="Arial" w:hAnsi="Arial" w:cs="Arial"/>
          <w:sz w:val="24"/>
          <w:szCs w:val="24"/>
        </w:rPr>
        <w:t xml:space="preserve">Sosialisasi tersebut dilakukan tidak hanya dilakukan pada saat menjelang pemilu saja, bahkan pada saat tidak ada tahapan pun tetap dilakukan sosialisasi, namun sosialisasi dalam materi yang berbeda, dalam hal ini tidak menyangkut kepemiluan seperti sosialisasi terkait pemutakhiran data pemilih,   </w:t>
      </w:r>
    </w:p>
    <w:p w14:paraId="0414C998" w14:textId="133FB38F" w:rsidR="00EF72F7" w:rsidRPr="00EF72F7" w:rsidRDefault="00EF72F7" w:rsidP="00EF72F7">
      <w:pPr>
        <w:ind w:firstLine="426"/>
        <w:jc w:val="both"/>
        <w:rPr>
          <w:rFonts w:ascii="Arial" w:hAnsi="Arial" w:cs="Arial"/>
          <w:sz w:val="24"/>
          <w:szCs w:val="24"/>
        </w:rPr>
      </w:pPr>
      <w:r w:rsidRPr="00EF72F7">
        <w:rPr>
          <w:rFonts w:ascii="Arial" w:hAnsi="Arial" w:cs="Arial"/>
          <w:sz w:val="24"/>
          <w:szCs w:val="24"/>
        </w:rPr>
        <w:t>Sesuai dengan hasil penelitian menunjukkan bahwa KPU Kota Gorontalo telah melakukan berbagai bentuk sosialisasi agar masyarakat lebih mengetahui kebijakan-kebijakan pemerintah khususnya terkait demokrasi, politik, dan pemilu. Meskipun sosialisasi yang dilakukan mengikuti perunjuk teknis dari KPU RI dan KPU Provinsi Gorontalo yang dalam hal ini berarti bahwa bentuk sosialisasi yang dilaksanakan tidak jauh berbeda dengan sosialisasi yang dilaksanakan oleh Kabupaten lain di Provinsi Gorontalo, namun dengan adanya sosialiasi yang telah dilakukan oleh KPU Kota Gorontalo dapat meningkatkan  partisispasi pemilih di Kota Gorontalo yang mencapai 81% pada pemilu serentak 2019. Capaian tersebut juga telah melampaui target nasional yang ditargetkan minimal mencapai angka 75,6%.</w:t>
      </w:r>
    </w:p>
    <w:p w14:paraId="2C867162" w14:textId="77777777" w:rsidR="00EF72F7" w:rsidRPr="00EF72F7" w:rsidRDefault="00EF72F7" w:rsidP="00EF72F7">
      <w:pPr>
        <w:ind w:firstLine="426"/>
        <w:jc w:val="both"/>
        <w:rPr>
          <w:rFonts w:ascii="Arial" w:hAnsi="Arial" w:cs="Arial"/>
          <w:sz w:val="24"/>
          <w:szCs w:val="24"/>
        </w:rPr>
      </w:pPr>
      <w:r w:rsidRPr="00EF72F7">
        <w:rPr>
          <w:rFonts w:ascii="Arial" w:hAnsi="Arial" w:cs="Arial"/>
          <w:sz w:val="24"/>
          <w:szCs w:val="24"/>
        </w:rPr>
        <w:t xml:space="preserve">Meskipun bentuk sosialisasi KPU Kota Gorontalo memiliki kesamaan pada seluruh Kabupaten dan Kota, namun kendala yang menjadi penghambat dalam </w:t>
      </w:r>
      <w:r w:rsidRPr="00EF72F7">
        <w:rPr>
          <w:rFonts w:ascii="Arial" w:hAnsi="Arial" w:cs="Arial"/>
          <w:sz w:val="24"/>
          <w:szCs w:val="24"/>
        </w:rPr>
        <w:lastRenderedPageBreak/>
        <w:t xml:space="preserve">pelaksanaan sosialisai tentu berbeda. Beberapa hal menjadi penghambat KPU Kota Gorontalo selama melakukan sosialisasi, baik itu secara internal maupun ekseternal. Hambatan yang dialami antara lain kurangnya anggaran, masih adanya kelompok masyarakat yang pragmatis serta partai politik yang selama ini menjadi partner pendidikan politik masih kurang dalam melakukan sosialisasi karena bebrapa atribut sosialisasi yang telah disediakan KPU Kota Gorotnalo untuk masing-masing partai politik tidak dipasang seluruhnya. </w:t>
      </w:r>
    </w:p>
    <w:p w14:paraId="3CB89A0A" w14:textId="5E7CE8D3" w:rsidR="00EF72F7" w:rsidRPr="00EF72F7" w:rsidRDefault="00EF72F7" w:rsidP="00EF72F7">
      <w:pPr>
        <w:ind w:firstLine="426"/>
        <w:jc w:val="both"/>
        <w:rPr>
          <w:rFonts w:ascii="Arial" w:hAnsi="Arial" w:cs="Arial"/>
          <w:sz w:val="24"/>
          <w:szCs w:val="24"/>
        </w:rPr>
      </w:pPr>
      <w:r w:rsidRPr="00EF72F7">
        <w:rPr>
          <w:rFonts w:ascii="Arial" w:hAnsi="Arial" w:cs="Arial"/>
          <w:sz w:val="24"/>
          <w:szCs w:val="24"/>
        </w:rPr>
        <w:t xml:space="preserve">Berdasarkan hasil penelitian, KPU Kota Gorontalo adalah agen sosialisasi politik sebagaimana yang dikemukakan oleh Greenstein dalam </w:t>
      </w:r>
      <w:r w:rsidR="00A9632E">
        <w:rPr>
          <w:rFonts w:ascii="Arial" w:hAnsi="Arial" w:cs="Arial"/>
          <w:sz w:val="24"/>
          <w:szCs w:val="24"/>
        </w:rPr>
        <w:fldChar w:fldCharType="begin" w:fldLock="1"/>
      </w:r>
      <w:r w:rsidR="00A9632E">
        <w:rPr>
          <w:rFonts w:ascii="Arial" w:hAnsi="Arial" w:cs="Arial"/>
          <w:sz w:val="24"/>
          <w:szCs w:val="24"/>
        </w:rPr>
        <w:instrText>ADDIN CSL_CITATION {"citationItems":[{"id":"ITEM-1","itemData":{"author":[{"dropping-particle":"","family":"Haryanto","given":"","non-dropping-particle":"","parse-names":false,"suffix":""}],"id":"ITEM-1","issued":{"date-parts":[["2018"]]},"publisher":"PolGov","publisher-place":"Yohyakarta","title":"Sosialisasi Politik","type":"book"},"uris":["http://www.mendeley.com/documents/?uuid=97517e2d-4508-4bb2-8075-e00690cdc579"]}],"mendeley":{"formattedCitation":"(Haryanto 2018)","plainTextFormattedCitation":"(Haryanto 2018)","previouslyFormattedCitation":"(Haryanto 2018)"},"properties":{"noteIndex":0},"schema":"https://github.com/citation-style-language/schema/raw/master/csl-citation.json"}</w:instrText>
      </w:r>
      <w:r w:rsidR="00A9632E">
        <w:rPr>
          <w:rFonts w:ascii="Arial" w:hAnsi="Arial" w:cs="Arial"/>
          <w:sz w:val="24"/>
          <w:szCs w:val="24"/>
        </w:rPr>
        <w:fldChar w:fldCharType="separate"/>
      </w:r>
      <w:r w:rsidR="00A9632E" w:rsidRPr="00A9632E">
        <w:rPr>
          <w:rFonts w:ascii="Arial" w:hAnsi="Arial" w:cs="Arial"/>
          <w:noProof/>
          <w:sz w:val="24"/>
          <w:szCs w:val="24"/>
        </w:rPr>
        <w:t>(Haryanto 2018)</w:t>
      </w:r>
      <w:r w:rsidR="00A9632E">
        <w:rPr>
          <w:rFonts w:ascii="Arial" w:hAnsi="Arial" w:cs="Arial"/>
          <w:sz w:val="24"/>
          <w:szCs w:val="24"/>
        </w:rPr>
        <w:fldChar w:fldCharType="end"/>
      </w:r>
      <w:r w:rsidRPr="00EF72F7">
        <w:rPr>
          <w:rFonts w:ascii="Arial" w:hAnsi="Arial" w:cs="Arial"/>
          <w:sz w:val="24"/>
          <w:szCs w:val="24"/>
        </w:rPr>
        <w:t xml:space="preserve">bahwa sosialisasi secara politik dimaknai sebagai pembelajaran politik yang diberikan melalui seorang agen yang mengerti tentang politik. Ditambahkan oleh </w:t>
      </w:r>
      <w:r w:rsidR="00A9632E">
        <w:rPr>
          <w:rFonts w:ascii="Arial" w:hAnsi="Arial" w:cs="Arial"/>
          <w:sz w:val="24"/>
          <w:szCs w:val="24"/>
        </w:rPr>
        <w:fldChar w:fldCharType="begin" w:fldLock="1"/>
      </w:r>
      <w:r w:rsidR="002A647C">
        <w:rPr>
          <w:rFonts w:ascii="Arial" w:hAnsi="Arial" w:cs="Arial"/>
          <w:sz w:val="24"/>
          <w:szCs w:val="24"/>
        </w:rPr>
        <w:instrText>ADDIN CSL_CITATION {"citationItems":[{"id":"ITEM-1","itemData":{"author":[{"dropping-particle":"","family":"Haryanto","given":"","non-dropping-particle":"","parse-names":false,"suffix":""}],"id":"ITEM-1","issued":{"date-parts":[["2018"]]},"publisher":"PolGov","publisher-place":"Yohyakarta","title":"Sosialisasi Politik","type":"book"},"uris":["http://www.mendeley.com/documents/?uuid=97517e2d-4508-4bb2-8075-e00690cdc579"]}],"mendeley":{"formattedCitation":"(Haryanto 2018)","plainTextFormattedCitation":"(Haryanto 2018)","previouslyFormattedCitation":"(Haryanto 2018)"},"properties":{"noteIndex":0},"schema":"https://github.com/citation-style-language/schema/raw/master/csl-citation.json"}</w:instrText>
      </w:r>
      <w:r w:rsidR="00A9632E">
        <w:rPr>
          <w:rFonts w:ascii="Arial" w:hAnsi="Arial" w:cs="Arial"/>
          <w:sz w:val="24"/>
          <w:szCs w:val="24"/>
        </w:rPr>
        <w:fldChar w:fldCharType="separate"/>
      </w:r>
      <w:r w:rsidR="00A9632E" w:rsidRPr="00A9632E">
        <w:rPr>
          <w:rFonts w:ascii="Arial" w:hAnsi="Arial" w:cs="Arial"/>
          <w:noProof/>
          <w:sz w:val="24"/>
          <w:szCs w:val="24"/>
        </w:rPr>
        <w:t>(Haryanto 2018)</w:t>
      </w:r>
      <w:r w:rsidR="00A9632E">
        <w:rPr>
          <w:rFonts w:ascii="Arial" w:hAnsi="Arial" w:cs="Arial"/>
          <w:sz w:val="24"/>
          <w:szCs w:val="24"/>
        </w:rPr>
        <w:fldChar w:fldCharType="end"/>
      </w:r>
      <w:r w:rsidR="00A9632E">
        <w:rPr>
          <w:rFonts w:ascii="Arial" w:hAnsi="Arial" w:cs="Arial"/>
          <w:sz w:val="24"/>
          <w:szCs w:val="24"/>
          <w:lang w:val="en-US"/>
        </w:rPr>
        <w:t xml:space="preserve"> </w:t>
      </w:r>
      <w:r w:rsidRPr="00EF72F7">
        <w:rPr>
          <w:rFonts w:ascii="Arial" w:hAnsi="Arial" w:cs="Arial"/>
          <w:sz w:val="24"/>
          <w:szCs w:val="24"/>
        </w:rPr>
        <w:t xml:space="preserve">bahwa agen tidak selalu dimaknai individu tetapi juga berbagai macam proses sosial, termasuk institusi. Sebagai agen yang memahami tentang pemilu mulai dari proses, penyelenggaraan hingga proses pengawasan pemilu telah memberikan pembelajaran politik, pemahaman dan pengetahuan kepada masyarakat terkait pentingnya menyalurkan hak suara melalui pemilu agar tercipta negara yang demokratis kepada seluruh lapisan masyarakat di Kota Gorontalo. </w:t>
      </w:r>
    </w:p>
    <w:p w14:paraId="10FA3885" w14:textId="77777777" w:rsidR="00EF72F7" w:rsidRPr="00EF72F7" w:rsidRDefault="00EF72F7" w:rsidP="00EF72F7">
      <w:pPr>
        <w:ind w:firstLine="426"/>
        <w:jc w:val="both"/>
        <w:rPr>
          <w:rFonts w:ascii="Arial" w:hAnsi="Arial" w:cs="Arial"/>
          <w:sz w:val="24"/>
          <w:szCs w:val="24"/>
        </w:rPr>
      </w:pPr>
      <w:r w:rsidRPr="00EF72F7">
        <w:rPr>
          <w:rFonts w:ascii="Arial" w:hAnsi="Arial" w:cs="Arial"/>
          <w:sz w:val="24"/>
          <w:szCs w:val="24"/>
        </w:rPr>
        <w:t xml:space="preserve">Peran KPU dalam berdemokrasi bukan hanya sebagai agen yang memberikan pengetahuan kepada masyarakat, tetapi lebih dari itu KPU harus mampu meyakinkan masyarakat bahwa dengan keterlibatan masyarakat dalam pemilihan umum adalah bentuk dari kedaulatan rakyat. Melalui berbagai bentuk sosialisasi baik yang menggunakan anggaran maupun yang tidak menggunakan anggaran. merupakan upaya yang dilakukan oleh KPU Kota Gorontalo agar tetap menjaga kestabilan partisipasi masyarakat dalam proses demokrasi di Kota Gorontalo dan telah mempertahankan kualitas demokrasi di Kota Gorontalo melalui partisipasi masyarakat dalam pemilihan umum, </w:t>
      </w:r>
    </w:p>
    <w:p w14:paraId="6A56F359" w14:textId="77777777" w:rsidR="00EF72F7" w:rsidRPr="00EF72F7" w:rsidRDefault="00EF72F7" w:rsidP="00EF72F7">
      <w:pPr>
        <w:ind w:firstLine="426"/>
        <w:jc w:val="both"/>
        <w:rPr>
          <w:rFonts w:ascii="Arial" w:hAnsi="Arial" w:cs="Arial"/>
          <w:sz w:val="24"/>
          <w:szCs w:val="24"/>
        </w:rPr>
      </w:pPr>
      <w:r w:rsidRPr="00EF72F7">
        <w:rPr>
          <w:rFonts w:ascii="Arial" w:hAnsi="Arial" w:cs="Arial"/>
          <w:sz w:val="24"/>
          <w:szCs w:val="24"/>
        </w:rPr>
        <w:t>Selain adanya sosialisasi, KPU Kota Gorontalo juga terus berusaha untuk menciptakan pemilu yang Langsung Umum Bebas Rahasia Jujur dan Adil (LUBER JURDIL) dan tertib agar masyarakat dapat berpartisipasi pada pemilu demi menciptakan demokrasi yang berdaulat di tangan rakyat. Untuk itu KPU Kota Gorontalo telah melakukan beberapa pencegahan agar pemilu tetap berjalan dengan tertib, Jujur dan Adil khususnya terkait beberapa permasalahan yang sering muncul di tengah-tengah masyarakat, seperti Kampanye Hitam (</w:t>
      </w:r>
      <w:r w:rsidRPr="00EF72F7">
        <w:rPr>
          <w:rFonts w:ascii="Arial" w:hAnsi="Arial" w:cs="Arial"/>
          <w:i/>
          <w:iCs/>
          <w:sz w:val="24"/>
          <w:szCs w:val="24"/>
        </w:rPr>
        <w:t>black campaign</w:t>
      </w:r>
      <w:r w:rsidRPr="00EF72F7">
        <w:rPr>
          <w:rFonts w:ascii="Arial" w:hAnsi="Arial" w:cs="Arial"/>
          <w:sz w:val="24"/>
          <w:szCs w:val="24"/>
        </w:rPr>
        <w:t>), politik uang (</w:t>
      </w:r>
      <w:r w:rsidRPr="00EF72F7">
        <w:rPr>
          <w:rFonts w:ascii="Arial" w:hAnsi="Arial" w:cs="Arial"/>
          <w:i/>
          <w:iCs/>
          <w:sz w:val="24"/>
          <w:szCs w:val="24"/>
        </w:rPr>
        <w:t>money politic</w:t>
      </w:r>
      <w:r w:rsidRPr="00EF72F7">
        <w:rPr>
          <w:rFonts w:ascii="Arial" w:hAnsi="Arial" w:cs="Arial"/>
          <w:sz w:val="24"/>
          <w:szCs w:val="24"/>
        </w:rPr>
        <w:t xml:space="preserve">), dan pemilih ganda. </w:t>
      </w:r>
    </w:p>
    <w:p w14:paraId="24C27D8B" w14:textId="77777777" w:rsidR="00EF72F7" w:rsidRPr="00EF72F7" w:rsidRDefault="00EF72F7" w:rsidP="00EF72F7">
      <w:pPr>
        <w:ind w:firstLine="426"/>
        <w:jc w:val="both"/>
        <w:rPr>
          <w:rFonts w:ascii="Arial" w:hAnsi="Arial" w:cs="Arial"/>
          <w:sz w:val="24"/>
          <w:szCs w:val="24"/>
        </w:rPr>
      </w:pPr>
      <w:r w:rsidRPr="00EF72F7">
        <w:rPr>
          <w:rFonts w:ascii="Arial" w:hAnsi="Arial" w:cs="Arial"/>
          <w:sz w:val="24"/>
          <w:szCs w:val="24"/>
        </w:rPr>
        <w:t xml:space="preserve">Menanggapi berbagai permasalahan yang terjadi selama pemilu, KPU Kota Gorontalo berusaha meminimalisir berbagai permasalahan tersebut dengan cara melakukan sosialisasi menolak </w:t>
      </w:r>
      <w:r w:rsidRPr="00EF72F7">
        <w:rPr>
          <w:rFonts w:ascii="Arial" w:hAnsi="Arial" w:cs="Arial"/>
          <w:i/>
          <w:iCs/>
          <w:sz w:val="24"/>
          <w:szCs w:val="24"/>
        </w:rPr>
        <w:t xml:space="preserve">money politic </w:t>
      </w:r>
      <w:r w:rsidRPr="00EF72F7">
        <w:rPr>
          <w:rFonts w:ascii="Arial" w:hAnsi="Arial" w:cs="Arial"/>
          <w:sz w:val="24"/>
          <w:szCs w:val="24"/>
        </w:rPr>
        <w:t xml:space="preserve">yang secara teknis dalam hal pengawasan dan pencegahan dilaksanakan oleh Badan Pengawasan Pemilu (BAWASLU). Selain melakukan sosialisasi, KPU juga menggunakan LO yang mana LO tersebut dimiliki oleh setiap parpol yang menjembatani antara KPU, Partai Politik dan calon legislatif dimasing-masing parpol. Melalui LO tersebut, KPU Kota Gorontalo menyampaikan hal-hal yang substansif yang terdapat dalam peraturan perundang-undangan. KPU Kota Gorontalo juga membentuk Addes, Rumah Pintar, dan PPID.  Bahkan untuk mengantisipasi beberapa hal yang belum dipahami sepenuhnya oleh partai politik, seperti bentuk kampanye yang diperbolehkan dan kampanye yang tidak diperbolehkan, maka KPU menyediakan </w:t>
      </w:r>
      <w:r w:rsidRPr="00EF72F7">
        <w:rPr>
          <w:rFonts w:ascii="Arial" w:hAnsi="Arial" w:cs="Arial"/>
          <w:i/>
          <w:iCs/>
          <w:sz w:val="24"/>
          <w:szCs w:val="24"/>
        </w:rPr>
        <w:t>call centre</w:t>
      </w:r>
      <w:r w:rsidRPr="00EF72F7">
        <w:rPr>
          <w:rFonts w:ascii="Arial" w:hAnsi="Arial" w:cs="Arial"/>
          <w:sz w:val="24"/>
          <w:szCs w:val="24"/>
        </w:rPr>
        <w:t xml:space="preserve">  1x24 jam, dan </w:t>
      </w:r>
      <w:r w:rsidRPr="00EF72F7">
        <w:rPr>
          <w:rFonts w:ascii="Arial" w:hAnsi="Arial" w:cs="Arial"/>
          <w:i/>
          <w:iCs/>
          <w:sz w:val="24"/>
          <w:szCs w:val="24"/>
        </w:rPr>
        <w:t>WhatsApp Grup</w:t>
      </w:r>
      <w:r w:rsidRPr="00EF72F7">
        <w:rPr>
          <w:rFonts w:ascii="Arial" w:hAnsi="Arial" w:cs="Arial"/>
          <w:sz w:val="24"/>
          <w:szCs w:val="24"/>
        </w:rPr>
        <w:t xml:space="preserve"> dengan setiap partai politik.  Dengan adanya </w:t>
      </w:r>
      <w:r w:rsidRPr="00EF72F7">
        <w:rPr>
          <w:rFonts w:ascii="Arial" w:hAnsi="Arial" w:cs="Arial"/>
          <w:i/>
          <w:iCs/>
          <w:sz w:val="24"/>
          <w:szCs w:val="24"/>
        </w:rPr>
        <w:t>call centre</w:t>
      </w:r>
      <w:r w:rsidRPr="00EF72F7">
        <w:rPr>
          <w:rFonts w:ascii="Arial" w:hAnsi="Arial" w:cs="Arial"/>
          <w:sz w:val="24"/>
          <w:szCs w:val="24"/>
        </w:rPr>
        <w:t xml:space="preserve">  1x24 jam, dan </w:t>
      </w:r>
      <w:r w:rsidRPr="00EF72F7">
        <w:rPr>
          <w:rFonts w:ascii="Arial" w:hAnsi="Arial" w:cs="Arial"/>
          <w:i/>
          <w:iCs/>
          <w:sz w:val="24"/>
          <w:szCs w:val="24"/>
        </w:rPr>
        <w:t xml:space="preserve">WhatsApp Grup </w:t>
      </w:r>
      <w:r w:rsidRPr="00EF72F7">
        <w:rPr>
          <w:rFonts w:ascii="Arial" w:hAnsi="Arial" w:cs="Arial"/>
          <w:sz w:val="24"/>
          <w:szCs w:val="24"/>
        </w:rPr>
        <w:t xml:space="preserve">tersebut, diharapkan setiap partai politik dapat berkoordinasi secara penuh dengan KPU Kota Gorontalo agar dapat tecipta pemilu yang tertib dan juga untuk meminimalisir adanya </w:t>
      </w:r>
      <w:r w:rsidRPr="00EF72F7">
        <w:rPr>
          <w:rFonts w:ascii="Arial" w:hAnsi="Arial" w:cs="Arial"/>
          <w:i/>
          <w:iCs/>
          <w:sz w:val="24"/>
          <w:szCs w:val="24"/>
        </w:rPr>
        <w:t xml:space="preserve">money politic dan black campaign. </w:t>
      </w:r>
    </w:p>
    <w:p w14:paraId="5456F9AA" w14:textId="25947AF5" w:rsidR="00EF72F7" w:rsidRPr="00EF72F7" w:rsidRDefault="00EF72F7" w:rsidP="00EF72F7">
      <w:pPr>
        <w:ind w:firstLine="426"/>
        <w:jc w:val="both"/>
        <w:rPr>
          <w:rFonts w:ascii="Arial" w:hAnsi="Arial" w:cs="Arial"/>
          <w:sz w:val="24"/>
          <w:szCs w:val="24"/>
        </w:rPr>
      </w:pPr>
      <w:r w:rsidRPr="00EF72F7">
        <w:rPr>
          <w:rFonts w:ascii="Arial" w:hAnsi="Arial" w:cs="Arial"/>
          <w:sz w:val="24"/>
          <w:szCs w:val="24"/>
        </w:rPr>
        <w:lastRenderedPageBreak/>
        <w:t>Terciptanya pemilu yang tertib dan sesuai dengan kehendak rakyat, maka masyarakat secara tidak langsung akan mengikuti, menjaga dan mengembangkan tradisi pemilu tersebut. Terciptanya pemilu yang tertib akan menumbuhkan partisipasi politik yang baik di masyarakat sebagai bentuk kesadaran masyarakat dalam berdemokrasi.  Ketertiban dalam pemilu tidak hanya diciptakan oleh salah satu lembaga saja, namun juga dibutuhkan peran serta media untuk menjembatani penyampaian informasi dan hal-hal yang berkaitan dengan kepemiluan, hal ini sejalan dengan yang disampaikan oleh</w:t>
      </w:r>
      <w:r w:rsidR="00CD3226">
        <w:rPr>
          <w:rFonts w:ascii="Arial" w:hAnsi="Arial" w:cs="Arial"/>
          <w:sz w:val="24"/>
          <w:szCs w:val="24"/>
          <w:lang w:val="en-US"/>
        </w:rPr>
        <w:t xml:space="preserve"> </w:t>
      </w:r>
      <w:r w:rsidR="00CD3226">
        <w:rPr>
          <w:rFonts w:ascii="Arial" w:hAnsi="Arial" w:cs="Arial"/>
          <w:sz w:val="24"/>
          <w:szCs w:val="24"/>
        </w:rPr>
        <w:fldChar w:fldCharType="begin" w:fldLock="1"/>
      </w:r>
      <w:r w:rsidR="00CD3226">
        <w:rPr>
          <w:rFonts w:ascii="Arial" w:hAnsi="Arial" w:cs="Arial"/>
          <w:sz w:val="24"/>
          <w:szCs w:val="24"/>
        </w:rPr>
        <w:instrText>ADDIN CSL_CITATION {"citationItems":[{"id":"ITEM-1","itemData":{"abstract":"Buku KOMUNIKASI POLITIK ini terbit pada saat maraknya aktivitas politik dalam bentuk unjuk rasa, perdebatan di lembaga legislatif, pembahasan undang-undang politik legislatif dan presiden, kampanye pemilihan kepala daerah (Pilkada), diskusi politik di kampus-kampus dan warung kopi, pelatihan kader partai dan semacamnya. Semua fenomena ini menunjukkan bahwa politik yang tadinya sebagai area yang kurang menarik, setidaknya dihindari agar bisa aman dari incaran Laksus Pangkopkamtib dalam pemerintahan Soeharto, kini menarik dan menjadi perhatian bagi mereka yang ingin berkiprah dalam lembaga-lembaga kebijakan publik. Oleh karena itu, tidak heran, jika seorang anak muda yang masih bujang, atau seorang ibu rumah tangga tiba-tiba bisa terpilih menjadi anggota parlemen, gubernur atau bupati/walikota karena popularitas dan kapabilitasnya dalam menggalang massa. Cukup banyak waktu penulis disita dalam menyiapkan draf buku ini, yakni sekitar dua tahun. Ini karena kesibukan penulis, baik sebagai dosen yang harus melayani mahasiswa maupun sebagai pejabat yang ditugasi menangani suatu lembaga yang memerlukan mobilitas yang tinggi untuk menjembatani kepentingan pemerintah pusat, perguruan tinggi, dan kebutuhan masyarakat di daerah. Dan yang tak kalah pentingnya adalah tugas-tugas yang dipercayakan oleh pemerintah pusat dalam membangun pendidikan komunikasi di Indonesia. Dalam melaksanakan tugas-tugas tersebut, penulis banyak melakukan perjalanan hampir di seluruh wilayah Indonesia.","author":[{"dropping-particle":"","family":"Cangara H","given":"","non-dropping-particle":"","parse-names":false,"suffix":""}],"container-title":"Communication Science","id":"ITEM-1","issued":{"date-parts":[["2009"]]},"title":"Komunikasi Politik ;Konsep, teori dan strategi","type":"chapter"},"uris":["http://www.mendeley.com/documents/?uuid=48c307a9-68ce-4f51-8438-4f875d80e018"]}],"mendeley":{"formattedCitation":"(Cangara H 2009)","plainTextFormattedCitation":"(Cangara H 2009)","previouslyFormattedCitation":"(Cangara H 2009)"},"properties":{"noteIndex":0},"schema":"https://github.com/citation-style-language/schema/raw/master/csl-citation.json"}</w:instrText>
      </w:r>
      <w:r w:rsidR="00CD3226">
        <w:rPr>
          <w:rFonts w:ascii="Arial" w:hAnsi="Arial" w:cs="Arial"/>
          <w:sz w:val="24"/>
          <w:szCs w:val="24"/>
        </w:rPr>
        <w:fldChar w:fldCharType="separate"/>
      </w:r>
      <w:r w:rsidR="00CD3226" w:rsidRPr="00CD3226">
        <w:rPr>
          <w:rFonts w:ascii="Arial" w:hAnsi="Arial" w:cs="Arial"/>
          <w:noProof/>
          <w:sz w:val="24"/>
          <w:szCs w:val="24"/>
        </w:rPr>
        <w:t>(Cangara H 2009)</w:t>
      </w:r>
      <w:r w:rsidR="00CD3226">
        <w:rPr>
          <w:rFonts w:ascii="Arial" w:hAnsi="Arial" w:cs="Arial"/>
          <w:sz w:val="24"/>
          <w:szCs w:val="24"/>
        </w:rPr>
        <w:fldChar w:fldCharType="end"/>
      </w:r>
      <w:r w:rsidRPr="00EF72F7">
        <w:rPr>
          <w:rFonts w:ascii="Arial" w:hAnsi="Arial" w:cs="Arial"/>
          <w:sz w:val="24"/>
          <w:szCs w:val="24"/>
        </w:rPr>
        <w:t xml:space="preserve"> bahwa para politisi maupun pejabat pemerintah memerlukan media untuk menyampaikan pikiran-pikirannya maupun kebijakan yang mereka ambil untuk kepentingan orang banyak. </w:t>
      </w:r>
    </w:p>
    <w:p w14:paraId="27B4C321" w14:textId="77777777" w:rsidR="00EF72F7" w:rsidRPr="00EF72F7" w:rsidRDefault="00EF72F7" w:rsidP="00EF72F7">
      <w:pPr>
        <w:ind w:firstLine="426"/>
        <w:jc w:val="both"/>
        <w:rPr>
          <w:rFonts w:ascii="Arial" w:hAnsi="Arial" w:cs="Arial"/>
          <w:sz w:val="24"/>
          <w:szCs w:val="24"/>
        </w:rPr>
      </w:pPr>
      <w:r w:rsidRPr="00EF72F7">
        <w:rPr>
          <w:rFonts w:ascii="Arial" w:hAnsi="Arial" w:cs="Arial"/>
          <w:sz w:val="24"/>
          <w:szCs w:val="24"/>
        </w:rPr>
        <w:t>Berdasarkan hal tersebut, dapat diketahui bahwa media memiliki keterkaitan dengan pemerintahan, politik dan masyarakat. Untuk itu dalam proses sosialisasi sangat penting untuk melibatkan media dalam setiap kegiatan sosialisasi, sebagaimana yang telah dilakukan oleh KPU Kota Gorontalo melibatkan beberapa media massa sebagai sarana sosialisasi untuk menyampaiakna kepada masyarakat yang tidak terjangkau secara secara langsung oleh tim sosialisasi KPU Kota Gorontalo agar masyarakat dapat bepartisipasi untuk memilih pemimpinnya dan juga wakil di parlemen.</w:t>
      </w:r>
    </w:p>
    <w:p w14:paraId="48E0868D" w14:textId="37CC813A" w:rsidR="00AC06ED" w:rsidRDefault="00EF72F7" w:rsidP="0096660F">
      <w:pPr>
        <w:widowControl w:val="0"/>
        <w:autoSpaceDE w:val="0"/>
        <w:autoSpaceDN w:val="0"/>
        <w:adjustRightInd w:val="0"/>
        <w:ind w:right="-58" w:firstLine="426"/>
        <w:jc w:val="both"/>
        <w:rPr>
          <w:rFonts w:ascii="Arial" w:hAnsi="Arial" w:cs="Arial"/>
          <w:sz w:val="24"/>
          <w:szCs w:val="24"/>
          <w:lang w:val="en-US"/>
        </w:rPr>
      </w:pPr>
      <w:r w:rsidRPr="00EF72F7">
        <w:rPr>
          <w:rFonts w:ascii="Arial" w:hAnsi="Arial" w:cs="Arial"/>
          <w:sz w:val="24"/>
          <w:szCs w:val="24"/>
        </w:rPr>
        <w:t xml:space="preserve">Terciptanya pemilihan umum yang partisipatif dan diikuti oleh demokrasi yang berkualitas terntunya dapat tercipta dari lembaga penyelenggara yang independent. KPU Kota Gorontalo sebagai Lembaga yang memiliki kewenangan dalam penyelenggaraan pemilihan umum yang fair, adil dan transparan serta memberikan hasil pemilihan umum yang dipercaya oleh rakyat. Untuk itu KPU Kota Gorontalo harus tetap menjaga eksistensi dengan mengembangkan lembaga yang efektif, efisien dan responsif. Untuk tetap mengembangkan lembaganya, KPU Kota Gorontalo telah melakukan berbagai </w:t>
      </w:r>
      <w:proofErr w:type="spellStart"/>
      <w:r>
        <w:rPr>
          <w:rFonts w:ascii="Arial" w:hAnsi="Arial" w:cs="Arial"/>
          <w:sz w:val="24"/>
          <w:szCs w:val="24"/>
          <w:lang w:val="en-US"/>
        </w:rPr>
        <w:t>berbagai</w:t>
      </w:r>
      <w:proofErr w:type="spellEnd"/>
      <w:r>
        <w:rPr>
          <w:rFonts w:ascii="Arial" w:hAnsi="Arial" w:cs="Arial"/>
          <w:sz w:val="24"/>
          <w:szCs w:val="24"/>
          <w:lang w:val="en-US"/>
        </w:rPr>
        <w:t xml:space="preserve"> strategi</w:t>
      </w:r>
      <w:r w:rsidRPr="00EF72F7">
        <w:rPr>
          <w:rFonts w:ascii="Arial" w:hAnsi="Arial" w:cs="Arial"/>
          <w:sz w:val="24"/>
          <w:szCs w:val="24"/>
        </w:rPr>
        <w:t xml:space="preserve"> baik secara internal maupun eksternal</w:t>
      </w:r>
      <w:r>
        <w:rPr>
          <w:rFonts w:ascii="Arial" w:hAnsi="Arial" w:cs="Arial"/>
          <w:sz w:val="24"/>
          <w:szCs w:val="24"/>
          <w:lang w:val="en-US"/>
        </w:rPr>
        <w:t xml:space="preserve"> </w:t>
      </w:r>
      <w:proofErr w:type="spellStart"/>
      <w:r>
        <w:rPr>
          <w:rFonts w:ascii="Arial" w:hAnsi="Arial" w:cs="Arial"/>
          <w:sz w:val="24"/>
          <w:szCs w:val="24"/>
          <w:lang w:val="en-US"/>
        </w:rPr>
        <w:t>serta</w:t>
      </w:r>
      <w:proofErr w:type="spellEnd"/>
      <w:r>
        <w:rPr>
          <w:rFonts w:ascii="Arial" w:hAnsi="Arial" w:cs="Arial"/>
          <w:sz w:val="24"/>
          <w:szCs w:val="24"/>
          <w:lang w:val="en-US"/>
        </w:rPr>
        <w:t xml:space="preserve"> </w:t>
      </w:r>
      <w:proofErr w:type="spellStart"/>
      <w:r>
        <w:rPr>
          <w:rFonts w:ascii="Arial" w:hAnsi="Arial" w:cs="Arial"/>
          <w:sz w:val="24"/>
          <w:szCs w:val="24"/>
          <w:lang w:val="en-US"/>
        </w:rPr>
        <w:t>tetap</w:t>
      </w:r>
      <w:proofErr w:type="spellEnd"/>
      <w:r>
        <w:rPr>
          <w:rFonts w:ascii="Arial" w:hAnsi="Arial" w:cs="Arial"/>
          <w:sz w:val="24"/>
          <w:szCs w:val="24"/>
          <w:lang w:val="en-US"/>
        </w:rPr>
        <w:t xml:space="preserve"> </w:t>
      </w:r>
      <w:proofErr w:type="spellStart"/>
      <w:r>
        <w:rPr>
          <w:rFonts w:ascii="Arial" w:hAnsi="Arial" w:cs="Arial"/>
          <w:sz w:val="24"/>
          <w:szCs w:val="24"/>
          <w:lang w:val="en-US"/>
        </w:rPr>
        <w:t>berkoordinasi</w:t>
      </w:r>
      <w:proofErr w:type="spellEnd"/>
      <w:r>
        <w:rPr>
          <w:rFonts w:ascii="Arial" w:hAnsi="Arial" w:cs="Arial"/>
          <w:sz w:val="24"/>
          <w:szCs w:val="24"/>
          <w:lang w:val="en-US"/>
        </w:rPr>
        <w:t xml:space="preserve"> </w:t>
      </w:r>
      <w:proofErr w:type="spellStart"/>
      <w:r>
        <w:rPr>
          <w:rFonts w:ascii="Arial" w:hAnsi="Arial" w:cs="Arial"/>
          <w:sz w:val="24"/>
          <w:szCs w:val="24"/>
          <w:lang w:val="en-US"/>
        </w:rPr>
        <w:t>dengan</w:t>
      </w:r>
      <w:proofErr w:type="spellEnd"/>
      <w:r>
        <w:rPr>
          <w:rFonts w:ascii="Arial" w:hAnsi="Arial" w:cs="Arial"/>
          <w:sz w:val="24"/>
          <w:szCs w:val="24"/>
          <w:lang w:val="en-US"/>
        </w:rPr>
        <w:t xml:space="preserve"> </w:t>
      </w:r>
      <w:proofErr w:type="spellStart"/>
      <w:r>
        <w:rPr>
          <w:rFonts w:ascii="Arial" w:hAnsi="Arial" w:cs="Arial"/>
          <w:sz w:val="24"/>
          <w:szCs w:val="24"/>
          <w:lang w:val="en-US"/>
        </w:rPr>
        <w:t>berbagai</w:t>
      </w:r>
      <w:proofErr w:type="spellEnd"/>
      <w:r>
        <w:rPr>
          <w:rFonts w:ascii="Arial" w:hAnsi="Arial" w:cs="Arial"/>
          <w:sz w:val="24"/>
          <w:szCs w:val="24"/>
          <w:lang w:val="en-US"/>
        </w:rPr>
        <w:t xml:space="preserve"> </w:t>
      </w:r>
      <w:proofErr w:type="spellStart"/>
      <w:r>
        <w:rPr>
          <w:rFonts w:ascii="Arial" w:hAnsi="Arial" w:cs="Arial"/>
          <w:sz w:val="24"/>
          <w:szCs w:val="24"/>
          <w:lang w:val="en-US"/>
        </w:rPr>
        <w:t>pihak</w:t>
      </w:r>
      <w:proofErr w:type="spellEnd"/>
      <w:r>
        <w:rPr>
          <w:rFonts w:ascii="Arial" w:hAnsi="Arial" w:cs="Arial"/>
          <w:sz w:val="24"/>
          <w:szCs w:val="24"/>
          <w:lang w:val="en-US"/>
        </w:rPr>
        <w:t xml:space="preserve"> yang </w:t>
      </w:r>
      <w:proofErr w:type="spellStart"/>
      <w:r>
        <w:rPr>
          <w:rFonts w:ascii="Arial" w:hAnsi="Arial" w:cs="Arial"/>
          <w:sz w:val="24"/>
          <w:szCs w:val="24"/>
          <w:lang w:val="en-US"/>
        </w:rPr>
        <w:t>memiliki</w:t>
      </w:r>
      <w:proofErr w:type="spellEnd"/>
      <w:r>
        <w:rPr>
          <w:rFonts w:ascii="Arial" w:hAnsi="Arial" w:cs="Arial"/>
          <w:sz w:val="24"/>
          <w:szCs w:val="24"/>
          <w:lang w:val="en-US"/>
        </w:rPr>
        <w:t xml:space="preserve"> </w:t>
      </w:r>
      <w:proofErr w:type="spellStart"/>
      <w:r>
        <w:rPr>
          <w:rFonts w:ascii="Arial" w:hAnsi="Arial" w:cs="Arial"/>
          <w:sz w:val="24"/>
          <w:szCs w:val="24"/>
          <w:lang w:val="en-US"/>
        </w:rPr>
        <w:t>keterkaitan</w:t>
      </w:r>
      <w:proofErr w:type="spellEnd"/>
      <w:r>
        <w:rPr>
          <w:rFonts w:ascii="Arial" w:hAnsi="Arial" w:cs="Arial"/>
          <w:sz w:val="24"/>
          <w:szCs w:val="24"/>
          <w:lang w:val="en-US"/>
        </w:rPr>
        <w:t xml:space="preserve"> </w:t>
      </w:r>
      <w:proofErr w:type="spellStart"/>
      <w:r>
        <w:rPr>
          <w:rFonts w:ascii="Arial" w:hAnsi="Arial" w:cs="Arial"/>
          <w:sz w:val="24"/>
          <w:szCs w:val="24"/>
          <w:lang w:val="en-US"/>
        </w:rPr>
        <w:t>erat</w:t>
      </w:r>
      <w:proofErr w:type="spellEnd"/>
      <w:r>
        <w:rPr>
          <w:rFonts w:ascii="Arial" w:hAnsi="Arial" w:cs="Arial"/>
          <w:sz w:val="24"/>
          <w:szCs w:val="24"/>
          <w:lang w:val="en-US"/>
        </w:rPr>
        <w:t xml:space="preserve"> </w:t>
      </w:r>
      <w:proofErr w:type="spellStart"/>
      <w:r>
        <w:rPr>
          <w:rFonts w:ascii="Arial" w:hAnsi="Arial" w:cs="Arial"/>
          <w:sz w:val="24"/>
          <w:szCs w:val="24"/>
          <w:lang w:val="en-US"/>
        </w:rPr>
        <w:t>dengan</w:t>
      </w:r>
      <w:proofErr w:type="spellEnd"/>
      <w:r>
        <w:rPr>
          <w:rFonts w:ascii="Arial" w:hAnsi="Arial" w:cs="Arial"/>
          <w:sz w:val="24"/>
          <w:szCs w:val="24"/>
          <w:lang w:val="en-US"/>
        </w:rPr>
        <w:t xml:space="preserve"> </w:t>
      </w:r>
      <w:proofErr w:type="spellStart"/>
      <w:r>
        <w:rPr>
          <w:rFonts w:ascii="Arial" w:hAnsi="Arial" w:cs="Arial"/>
          <w:sz w:val="24"/>
          <w:szCs w:val="24"/>
          <w:lang w:val="en-US"/>
        </w:rPr>
        <w:t>terlaksananya</w:t>
      </w:r>
      <w:proofErr w:type="spellEnd"/>
      <w:r>
        <w:rPr>
          <w:rFonts w:ascii="Arial" w:hAnsi="Arial" w:cs="Arial"/>
          <w:sz w:val="24"/>
          <w:szCs w:val="24"/>
          <w:lang w:val="en-US"/>
        </w:rPr>
        <w:t xml:space="preserve"> </w:t>
      </w:r>
      <w:proofErr w:type="spellStart"/>
      <w:r>
        <w:rPr>
          <w:rFonts w:ascii="Arial" w:hAnsi="Arial" w:cs="Arial"/>
          <w:sz w:val="24"/>
          <w:szCs w:val="24"/>
          <w:lang w:val="en-US"/>
        </w:rPr>
        <w:t>pemilhan</w:t>
      </w:r>
      <w:proofErr w:type="spellEnd"/>
      <w:r>
        <w:rPr>
          <w:rFonts w:ascii="Arial" w:hAnsi="Arial" w:cs="Arial"/>
          <w:sz w:val="24"/>
          <w:szCs w:val="24"/>
          <w:lang w:val="en-US"/>
        </w:rPr>
        <w:t xml:space="preserve"> </w:t>
      </w:r>
      <w:proofErr w:type="spellStart"/>
      <w:r>
        <w:rPr>
          <w:rFonts w:ascii="Arial" w:hAnsi="Arial" w:cs="Arial"/>
          <w:sz w:val="24"/>
          <w:szCs w:val="24"/>
          <w:lang w:val="en-US"/>
        </w:rPr>
        <w:t>umum</w:t>
      </w:r>
      <w:proofErr w:type="spellEnd"/>
      <w:r>
        <w:rPr>
          <w:rFonts w:ascii="Arial" w:hAnsi="Arial" w:cs="Arial"/>
          <w:sz w:val="24"/>
          <w:szCs w:val="24"/>
          <w:lang w:val="en-US"/>
        </w:rPr>
        <w:t xml:space="preserve"> yang </w:t>
      </w:r>
      <w:proofErr w:type="spellStart"/>
      <w:r>
        <w:rPr>
          <w:rFonts w:ascii="Arial" w:hAnsi="Arial" w:cs="Arial"/>
          <w:sz w:val="24"/>
          <w:szCs w:val="24"/>
          <w:lang w:val="en-US"/>
        </w:rPr>
        <w:t>Langsung</w:t>
      </w:r>
      <w:proofErr w:type="spellEnd"/>
      <w:r>
        <w:rPr>
          <w:rFonts w:ascii="Arial" w:hAnsi="Arial" w:cs="Arial"/>
          <w:sz w:val="24"/>
          <w:szCs w:val="24"/>
          <w:lang w:val="en-US"/>
        </w:rPr>
        <w:t xml:space="preserve">, </w:t>
      </w:r>
      <w:proofErr w:type="spellStart"/>
      <w:r>
        <w:rPr>
          <w:rFonts w:ascii="Arial" w:hAnsi="Arial" w:cs="Arial"/>
          <w:sz w:val="24"/>
          <w:szCs w:val="24"/>
          <w:lang w:val="en-US"/>
        </w:rPr>
        <w:t>Umum</w:t>
      </w:r>
      <w:proofErr w:type="spellEnd"/>
      <w:r>
        <w:rPr>
          <w:rFonts w:ascii="Arial" w:hAnsi="Arial" w:cs="Arial"/>
          <w:sz w:val="24"/>
          <w:szCs w:val="24"/>
          <w:lang w:val="en-US"/>
        </w:rPr>
        <w:t xml:space="preserve">, </w:t>
      </w:r>
      <w:proofErr w:type="spellStart"/>
      <w:r>
        <w:rPr>
          <w:rFonts w:ascii="Arial" w:hAnsi="Arial" w:cs="Arial"/>
          <w:sz w:val="24"/>
          <w:szCs w:val="24"/>
          <w:lang w:val="en-US"/>
        </w:rPr>
        <w:t>Bebas</w:t>
      </w:r>
      <w:proofErr w:type="spellEnd"/>
      <w:r>
        <w:rPr>
          <w:rFonts w:ascii="Arial" w:hAnsi="Arial" w:cs="Arial"/>
          <w:sz w:val="24"/>
          <w:szCs w:val="24"/>
          <w:lang w:val="en-US"/>
        </w:rPr>
        <w:t xml:space="preserve">, </w:t>
      </w:r>
      <w:proofErr w:type="spellStart"/>
      <w:r>
        <w:rPr>
          <w:rFonts w:ascii="Arial" w:hAnsi="Arial" w:cs="Arial"/>
          <w:sz w:val="24"/>
          <w:szCs w:val="24"/>
          <w:lang w:val="en-US"/>
        </w:rPr>
        <w:t>Rahasia</w:t>
      </w:r>
      <w:proofErr w:type="spellEnd"/>
      <w:r>
        <w:rPr>
          <w:rFonts w:ascii="Arial" w:hAnsi="Arial" w:cs="Arial"/>
          <w:sz w:val="24"/>
          <w:szCs w:val="24"/>
          <w:lang w:val="en-US"/>
        </w:rPr>
        <w:t xml:space="preserve">, </w:t>
      </w:r>
      <w:proofErr w:type="spellStart"/>
      <w:r>
        <w:rPr>
          <w:rFonts w:ascii="Arial" w:hAnsi="Arial" w:cs="Arial"/>
          <w:sz w:val="24"/>
          <w:szCs w:val="24"/>
          <w:lang w:val="en-US"/>
        </w:rPr>
        <w:t>Jujur</w:t>
      </w:r>
      <w:proofErr w:type="spellEnd"/>
      <w:r>
        <w:rPr>
          <w:rFonts w:ascii="Arial" w:hAnsi="Arial" w:cs="Arial"/>
          <w:sz w:val="24"/>
          <w:szCs w:val="24"/>
          <w:lang w:val="en-US"/>
        </w:rPr>
        <w:t xml:space="preserve"> dan Adil</w:t>
      </w:r>
      <w:r w:rsidR="0096660F">
        <w:rPr>
          <w:rFonts w:ascii="Arial" w:hAnsi="Arial" w:cs="Arial"/>
          <w:sz w:val="24"/>
          <w:szCs w:val="24"/>
          <w:lang w:val="en-US"/>
        </w:rPr>
        <w:t>.</w:t>
      </w:r>
    </w:p>
    <w:p w14:paraId="6896BCD7" w14:textId="15BFD2CE" w:rsidR="00AC06ED" w:rsidRPr="00D514EC" w:rsidRDefault="00AC06ED" w:rsidP="00D514EC">
      <w:pPr>
        <w:widowControl w:val="0"/>
        <w:autoSpaceDE w:val="0"/>
        <w:autoSpaceDN w:val="0"/>
        <w:adjustRightInd w:val="0"/>
        <w:ind w:right="-58"/>
        <w:jc w:val="both"/>
        <w:rPr>
          <w:rFonts w:ascii="Arial" w:hAnsi="Arial" w:cs="Arial"/>
          <w:b/>
          <w:sz w:val="24"/>
          <w:szCs w:val="24"/>
        </w:rPr>
      </w:pPr>
      <w:r w:rsidRPr="00D514EC">
        <w:rPr>
          <w:rFonts w:ascii="Arial" w:hAnsi="Arial" w:cs="Arial"/>
          <w:b/>
          <w:bCs/>
          <w:sz w:val="24"/>
          <w:szCs w:val="24"/>
        </w:rPr>
        <w:t>SIMPULAN DAN SARAN</w:t>
      </w:r>
    </w:p>
    <w:p w14:paraId="79D77A57" w14:textId="6576938E" w:rsidR="00405D55" w:rsidRDefault="00F36F5A" w:rsidP="00965EC1">
      <w:pPr>
        <w:widowControl w:val="0"/>
        <w:autoSpaceDE w:val="0"/>
        <w:autoSpaceDN w:val="0"/>
        <w:adjustRightInd w:val="0"/>
        <w:ind w:right="-58" w:firstLine="547"/>
        <w:jc w:val="both"/>
        <w:rPr>
          <w:rFonts w:ascii="Arial" w:hAnsi="Arial" w:cs="Arial"/>
          <w:bCs/>
          <w:sz w:val="24"/>
          <w:szCs w:val="24"/>
          <w:lang w:val="en-US"/>
        </w:rPr>
      </w:pPr>
      <w:r>
        <w:rPr>
          <w:rFonts w:ascii="Arial" w:hAnsi="Arial" w:cs="Arial"/>
          <w:bCs/>
          <w:sz w:val="24"/>
          <w:szCs w:val="24"/>
          <w:lang w:val="en-US"/>
        </w:rPr>
        <w:t xml:space="preserve">KPU Kota Gorontalo </w:t>
      </w:r>
      <w:proofErr w:type="spellStart"/>
      <w:r>
        <w:rPr>
          <w:rFonts w:ascii="Arial" w:hAnsi="Arial" w:cs="Arial"/>
          <w:bCs/>
          <w:sz w:val="24"/>
          <w:szCs w:val="24"/>
          <w:lang w:val="en-US"/>
        </w:rPr>
        <w:t>sebagai</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lembaga</w:t>
      </w:r>
      <w:proofErr w:type="spellEnd"/>
      <w:r>
        <w:rPr>
          <w:rFonts w:ascii="Arial" w:hAnsi="Arial" w:cs="Arial"/>
          <w:bCs/>
          <w:sz w:val="24"/>
          <w:szCs w:val="24"/>
          <w:lang w:val="en-US"/>
        </w:rPr>
        <w:t xml:space="preserve"> yang </w:t>
      </w:r>
      <w:proofErr w:type="spellStart"/>
      <w:r w:rsidR="009712FF">
        <w:rPr>
          <w:rFonts w:ascii="Arial" w:hAnsi="Arial" w:cs="Arial"/>
          <w:bCs/>
          <w:sz w:val="24"/>
          <w:szCs w:val="24"/>
          <w:lang w:val="en-US"/>
        </w:rPr>
        <w:t>memiliki</w:t>
      </w:r>
      <w:proofErr w:type="spellEnd"/>
      <w:r w:rsidR="009712FF">
        <w:rPr>
          <w:rFonts w:ascii="Arial" w:hAnsi="Arial" w:cs="Arial"/>
          <w:bCs/>
          <w:sz w:val="24"/>
          <w:szCs w:val="24"/>
          <w:lang w:val="en-US"/>
        </w:rPr>
        <w:t xml:space="preserve"> </w:t>
      </w:r>
      <w:proofErr w:type="spellStart"/>
      <w:r w:rsidR="009712FF">
        <w:rPr>
          <w:rFonts w:ascii="Arial" w:hAnsi="Arial" w:cs="Arial"/>
          <w:bCs/>
          <w:sz w:val="24"/>
          <w:szCs w:val="24"/>
          <w:lang w:val="en-US"/>
        </w:rPr>
        <w:t>wewenang</w:t>
      </w:r>
      <w:proofErr w:type="spellEnd"/>
      <w:r w:rsidR="009712FF">
        <w:rPr>
          <w:rFonts w:ascii="Arial" w:hAnsi="Arial" w:cs="Arial"/>
          <w:bCs/>
          <w:sz w:val="24"/>
          <w:szCs w:val="24"/>
          <w:lang w:val="en-US"/>
        </w:rPr>
        <w:t xml:space="preserve"> </w:t>
      </w:r>
      <w:proofErr w:type="spellStart"/>
      <w:r w:rsidR="009712FF">
        <w:rPr>
          <w:rFonts w:ascii="Arial" w:hAnsi="Arial" w:cs="Arial"/>
          <w:bCs/>
          <w:sz w:val="24"/>
          <w:szCs w:val="24"/>
          <w:lang w:val="en-US"/>
        </w:rPr>
        <w:t>dalam</w:t>
      </w:r>
      <w:proofErr w:type="spellEnd"/>
      <w:r w:rsidR="009712FF">
        <w:rPr>
          <w:rFonts w:ascii="Arial" w:hAnsi="Arial" w:cs="Arial"/>
          <w:bCs/>
          <w:sz w:val="24"/>
          <w:szCs w:val="24"/>
          <w:lang w:val="en-US"/>
        </w:rPr>
        <w:t xml:space="preserve"> </w:t>
      </w:r>
      <w:proofErr w:type="spellStart"/>
      <w:r w:rsidR="009712FF">
        <w:rPr>
          <w:rFonts w:ascii="Arial" w:hAnsi="Arial" w:cs="Arial"/>
          <w:bCs/>
          <w:sz w:val="24"/>
          <w:szCs w:val="24"/>
          <w:lang w:val="en-US"/>
        </w:rPr>
        <w:t>pemilihan</w:t>
      </w:r>
      <w:proofErr w:type="spellEnd"/>
      <w:r w:rsidR="009712FF">
        <w:rPr>
          <w:rFonts w:ascii="Arial" w:hAnsi="Arial" w:cs="Arial"/>
          <w:bCs/>
          <w:sz w:val="24"/>
          <w:szCs w:val="24"/>
          <w:lang w:val="en-US"/>
        </w:rPr>
        <w:t xml:space="preserve"> </w:t>
      </w:r>
      <w:proofErr w:type="spellStart"/>
      <w:r w:rsidR="009712FF">
        <w:rPr>
          <w:rFonts w:ascii="Arial" w:hAnsi="Arial" w:cs="Arial"/>
          <w:bCs/>
          <w:sz w:val="24"/>
          <w:szCs w:val="24"/>
          <w:lang w:val="en-US"/>
        </w:rPr>
        <w:t>umum</w:t>
      </w:r>
      <w:proofErr w:type="spellEnd"/>
      <w:r w:rsidR="009712FF">
        <w:rPr>
          <w:rFonts w:ascii="Arial" w:hAnsi="Arial" w:cs="Arial"/>
          <w:bCs/>
          <w:sz w:val="24"/>
          <w:szCs w:val="24"/>
          <w:lang w:val="en-US"/>
        </w:rPr>
        <w:t xml:space="preserve"> </w:t>
      </w:r>
      <w:proofErr w:type="spellStart"/>
      <w:r w:rsidR="009712FF">
        <w:rPr>
          <w:rFonts w:ascii="Arial" w:hAnsi="Arial" w:cs="Arial"/>
          <w:bCs/>
          <w:sz w:val="24"/>
          <w:szCs w:val="24"/>
          <w:lang w:val="en-US"/>
        </w:rPr>
        <w:t>telah</w:t>
      </w:r>
      <w:proofErr w:type="spellEnd"/>
      <w:r w:rsidR="009712FF">
        <w:rPr>
          <w:rFonts w:ascii="Arial" w:hAnsi="Arial" w:cs="Arial"/>
          <w:bCs/>
          <w:sz w:val="24"/>
          <w:szCs w:val="24"/>
          <w:lang w:val="en-US"/>
        </w:rPr>
        <w:t xml:space="preserve"> </w:t>
      </w:r>
      <w:proofErr w:type="spellStart"/>
      <w:r w:rsidR="009712FF">
        <w:rPr>
          <w:rFonts w:ascii="Arial" w:hAnsi="Arial" w:cs="Arial"/>
          <w:bCs/>
          <w:sz w:val="24"/>
          <w:szCs w:val="24"/>
          <w:lang w:val="en-US"/>
        </w:rPr>
        <w:t>melaksanakan</w:t>
      </w:r>
      <w:proofErr w:type="spellEnd"/>
      <w:r w:rsidR="009712FF">
        <w:rPr>
          <w:rFonts w:ascii="Arial" w:hAnsi="Arial" w:cs="Arial"/>
          <w:bCs/>
          <w:sz w:val="24"/>
          <w:szCs w:val="24"/>
          <w:lang w:val="en-US"/>
        </w:rPr>
        <w:t xml:space="preserve"> </w:t>
      </w:r>
      <w:proofErr w:type="spellStart"/>
      <w:r w:rsidR="009712FF">
        <w:rPr>
          <w:rFonts w:ascii="Arial" w:hAnsi="Arial" w:cs="Arial"/>
          <w:bCs/>
          <w:sz w:val="24"/>
          <w:szCs w:val="24"/>
          <w:lang w:val="en-US"/>
        </w:rPr>
        <w:t>peran</w:t>
      </w:r>
      <w:proofErr w:type="spellEnd"/>
      <w:r w:rsidR="009712FF">
        <w:rPr>
          <w:rFonts w:ascii="Arial" w:hAnsi="Arial" w:cs="Arial"/>
          <w:bCs/>
          <w:sz w:val="24"/>
          <w:szCs w:val="24"/>
          <w:lang w:val="en-US"/>
        </w:rPr>
        <w:t xml:space="preserve"> dan juga </w:t>
      </w:r>
      <w:proofErr w:type="spellStart"/>
      <w:r w:rsidR="009712FF">
        <w:rPr>
          <w:rFonts w:ascii="Arial" w:hAnsi="Arial" w:cs="Arial"/>
          <w:bCs/>
          <w:sz w:val="24"/>
          <w:szCs w:val="24"/>
          <w:lang w:val="en-US"/>
        </w:rPr>
        <w:t>tugasnya</w:t>
      </w:r>
      <w:proofErr w:type="spellEnd"/>
      <w:r w:rsidR="009712FF">
        <w:rPr>
          <w:rFonts w:ascii="Arial" w:hAnsi="Arial" w:cs="Arial"/>
          <w:bCs/>
          <w:sz w:val="24"/>
          <w:szCs w:val="24"/>
          <w:lang w:val="en-US"/>
        </w:rPr>
        <w:t xml:space="preserve"> </w:t>
      </w:r>
      <w:proofErr w:type="spellStart"/>
      <w:r w:rsidR="009712FF">
        <w:rPr>
          <w:rFonts w:ascii="Arial" w:hAnsi="Arial" w:cs="Arial"/>
          <w:bCs/>
          <w:sz w:val="24"/>
          <w:szCs w:val="24"/>
          <w:lang w:val="en-US"/>
        </w:rPr>
        <w:t>dengan</w:t>
      </w:r>
      <w:proofErr w:type="spellEnd"/>
      <w:r w:rsidR="009712FF">
        <w:rPr>
          <w:rFonts w:ascii="Arial" w:hAnsi="Arial" w:cs="Arial"/>
          <w:bCs/>
          <w:sz w:val="24"/>
          <w:szCs w:val="24"/>
          <w:lang w:val="en-US"/>
        </w:rPr>
        <w:t xml:space="preserve"> </w:t>
      </w:r>
      <w:proofErr w:type="spellStart"/>
      <w:r w:rsidR="009712FF">
        <w:rPr>
          <w:rFonts w:ascii="Arial" w:hAnsi="Arial" w:cs="Arial"/>
          <w:bCs/>
          <w:sz w:val="24"/>
          <w:szCs w:val="24"/>
          <w:lang w:val="en-US"/>
        </w:rPr>
        <w:t>baik</w:t>
      </w:r>
      <w:proofErr w:type="spellEnd"/>
      <w:r w:rsidR="009712FF">
        <w:rPr>
          <w:rFonts w:ascii="Arial" w:hAnsi="Arial" w:cs="Arial"/>
          <w:bCs/>
          <w:sz w:val="24"/>
          <w:szCs w:val="24"/>
          <w:lang w:val="en-US"/>
        </w:rPr>
        <w:t xml:space="preserve"> dan </w:t>
      </w:r>
      <w:proofErr w:type="spellStart"/>
      <w:r w:rsidR="009712FF">
        <w:rPr>
          <w:rFonts w:ascii="Arial" w:hAnsi="Arial" w:cs="Arial"/>
          <w:bCs/>
          <w:sz w:val="24"/>
          <w:szCs w:val="24"/>
          <w:lang w:val="en-US"/>
        </w:rPr>
        <w:t>sesuai</w:t>
      </w:r>
      <w:proofErr w:type="spellEnd"/>
      <w:r w:rsidR="009712FF">
        <w:rPr>
          <w:rFonts w:ascii="Arial" w:hAnsi="Arial" w:cs="Arial"/>
          <w:bCs/>
          <w:sz w:val="24"/>
          <w:szCs w:val="24"/>
          <w:lang w:val="en-US"/>
        </w:rPr>
        <w:t xml:space="preserve"> </w:t>
      </w:r>
      <w:proofErr w:type="spellStart"/>
      <w:r w:rsidR="009712FF">
        <w:rPr>
          <w:rFonts w:ascii="Arial" w:hAnsi="Arial" w:cs="Arial"/>
          <w:bCs/>
          <w:sz w:val="24"/>
          <w:szCs w:val="24"/>
          <w:lang w:val="en-US"/>
        </w:rPr>
        <w:t>tengan</w:t>
      </w:r>
      <w:proofErr w:type="spellEnd"/>
      <w:r w:rsidR="009712FF">
        <w:rPr>
          <w:rFonts w:ascii="Arial" w:hAnsi="Arial" w:cs="Arial"/>
          <w:bCs/>
          <w:sz w:val="24"/>
          <w:szCs w:val="24"/>
          <w:lang w:val="en-US"/>
        </w:rPr>
        <w:t xml:space="preserve"> </w:t>
      </w:r>
      <w:proofErr w:type="spellStart"/>
      <w:r w:rsidR="009712FF">
        <w:rPr>
          <w:rFonts w:ascii="Arial" w:hAnsi="Arial" w:cs="Arial"/>
          <w:bCs/>
          <w:sz w:val="24"/>
          <w:szCs w:val="24"/>
          <w:lang w:val="en-US"/>
        </w:rPr>
        <w:t>petunjuk</w:t>
      </w:r>
      <w:proofErr w:type="spellEnd"/>
      <w:r w:rsidR="009712FF">
        <w:rPr>
          <w:rFonts w:ascii="Arial" w:hAnsi="Arial" w:cs="Arial"/>
          <w:bCs/>
          <w:sz w:val="24"/>
          <w:szCs w:val="24"/>
          <w:lang w:val="en-US"/>
        </w:rPr>
        <w:t xml:space="preserve"> </w:t>
      </w:r>
      <w:proofErr w:type="spellStart"/>
      <w:r w:rsidR="009712FF">
        <w:rPr>
          <w:rFonts w:ascii="Arial" w:hAnsi="Arial" w:cs="Arial"/>
          <w:bCs/>
          <w:sz w:val="24"/>
          <w:szCs w:val="24"/>
          <w:lang w:val="en-US"/>
        </w:rPr>
        <w:t>teknis</w:t>
      </w:r>
      <w:proofErr w:type="spellEnd"/>
      <w:r w:rsidR="009712FF">
        <w:rPr>
          <w:rFonts w:ascii="Arial" w:hAnsi="Arial" w:cs="Arial"/>
          <w:bCs/>
          <w:sz w:val="24"/>
          <w:szCs w:val="24"/>
          <w:lang w:val="en-US"/>
        </w:rPr>
        <w:t xml:space="preserve"> </w:t>
      </w:r>
      <w:proofErr w:type="spellStart"/>
      <w:r w:rsidR="009712FF">
        <w:rPr>
          <w:rFonts w:ascii="Arial" w:hAnsi="Arial" w:cs="Arial"/>
          <w:bCs/>
          <w:sz w:val="24"/>
          <w:szCs w:val="24"/>
          <w:lang w:val="en-US"/>
        </w:rPr>
        <w:t>dari</w:t>
      </w:r>
      <w:proofErr w:type="spellEnd"/>
      <w:r w:rsidR="009712FF">
        <w:rPr>
          <w:rFonts w:ascii="Arial" w:hAnsi="Arial" w:cs="Arial"/>
          <w:bCs/>
          <w:sz w:val="24"/>
          <w:szCs w:val="24"/>
          <w:lang w:val="en-US"/>
        </w:rPr>
        <w:t xml:space="preserve"> KPU RI </w:t>
      </w:r>
      <w:proofErr w:type="spellStart"/>
      <w:r w:rsidR="009712FF">
        <w:rPr>
          <w:rFonts w:ascii="Arial" w:hAnsi="Arial" w:cs="Arial"/>
          <w:bCs/>
          <w:sz w:val="24"/>
          <w:szCs w:val="24"/>
          <w:lang w:val="en-US"/>
        </w:rPr>
        <w:t>khususnya</w:t>
      </w:r>
      <w:proofErr w:type="spellEnd"/>
      <w:r w:rsidR="009712FF">
        <w:rPr>
          <w:rFonts w:ascii="Arial" w:hAnsi="Arial" w:cs="Arial"/>
          <w:bCs/>
          <w:sz w:val="24"/>
          <w:szCs w:val="24"/>
          <w:lang w:val="en-US"/>
        </w:rPr>
        <w:t xml:space="preserve"> </w:t>
      </w:r>
      <w:proofErr w:type="spellStart"/>
      <w:r w:rsidR="009712FF">
        <w:rPr>
          <w:rFonts w:ascii="Arial" w:hAnsi="Arial" w:cs="Arial"/>
          <w:bCs/>
          <w:sz w:val="24"/>
          <w:szCs w:val="24"/>
          <w:lang w:val="en-US"/>
        </w:rPr>
        <w:t>dalam</w:t>
      </w:r>
      <w:proofErr w:type="spellEnd"/>
      <w:r w:rsidR="009712FF">
        <w:rPr>
          <w:rFonts w:ascii="Arial" w:hAnsi="Arial" w:cs="Arial"/>
          <w:bCs/>
          <w:sz w:val="24"/>
          <w:szCs w:val="24"/>
          <w:lang w:val="en-US"/>
        </w:rPr>
        <w:t xml:space="preserve"> </w:t>
      </w:r>
      <w:proofErr w:type="spellStart"/>
      <w:r w:rsidR="009712FF">
        <w:rPr>
          <w:rFonts w:ascii="Arial" w:hAnsi="Arial" w:cs="Arial"/>
          <w:bCs/>
          <w:sz w:val="24"/>
          <w:szCs w:val="24"/>
          <w:lang w:val="en-US"/>
        </w:rPr>
        <w:t>hal</w:t>
      </w:r>
      <w:proofErr w:type="spellEnd"/>
      <w:r w:rsidR="009712FF">
        <w:rPr>
          <w:rFonts w:ascii="Arial" w:hAnsi="Arial" w:cs="Arial"/>
          <w:bCs/>
          <w:sz w:val="24"/>
          <w:szCs w:val="24"/>
          <w:lang w:val="en-US"/>
        </w:rPr>
        <w:t xml:space="preserve"> </w:t>
      </w:r>
      <w:proofErr w:type="spellStart"/>
      <w:r w:rsidR="009712FF">
        <w:rPr>
          <w:rFonts w:ascii="Arial" w:hAnsi="Arial" w:cs="Arial"/>
          <w:bCs/>
          <w:sz w:val="24"/>
          <w:szCs w:val="24"/>
          <w:lang w:val="en-US"/>
        </w:rPr>
        <w:t>sosialisasi</w:t>
      </w:r>
      <w:proofErr w:type="spellEnd"/>
      <w:r w:rsidR="009712FF">
        <w:rPr>
          <w:rFonts w:ascii="Arial" w:hAnsi="Arial" w:cs="Arial"/>
          <w:bCs/>
          <w:sz w:val="24"/>
          <w:szCs w:val="24"/>
          <w:lang w:val="en-US"/>
        </w:rPr>
        <w:t xml:space="preserve">. </w:t>
      </w:r>
      <w:proofErr w:type="spellStart"/>
      <w:r w:rsidR="009712FF">
        <w:rPr>
          <w:rFonts w:ascii="Arial" w:hAnsi="Arial" w:cs="Arial"/>
          <w:bCs/>
          <w:sz w:val="24"/>
          <w:szCs w:val="24"/>
          <w:lang w:val="en-US"/>
        </w:rPr>
        <w:t>Sementara</w:t>
      </w:r>
      <w:proofErr w:type="spellEnd"/>
      <w:r w:rsidR="009712FF">
        <w:rPr>
          <w:rFonts w:ascii="Arial" w:hAnsi="Arial" w:cs="Arial"/>
          <w:bCs/>
          <w:sz w:val="24"/>
          <w:szCs w:val="24"/>
          <w:lang w:val="en-US"/>
        </w:rPr>
        <w:t xml:space="preserve"> </w:t>
      </w:r>
      <w:proofErr w:type="spellStart"/>
      <w:r w:rsidR="009712FF">
        <w:rPr>
          <w:rFonts w:ascii="Arial" w:hAnsi="Arial" w:cs="Arial"/>
          <w:bCs/>
          <w:sz w:val="24"/>
          <w:szCs w:val="24"/>
          <w:lang w:val="en-US"/>
        </w:rPr>
        <w:t>itu</w:t>
      </w:r>
      <w:proofErr w:type="spellEnd"/>
      <w:r w:rsidR="009712FF">
        <w:rPr>
          <w:rFonts w:ascii="Arial" w:hAnsi="Arial" w:cs="Arial"/>
          <w:bCs/>
          <w:sz w:val="24"/>
          <w:szCs w:val="24"/>
          <w:lang w:val="en-US"/>
        </w:rPr>
        <w:t xml:space="preserve"> </w:t>
      </w:r>
      <w:proofErr w:type="spellStart"/>
      <w:r w:rsidR="009712FF">
        <w:rPr>
          <w:rFonts w:ascii="Arial" w:hAnsi="Arial" w:cs="Arial"/>
          <w:bCs/>
          <w:sz w:val="24"/>
          <w:szCs w:val="24"/>
          <w:lang w:val="en-US"/>
        </w:rPr>
        <w:t>dalam</w:t>
      </w:r>
      <w:proofErr w:type="spellEnd"/>
      <w:r w:rsidR="009712FF">
        <w:rPr>
          <w:rFonts w:ascii="Arial" w:hAnsi="Arial" w:cs="Arial"/>
          <w:bCs/>
          <w:sz w:val="24"/>
          <w:szCs w:val="24"/>
          <w:lang w:val="en-US"/>
        </w:rPr>
        <w:t xml:space="preserve"> </w:t>
      </w:r>
      <w:proofErr w:type="spellStart"/>
      <w:r w:rsidR="009712FF">
        <w:rPr>
          <w:rFonts w:ascii="Arial" w:hAnsi="Arial" w:cs="Arial"/>
          <w:bCs/>
          <w:sz w:val="24"/>
          <w:szCs w:val="24"/>
          <w:lang w:val="en-US"/>
        </w:rPr>
        <w:t>pengembangan</w:t>
      </w:r>
      <w:proofErr w:type="spellEnd"/>
      <w:r w:rsidR="009712FF">
        <w:rPr>
          <w:rFonts w:ascii="Arial" w:hAnsi="Arial" w:cs="Arial"/>
          <w:bCs/>
          <w:sz w:val="24"/>
          <w:szCs w:val="24"/>
          <w:lang w:val="en-US"/>
        </w:rPr>
        <w:t xml:space="preserve"> </w:t>
      </w:r>
      <w:proofErr w:type="spellStart"/>
      <w:r w:rsidR="009712FF">
        <w:rPr>
          <w:rFonts w:ascii="Arial" w:hAnsi="Arial" w:cs="Arial"/>
          <w:bCs/>
          <w:sz w:val="24"/>
          <w:szCs w:val="24"/>
          <w:lang w:val="en-US"/>
        </w:rPr>
        <w:t>kelembagaan</w:t>
      </w:r>
      <w:proofErr w:type="spellEnd"/>
      <w:r w:rsidR="009712FF">
        <w:rPr>
          <w:rFonts w:ascii="Arial" w:hAnsi="Arial" w:cs="Arial"/>
          <w:bCs/>
          <w:sz w:val="24"/>
          <w:szCs w:val="24"/>
          <w:lang w:val="en-US"/>
        </w:rPr>
        <w:t xml:space="preserve">, KPU Kota Gorontalo </w:t>
      </w:r>
      <w:proofErr w:type="spellStart"/>
      <w:r w:rsidR="009712FF">
        <w:rPr>
          <w:rFonts w:ascii="Arial" w:hAnsi="Arial" w:cs="Arial"/>
          <w:bCs/>
          <w:sz w:val="24"/>
          <w:szCs w:val="24"/>
          <w:lang w:val="en-US"/>
        </w:rPr>
        <w:t>berada</w:t>
      </w:r>
      <w:proofErr w:type="spellEnd"/>
      <w:r w:rsidR="009712FF">
        <w:rPr>
          <w:rFonts w:ascii="Arial" w:hAnsi="Arial" w:cs="Arial"/>
          <w:bCs/>
          <w:sz w:val="24"/>
          <w:szCs w:val="24"/>
          <w:lang w:val="en-US"/>
        </w:rPr>
        <w:t xml:space="preserve"> </w:t>
      </w:r>
      <w:r w:rsidR="009712FF" w:rsidRPr="00EF72F7">
        <w:rPr>
          <w:rFonts w:ascii="Arial" w:hAnsi="Arial" w:cs="Arial"/>
          <w:sz w:val="24"/>
          <w:szCs w:val="24"/>
        </w:rPr>
        <w:t>level intervensi pengembangan kapasitas kepembagaan</w:t>
      </w:r>
      <w:r w:rsidR="009712FF">
        <w:rPr>
          <w:rFonts w:ascii="Arial" w:hAnsi="Arial" w:cs="Arial"/>
          <w:sz w:val="24"/>
          <w:szCs w:val="24"/>
          <w:lang w:val="en-US"/>
        </w:rPr>
        <w:t xml:space="preserve"> </w:t>
      </w:r>
      <w:r w:rsidR="009712FF" w:rsidRPr="00EF72F7">
        <w:rPr>
          <w:rFonts w:ascii="Arial" w:hAnsi="Arial" w:cs="Arial"/>
          <w:sz w:val="24"/>
          <w:szCs w:val="24"/>
        </w:rPr>
        <w:t>terlihat dari penataan struktur organisasi yang telah disasarkan pada masing-masing tupoksi mulai dari ketua, sekretaris, dan juga komisioner yang terus berkoordinasi dengan sub bagian. Dari segi pengambilan keputusan, KPU Kota Gorontalo juga sangat berhati-hati, hal ini ditunjukkan dengan adanya rapat pleno yang dilakukan tiap minggu dan rapat pleno yang dilakukan kapan saja apabila terdapat hal yang mendesak</w:t>
      </w:r>
      <w:r w:rsidR="00965EC1">
        <w:rPr>
          <w:rFonts w:ascii="Arial" w:hAnsi="Arial" w:cs="Arial"/>
          <w:sz w:val="24"/>
          <w:szCs w:val="24"/>
          <w:lang w:val="en-US"/>
        </w:rPr>
        <w:t xml:space="preserve">. </w:t>
      </w:r>
      <w:proofErr w:type="spellStart"/>
      <w:r w:rsidR="009712FF">
        <w:rPr>
          <w:rFonts w:ascii="Arial" w:hAnsi="Arial" w:cs="Arial"/>
          <w:bCs/>
          <w:sz w:val="24"/>
          <w:szCs w:val="24"/>
          <w:lang w:val="en-US"/>
        </w:rPr>
        <w:t>Keberhasilan</w:t>
      </w:r>
      <w:proofErr w:type="spellEnd"/>
      <w:r w:rsidR="009712FF">
        <w:rPr>
          <w:rFonts w:ascii="Arial" w:hAnsi="Arial" w:cs="Arial"/>
          <w:bCs/>
          <w:sz w:val="24"/>
          <w:szCs w:val="24"/>
          <w:lang w:val="en-US"/>
        </w:rPr>
        <w:t xml:space="preserve"> KPU </w:t>
      </w:r>
      <w:proofErr w:type="spellStart"/>
      <w:r w:rsidR="009712FF">
        <w:rPr>
          <w:rFonts w:ascii="Arial" w:hAnsi="Arial" w:cs="Arial"/>
          <w:bCs/>
          <w:sz w:val="24"/>
          <w:szCs w:val="24"/>
          <w:lang w:val="en-US"/>
        </w:rPr>
        <w:t>dalam</w:t>
      </w:r>
      <w:proofErr w:type="spellEnd"/>
      <w:r w:rsidR="009712FF">
        <w:rPr>
          <w:rFonts w:ascii="Arial" w:hAnsi="Arial" w:cs="Arial"/>
          <w:bCs/>
          <w:sz w:val="24"/>
          <w:szCs w:val="24"/>
          <w:lang w:val="en-US"/>
        </w:rPr>
        <w:t xml:space="preserve"> </w:t>
      </w:r>
      <w:proofErr w:type="spellStart"/>
      <w:r w:rsidR="009712FF">
        <w:rPr>
          <w:rFonts w:ascii="Arial" w:hAnsi="Arial" w:cs="Arial"/>
          <w:bCs/>
          <w:sz w:val="24"/>
          <w:szCs w:val="24"/>
          <w:lang w:val="en-US"/>
        </w:rPr>
        <w:t>menjalankan</w:t>
      </w:r>
      <w:proofErr w:type="spellEnd"/>
      <w:r w:rsidR="009712FF">
        <w:rPr>
          <w:rFonts w:ascii="Arial" w:hAnsi="Arial" w:cs="Arial"/>
          <w:bCs/>
          <w:sz w:val="24"/>
          <w:szCs w:val="24"/>
          <w:lang w:val="en-US"/>
        </w:rPr>
        <w:t xml:space="preserve"> </w:t>
      </w:r>
      <w:proofErr w:type="spellStart"/>
      <w:r w:rsidR="009712FF">
        <w:rPr>
          <w:rFonts w:ascii="Arial" w:hAnsi="Arial" w:cs="Arial"/>
          <w:bCs/>
          <w:sz w:val="24"/>
          <w:szCs w:val="24"/>
          <w:lang w:val="en-US"/>
        </w:rPr>
        <w:t>perannya</w:t>
      </w:r>
      <w:proofErr w:type="spellEnd"/>
      <w:r w:rsidR="009712FF">
        <w:rPr>
          <w:rFonts w:ascii="Arial" w:hAnsi="Arial" w:cs="Arial"/>
          <w:bCs/>
          <w:sz w:val="24"/>
          <w:szCs w:val="24"/>
          <w:lang w:val="en-US"/>
        </w:rPr>
        <w:t xml:space="preserve"> </w:t>
      </w:r>
      <w:proofErr w:type="spellStart"/>
      <w:r w:rsidR="009712FF">
        <w:rPr>
          <w:rFonts w:ascii="Arial" w:hAnsi="Arial" w:cs="Arial"/>
          <w:bCs/>
          <w:sz w:val="24"/>
          <w:szCs w:val="24"/>
          <w:lang w:val="en-US"/>
        </w:rPr>
        <w:t>terlihat</w:t>
      </w:r>
      <w:proofErr w:type="spellEnd"/>
      <w:r w:rsidR="009712FF">
        <w:rPr>
          <w:rFonts w:ascii="Arial" w:hAnsi="Arial" w:cs="Arial"/>
          <w:bCs/>
          <w:sz w:val="24"/>
          <w:szCs w:val="24"/>
          <w:lang w:val="en-US"/>
        </w:rPr>
        <w:t xml:space="preserve"> </w:t>
      </w:r>
      <w:proofErr w:type="spellStart"/>
      <w:r w:rsidR="009712FF">
        <w:rPr>
          <w:rFonts w:ascii="Arial" w:hAnsi="Arial" w:cs="Arial"/>
          <w:bCs/>
          <w:sz w:val="24"/>
          <w:szCs w:val="24"/>
          <w:lang w:val="en-US"/>
        </w:rPr>
        <w:t>dari</w:t>
      </w:r>
      <w:proofErr w:type="spellEnd"/>
      <w:r w:rsidR="009712FF">
        <w:rPr>
          <w:rFonts w:ascii="Arial" w:hAnsi="Arial" w:cs="Arial"/>
          <w:bCs/>
          <w:sz w:val="24"/>
          <w:szCs w:val="24"/>
          <w:lang w:val="en-US"/>
        </w:rPr>
        <w:t xml:space="preserve"> </w:t>
      </w:r>
      <w:proofErr w:type="spellStart"/>
      <w:r w:rsidR="009712FF">
        <w:rPr>
          <w:rFonts w:ascii="Arial" w:hAnsi="Arial" w:cs="Arial"/>
          <w:bCs/>
          <w:sz w:val="24"/>
          <w:szCs w:val="24"/>
          <w:lang w:val="en-US"/>
        </w:rPr>
        <w:t>meningkatnya</w:t>
      </w:r>
      <w:proofErr w:type="spellEnd"/>
      <w:r w:rsidR="009712FF">
        <w:rPr>
          <w:rFonts w:ascii="Arial" w:hAnsi="Arial" w:cs="Arial"/>
          <w:bCs/>
          <w:sz w:val="24"/>
          <w:szCs w:val="24"/>
          <w:lang w:val="en-US"/>
        </w:rPr>
        <w:t xml:space="preserve"> </w:t>
      </w:r>
      <w:proofErr w:type="spellStart"/>
      <w:r w:rsidR="009712FF">
        <w:rPr>
          <w:rFonts w:ascii="Arial" w:hAnsi="Arial" w:cs="Arial"/>
          <w:bCs/>
          <w:sz w:val="24"/>
          <w:szCs w:val="24"/>
          <w:lang w:val="en-US"/>
        </w:rPr>
        <w:t>jumlah</w:t>
      </w:r>
      <w:proofErr w:type="spellEnd"/>
      <w:r w:rsidR="009712FF">
        <w:rPr>
          <w:rFonts w:ascii="Arial" w:hAnsi="Arial" w:cs="Arial"/>
          <w:bCs/>
          <w:sz w:val="24"/>
          <w:szCs w:val="24"/>
          <w:lang w:val="en-US"/>
        </w:rPr>
        <w:t xml:space="preserve"> </w:t>
      </w:r>
      <w:proofErr w:type="spellStart"/>
      <w:r w:rsidR="009712FF">
        <w:rPr>
          <w:rFonts w:ascii="Arial" w:hAnsi="Arial" w:cs="Arial"/>
          <w:bCs/>
          <w:sz w:val="24"/>
          <w:szCs w:val="24"/>
          <w:lang w:val="en-US"/>
        </w:rPr>
        <w:t>pemilih</w:t>
      </w:r>
      <w:proofErr w:type="spellEnd"/>
      <w:r w:rsidR="009712FF">
        <w:rPr>
          <w:rFonts w:ascii="Arial" w:hAnsi="Arial" w:cs="Arial"/>
          <w:bCs/>
          <w:sz w:val="24"/>
          <w:szCs w:val="24"/>
          <w:lang w:val="en-US"/>
        </w:rPr>
        <w:t xml:space="preserve"> yang </w:t>
      </w:r>
      <w:proofErr w:type="spellStart"/>
      <w:r w:rsidR="009712FF">
        <w:rPr>
          <w:rFonts w:ascii="Arial" w:hAnsi="Arial" w:cs="Arial"/>
          <w:bCs/>
          <w:sz w:val="24"/>
          <w:szCs w:val="24"/>
          <w:lang w:val="en-US"/>
        </w:rPr>
        <w:t>mencapai</w:t>
      </w:r>
      <w:proofErr w:type="spellEnd"/>
      <w:r w:rsidR="009712FF">
        <w:rPr>
          <w:rFonts w:ascii="Arial" w:hAnsi="Arial" w:cs="Arial"/>
          <w:bCs/>
          <w:sz w:val="24"/>
          <w:szCs w:val="24"/>
          <w:lang w:val="en-US"/>
        </w:rPr>
        <w:t xml:space="preserve"> 81% yang juga </w:t>
      </w:r>
      <w:proofErr w:type="spellStart"/>
      <w:r w:rsidR="009712FF">
        <w:rPr>
          <w:rFonts w:ascii="Arial" w:hAnsi="Arial" w:cs="Arial"/>
          <w:bCs/>
          <w:sz w:val="24"/>
          <w:szCs w:val="24"/>
          <w:lang w:val="en-US"/>
        </w:rPr>
        <w:t>berarti</w:t>
      </w:r>
      <w:proofErr w:type="spellEnd"/>
      <w:r w:rsidR="009712FF">
        <w:rPr>
          <w:rFonts w:ascii="Arial" w:hAnsi="Arial" w:cs="Arial"/>
          <w:bCs/>
          <w:sz w:val="24"/>
          <w:szCs w:val="24"/>
          <w:lang w:val="en-US"/>
        </w:rPr>
        <w:t xml:space="preserve"> </w:t>
      </w:r>
      <w:proofErr w:type="spellStart"/>
      <w:r w:rsidR="009712FF">
        <w:rPr>
          <w:rFonts w:ascii="Arial" w:hAnsi="Arial" w:cs="Arial"/>
          <w:bCs/>
          <w:sz w:val="24"/>
          <w:szCs w:val="24"/>
          <w:lang w:val="en-US"/>
        </w:rPr>
        <w:t>adanya</w:t>
      </w:r>
      <w:proofErr w:type="spellEnd"/>
      <w:r w:rsidR="009712FF">
        <w:rPr>
          <w:rFonts w:ascii="Arial" w:hAnsi="Arial" w:cs="Arial"/>
          <w:bCs/>
          <w:sz w:val="24"/>
          <w:szCs w:val="24"/>
          <w:lang w:val="en-US"/>
        </w:rPr>
        <w:t xml:space="preserve"> </w:t>
      </w:r>
      <w:proofErr w:type="spellStart"/>
      <w:r w:rsidR="009712FF">
        <w:rPr>
          <w:rFonts w:ascii="Arial" w:hAnsi="Arial" w:cs="Arial"/>
          <w:bCs/>
          <w:sz w:val="24"/>
          <w:szCs w:val="24"/>
          <w:lang w:val="en-US"/>
        </w:rPr>
        <w:t>kepercayaan</w:t>
      </w:r>
      <w:proofErr w:type="spellEnd"/>
      <w:r w:rsidR="009712FF">
        <w:rPr>
          <w:rFonts w:ascii="Arial" w:hAnsi="Arial" w:cs="Arial"/>
          <w:bCs/>
          <w:sz w:val="24"/>
          <w:szCs w:val="24"/>
          <w:lang w:val="en-US"/>
        </w:rPr>
        <w:t xml:space="preserve"> </w:t>
      </w:r>
      <w:proofErr w:type="spellStart"/>
      <w:r w:rsidR="009712FF">
        <w:rPr>
          <w:rFonts w:ascii="Arial" w:hAnsi="Arial" w:cs="Arial"/>
          <w:bCs/>
          <w:sz w:val="24"/>
          <w:szCs w:val="24"/>
          <w:lang w:val="en-US"/>
        </w:rPr>
        <w:t>masyarakat</w:t>
      </w:r>
      <w:proofErr w:type="spellEnd"/>
      <w:r w:rsidR="009712FF">
        <w:rPr>
          <w:rFonts w:ascii="Arial" w:hAnsi="Arial" w:cs="Arial"/>
          <w:bCs/>
          <w:sz w:val="24"/>
          <w:szCs w:val="24"/>
          <w:lang w:val="en-US"/>
        </w:rPr>
        <w:t xml:space="preserve"> </w:t>
      </w:r>
      <w:proofErr w:type="spellStart"/>
      <w:r w:rsidR="009712FF">
        <w:rPr>
          <w:rFonts w:ascii="Arial" w:hAnsi="Arial" w:cs="Arial"/>
          <w:bCs/>
          <w:sz w:val="24"/>
          <w:szCs w:val="24"/>
          <w:lang w:val="en-US"/>
        </w:rPr>
        <w:t>kepada</w:t>
      </w:r>
      <w:proofErr w:type="spellEnd"/>
      <w:r w:rsidR="009712FF">
        <w:rPr>
          <w:rFonts w:ascii="Arial" w:hAnsi="Arial" w:cs="Arial"/>
          <w:bCs/>
          <w:sz w:val="24"/>
          <w:szCs w:val="24"/>
          <w:lang w:val="en-US"/>
        </w:rPr>
        <w:t xml:space="preserve"> </w:t>
      </w:r>
      <w:proofErr w:type="spellStart"/>
      <w:r w:rsidR="009712FF">
        <w:rPr>
          <w:rFonts w:ascii="Arial" w:hAnsi="Arial" w:cs="Arial"/>
          <w:bCs/>
          <w:sz w:val="24"/>
          <w:szCs w:val="24"/>
          <w:lang w:val="en-US"/>
        </w:rPr>
        <w:t>lembaga</w:t>
      </w:r>
      <w:proofErr w:type="spellEnd"/>
      <w:r w:rsidR="009712FF">
        <w:rPr>
          <w:rFonts w:ascii="Arial" w:hAnsi="Arial" w:cs="Arial"/>
          <w:bCs/>
          <w:sz w:val="24"/>
          <w:szCs w:val="24"/>
          <w:lang w:val="en-US"/>
        </w:rPr>
        <w:t xml:space="preserve"> yang </w:t>
      </w:r>
      <w:proofErr w:type="spellStart"/>
      <w:r w:rsidR="009712FF">
        <w:rPr>
          <w:rFonts w:ascii="Arial" w:hAnsi="Arial" w:cs="Arial"/>
          <w:bCs/>
          <w:sz w:val="24"/>
          <w:szCs w:val="24"/>
          <w:lang w:val="en-US"/>
        </w:rPr>
        <w:t>menaungi</w:t>
      </w:r>
      <w:proofErr w:type="spellEnd"/>
      <w:r w:rsidR="009712FF">
        <w:rPr>
          <w:rFonts w:ascii="Arial" w:hAnsi="Arial" w:cs="Arial"/>
          <w:bCs/>
          <w:sz w:val="24"/>
          <w:szCs w:val="24"/>
          <w:lang w:val="en-US"/>
        </w:rPr>
        <w:t xml:space="preserve"> </w:t>
      </w:r>
      <w:proofErr w:type="spellStart"/>
      <w:r w:rsidR="009712FF">
        <w:rPr>
          <w:rFonts w:ascii="Arial" w:hAnsi="Arial" w:cs="Arial"/>
          <w:bCs/>
          <w:sz w:val="24"/>
          <w:szCs w:val="24"/>
          <w:lang w:val="en-US"/>
        </w:rPr>
        <w:t>sehingga</w:t>
      </w:r>
      <w:proofErr w:type="spellEnd"/>
      <w:r w:rsidR="009712FF">
        <w:rPr>
          <w:rFonts w:ascii="Arial" w:hAnsi="Arial" w:cs="Arial"/>
          <w:bCs/>
          <w:sz w:val="24"/>
          <w:szCs w:val="24"/>
          <w:lang w:val="en-US"/>
        </w:rPr>
        <w:t xml:space="preserve"> </w:t>
      </w:r>
      <w:proofErr w:type="spellStart"/>
      <w:r w:rsidR="009712FF">
        <w:rPr>
          <w:rFonts w:ascii="Arial" w:hAnsi="Arial" w:cs="Arial"/>
          <w:bCs/>
          <w:sz w:val="24"/>
          <w:szCs w:val="24"/>
          <w:lang w:val="en-US"/>
        </w:rPr>
        <w:t>masyarakat</w:t>
      </w:r>
      <w:proofErr w:type="spellEnd"/>
      <w:r w:rsidR="009712FF">
        <w:rPr>
          <w:rFonts w:ascii="Arial" w:hAnsi="Arial" w:cs="Arial"/>
          <w:bCs/>
          <w:sz w:val="24"/>
          <w:szCs w:val="24"/>
          <w:lang w:val="en-US"/>
        </w:rPr>
        <w:t xml:space="preserve"> </w:t>
      </w:r>
      <w:proofErr w:type="spellStart"/>
      <w:r w:rsidR="009712FF">
        <w:rPr>
          <w:rFonts w:ascii="Arial" w:hAnsi="Arial" w:cs="Arial"/>
          <w:bCs/>
          <w:sz w:val="24"/>
          <w:szCs w:val="24"/>
          <w:lang w:val="en-US"/>
        </w:rPr>
        <w:t>masih</w:t>
      </w:r>
      <w:proofErr w:type="spellEnd"/>
      <w:r w:rsidR="009712FF">
        <w:rPr>
          <w:rFonts w:ascii="Arial" w:hAnsi="Arial" w:cs="Arial"/>
          <w:bCs/>
          <w:sz w:val="24"/>
          <w:szCs w:val="24"/>
          <w:lang w:val="en-US"/>
        </w:rPr>
        <w:t xml:space="preserve"> </w:t>
      </w:r>
      <w:proofErr w:type="spellStart"/>
      <w:r w:rsidR="009712FF">
        <w:rPr>
          <w:rFonts w:ascii="Arial" w:hAnsi="Arial" w:cs="Arial"/>
          <w:bCs/>
          <w:sz w:val="24"/>
          <w:szCs w:val="24"/>
          <w:lang w:val="en-US"/>
        </w:rPr>
        <w:t>sangat</w:t>
      </w:r>
      <w:proofErr w:type="spellEnd"/>
      <w:r w:rsidR="009712FF">
        <w:rPr>
          <w:rFonts w:ascii="Arial" w:hAnsi="Arial" w:cs="Arial"/>
          <w:bCs/>
          <w:sz w:val="24"/>
          <w:szCs w:val="24"/>
          <w:lang w:val="en-US"/>
        </w:rPr>
        <w:t xml:space="preserve"> </w:t>
      </w:r>
      <w:proofErr w:type="spellStart"/>
      <w:r w:rsidR="009712FF">
        <w:rPr>
          <w:rFonts w:ascii="Arial" w:hAnsi="Arial" w:cs="Arial"/>
          <w:bCs/>
          <w:sz w:val="24"/>
          <w:szCs w:val="24"/>
          <w:lang w:val="en-US"/>
        </w:rPr>
        <w:t>antusias</w:t>
      </w:r>
      <w:proofErr w:type="spellEnd"/>
      <w:r w:rsidR="009712FF">
        <w:rPr>
          <w:rFonts w:ascii="Arial" w:hAnsi="Arial" w:cs="Arial"/>
          <w:bCs/>
          <w:sz w:val="24"/>
          <w:szCs w:val="24"/>
          <w:lang w:val="en-US"/>
        </w:rPr>
        <w:t xml:space="preserve"> </w:t>
      </w:r>
      <w:proofErr w:type="spellStart"/>
      <w:r w:rsidR="009712FF">
        <w:rPr>
          <w:rFonts w:ascii="Arial" w:hAnsi="Arial" w:cs="Arial"/>
          <w:bCs/>
          <w:sz w:val="24"/>
          <w:szCs w:val="24"/>
          <w:lang w:val="en-US"/>
        </w:rPr>
        <w:t>dalam</w:t>
      </w:r>
      <w:proofErr w:type="spellEnd"/>
      <w:r w:rsidR="009712FF">
        <w:rPr>
          <w:rFonts w:ascii="Arial" w:hAnsi="Arial" w:cs="Arial"/>
          <w:bCs/>
          <w:sz w:val="24"/>
          <w:szCs w:val="24"/>
          <w:lang w:val="en-US"/>
        </w:rPr>
        <w:t xml:space="preserve"> </w:t>
      </w:r>
      <w:proofErr w:type="spellStart"/>
      <w:r w:rsidR="009712FF">
        <w:rPr>
          <w:rFonts w:ascii="Arial" w:hAnsi="Arial" w:cs="Arial"/>
          <w:bCs/>
          <w:sz w:val="24"/>
          <w:szCs w:val="24"/>
          <w:lang w:val="en-US"/>
        </w:rPr>
        <w:t>pelaksanaan</w:t>
      </w:r>
      <w:proofErr w:type="spellEnd"/>
      <w:r w:rsidR="009712FF">
        <w:rPr>
          <w:rFonts w:ascii="Arial" w:hAnsi="Arial" w:cs="Arial"/>
          <w:bCs/>
          <w:sz w:val="24"/>
          <w:szCs w:val="24"/>
          <w:lang w:val="en-US"/>
        </w:rPr>
        <w:t xml:space="preserve"> </w:t>
      </w:r>
      <w:proofErr w:type="spellStart"/>
      <w:r w:rsidR="009712FF">
        <w:rPr>
          <w:rFonts w:ascii="Arial" w:hAnsi="Arial" w:cs="Arial"/>
          <w:bCs/>
          <w:sz w:val="24"/>
          <w:szCs w:val="24"/>
          <w:lang w:val="en-US"/>
        </w:rPr>
        <w:t>pemilihan</w:t>
      </w:r>
      <w:proofErr w:type="spellEnd"/>
      <w:r w:rsidR="009712FF">
        <w:rPr>
          <w:rFonts w:ascii="Arial" w:hAnsi="Arial" w:cs="Arial"/>
          <w:bCs/>
          <w:sz w:val="24"/>
          <w:szCs w:val="24"/>
          <w:lang w:val="en-US"/>
        </w:rPr>
        <w:t xml:space="preserve"> </w:t>
      </w:r>
      <w:proofErr w:type="spellStart"/>
      <w:r w:rsidR="009712FF">
        <w:rPr>
          <w:rFonts w:ascii="Arial" w:hAnsi="Arial" w:cs="Arial"/>
          <w:bCs/>
          <w:sz w:val="24"/>
          <w:szCs w:val="24"/>
          <w:lang w:val="en-US"/>
        </w:rPr>
        <w:t>umum</w:t>
      </w:r>
      <w:proofErr w:type="spellEnd"/>
      <w:r w:rsidR="009712FF">
        <w:rPr>
          <w:rFonts w:ascii="Arial" w:hAnsi="Arial" w:cs="Arial"/>
          <w:bCs/>
          <w:sz w:val="24"/>
          <w:szCs w:val="24"/>
          <w:lang w:val="en-US"/>
        </w:rPr>
        <w:t>.</w:t>
      </w:r>
    </w:p>
    <w:p w14:paraId="35A9DB96" w14:textId="68FC49D8" w:rsidR="006961CF" w:rsidRPr="00F36F5A" w:rsidRDefault="00965EC1" w:rsidP="00D514EC">
      <w:pPr>
        <w:widowControl w:val="0"/>
        <w:autoSpaceDE w:val="0"/>
        <w:autoSpaceDN w:val="0"/>
        <w:adjustRightInd w:val="0"/>
        <w:ind w:right="-58" w:firstLine="547"/>
        <w:jc w:val="both"/>
        <w:rPr>
          <w:rFonts w:ascii="Arial" w:hAnsi="Arial" w:cs="Arial"/>
          <w:bCs/>
          <w:sz w:val="24"/>
          <w:szCs w:val="24"/>
          <w:lang w:val="en-US"/>
        </w:rPr>
      </w:pPr>
      <w:proofErr w:type="spellStart"/>
      <w:r>
        <w:rPr>
          <w:rFonts w:ascii="Arial" w:hAnsi="Arial" w:cs="Arial"/>
          <w:bCs/>
          <w:sz w:val="24"/>
          <w:szCs w:val="24"/>
          <w:lang w:val="en-US"/>
        </w:rPr>
        <w:t>Keberhasilan</w:t>
      </w:r>
      <w:proofErr w:type="spellEnd"/>
      <w:r>
        <w:rPr>
          <w:rFonts w:ascii="Arial" w:hAnsi="Arial" w:cs="Arial"/>
          <w:bCs/>
          <w:sz w:val="24"/>
          <w:szCs w:val="24"/>
          <w:lang w:val="en-US"/>
        </w:rPr>
        <w:t xml:space="preserve"> KPU Kota Gorontalo </w:t>
      </w:r>
      <w:proofErr w:type="spellStart"/>
      <w:r>
        <w:rPr>
          <w:rFonts w:ascii="Arial" w:hAnsi="Arial" w:cs="Arial"/>
          <w:bCs/>
          <w:sz w:val="24"/>
          <w:szCs w:val="24"/>
          <w:lang w:val="en-US"/>
        </w:rPr>
        <w:t>dalam</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meningkatkan</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kualitas</w:t>
      </w:r>
      <w:proofErr w:type="spellEnd"/>
      <w:r>
        <w:rPr>
          <w:rFonts w:ascii="Arial" w:hAnsi="Arial" w:cs="Arial"/>
          <w:bCs/>
          <w:sz w:val="24"/>
          <w:szCs w:val="24"/>
          <w:lang w:val="en-US"/>
        </w:rPr>
        <w:t xml:space="preserve"> </w:t>
      </w:r>
      <w:proofErr w:type="spellStart"/>
      <w:r w:rsidR="00BB68B3">
        <w:rPr>
          <w:rFonts w:ascii="Arial" w:hAnsi="Arial" w:cs="Arial"/>
          <w:bCs/>
          <w:sz w:val="24"/>
          <w:szCs w:val="24"/>
          <w:lang w:val="en-US"/>
        </w:rPr>
        <w:t>demokrasi</w:t>
      </w:r>
      <w:proofErr w:type="spellEnd"/>
      <w:r w:rsidR="00BB68B3">
        <w:rPr>
          <w:rFonts w:ascii="Arial" w:hAnsi="Arial" w:cs="Arial"/>
          <w:bCs/>
          <w:sz w:val="24"/>
          <w:szCs w:val="24"/>
          <w:lang w:val="en-US"/>
        </w:rPr>
        <w:t xml:space="preserve"> </w:t>
      </w:r>
      <w:proofErr w:type="spellStart"/>
      <w:r w:rsidR="00BB68B3">
        <w:rPr>
          <w:rFonts w:ascii="Arial" w:hAnsi="Arial" w:cs="Arial"/>
          <w:bCs/>
          <w:sz w:val="24"/>
          <w:szCs w:val="24"/>
          <w:lang w:val="en-US"/>
        </w:rPr>
        <w:t>melalui</w:t>
      </w:r>
      <w:proofErr w:type="spellEnd"/>
      <w:r w:rsidR="00BB68B3">
        <w:rPr>
          <w:rFonts w:ascii="Arial" w:hAnsi="Arial" w:cs="Arial"/>
          <w:bCs/>
          <w:sz w:val="24"/>
          <w:szCs w:val="24"/>
          <w:lang w:val="en-US"/>
        </w:rPr>
        <w:t xml:space="preserve"> </w:t>
      </w:r>
      <w:proofErr w:type="spellStart"/>
      <w:r>
        <w:rPr>
          <w:rFonts w:ascii="Arial" w:hAnsi="Arial" w:cs="Arial"/>
          <w:bCs/>
          <w:sz w:val="24"/>
          <w:szCs w:val="24"/>
          <w:lang w:val="en-US"/>
        </w:rPr>
        <w:t>partisipasi</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masyarakat</w:t>
      </w:r>
      <w:proofErr w:type="spellEnd"/>
      <w:r>
        <w:rPr>
          <w:rFonts w:ascii="Arial" w:hAnsi="Arial" w:cs="Arial"/>
          <w:bCs/>
          <w:sz w:val="24"/>
          <w:szCs w:val="24"/>
          <w:lang w:val="en-US"/>
        </w:rPr>
        <w:t xml:space="preserve"> </w:t>
      </w:r>
      <w:proofErr w:type="spellStart"/>
      <w:r w:rsidR="00BB68B3">
        <w:rPr>
          <w:rFonts w:ascii="Arial" w:hAnsi="Arial" w:cs="Arial"/>
          <w:bCs/>
          <w:sz w:val="24"/>
          <w:szCs w:val="24"/>
          <w:lang w:val="en-US"/>
        </w:rPr>
        <w:t>dalam</w:t>
      </w:r>
      <w:proofErr w:type="spellEnd"/>
      <w:r w:rsidR="00BB68B3">
        <w:rPr>
          <w:rFonts w:ascii="Arial" w:hAnsi="Arial" w:cs="Arial"/>
          <w:bCs/>
          <w:sz w:val="24"/>
          <w:szCs w:val="24"/>
          <w:lang w:val="en-US"/>
        </w:rPr>
        <w:t xml:space="preserve"> </w:t>
      </w:r>
      <w:proofErr w:type="spellStart"/>
      <w:r w:rsidR="00BB68B3">
        <w:rPr>
          <w:rFonts w:ascii="Arial" w:hAnsi="Arial" w:cs="Arial"/>
          <w:bCs/>
          <w:sz w:val="24"/>
          <w:szCs w:val="24"/>
          <w:lang w:val="en-US"/>
        </w:rPr>
        <w:t>pemilihan</w:t>
      </w:r>
      <w:proofErr w:type="spellEnd"/>
      <w:r w:rsidR="00BB68B3">
        <w:rPr>
          <w:rFonts w:ascii="Arial" w:hAnsi="Arial" w:cs="Arial"/>
          <w:bCs/>
          <w:sz w:val="24"/>
          <w:szCs w:val="24"/>
          <w:lang w:val="en-US"/>
        </w:rPr>
        <w:t xml:space="preserve"> </w:t>
      </w:r>
      <w:proofErr w:type="spellStart"/>
      <w:r w:rsidR="00BB68B3">
        <w:rPr>
          <w:rFonts w:ascii="Arial" w:hAnsi="Arial" w:cs="Arial"/>
          <w:bCs/>
          <w:sz w:val="24"/>
          <w:szCs w:val="24"/>
          <w:lang w:val="en-US"/>
        </w:rPr>
        <w:t>umum</w:t>
      </w:r>
      <w:proofErr w:type="spellEnd"/>
      <w:r w:rsidR="00BB68B3">
        <w:rPr>
          <w:rFonts w:ascii="Arial" w:hAnsi="Arial" w:cs="Arial"/>
          <w:bCs/>
          <w:sz w:val="24"/>
          <w:szCs w:val="24"/>
          <w:lang w:val="en-US"/>
        </w:rPr>
        <w:t xml:space="preserve"> </w:t>
      </w:r>
      <w:proofErr w:type="spellStart"/>
      <w:r w:rsidR="00BB68B3">
        <w:rPr>
          <w:rFonts w:ascii="Arial" w:hAnsi="Arial" w:cs="Arial"/>
          <w:bCs/>
          <w:sz w:val="24"/>
          <w:szCs w:val="24"/>
          <w:lang w:val="en-US"/>
        </w:rPr>
        <w:t>merupakan</w:t>
      </w:r>
      <w:proofErr w:type="spellEnd"/>
      <w:r w:rsidR="00BB68B3">
        <w:rPr>
          <w:rFonts w:ascii="Arial" w:hAnsi="Arial" w:cs="Arial"/>
          <w:bCs/>
          <w:sz w:val="24"/>
          <w:szCs w:val="24"/>
          <w:lang w:val="en-US"/>
        </w:rPr>
        <w:t xml:space="preserve"> </w:t>
      </w:r>
      <w:proofErr w:type="spellStart"/>
      <w:r w:rsidR="00BB68B3">
        <w:rPr>
          <w:rFonts w:ascii="Arial" w:hAnsi="Arial" w:cs="Arial"/>
          <w:bCs/>
          <w:sz w:val="24"/>
          <w:szCs w:val="24"/>
          <w:lang w:val="en-US"/>
        </w:rPr>
        <w:t>sebuah</w:t>
      </w:r>
      <w:proofErr w:type="spellEnd"/>
      <w:r w:rsidR="00BB68B3">
        <w:rPr>
          <w:rFonts w:ascii="Arial" w:hAnsi="Arial" w:cs="Arial"/>
          <w:bCs/>
          <w:sz w:val="24"/>
          <w:szCs w:val="24"/>
          <w:lang w:val="en-US"/>
        </w:rPr>
        <w:t xml:space="preserve"> </w:t>
      </w:r>
      <w:proofErr w:type="spellStart"/>
      <w:r w:rsidR="00BB68B3">
        <w:rPr>
          <w:rFonts w:ascii="Arial" w:hAnsi="Arial" w:cs="Arial"/>
          <w:bCs/>
          <w:sz w:val="24"/>
          <w:szCs w:val="24"/>
          <w:lang w:val="en-US"/>
        </w:rPr>
        <w:t>prestasi</w:t>
      </w:r>
      <w:proofErr w:type="spellEnd"/>
      <w:r w:rsidR="00BB68B3">
        <w:rPr>
          <w:rFonts w:ascii="Arial" w:hAnsi="Arial" w:cs="Arial"/>
          <w:bCs/>
          <w:sz w:val="24"/>
          <w:szCs w:val="24"/>
          <w:lang w:val="en-US"/>
        </w:rPr>
        <w:t xml:space="preserve"> </w:t>
      </w:r>
      <w:r w:rsidR="008D14B5">
        <w:rPr>
          <w:rFonts w:ascii="Arial" w:hAnsi="Arial" w:cs="Arial"/>
          <w:bCs/>
          <w:sz w:val="24"/>
          <w:szCs w:val="24"/>
          <w:lang w:val="en-US"/>
        </w:rPr>
        <w:t xml:space="preserve">yang </w:t>
      </w:r>
      <w:proofErr w:type="spellStart"/>
      <w:r w:rsidR="008D14B5">
        <w:rPr>
          <w:rFonts w:ascii="Arial" w:hAnsi="Arial" w:cs="Arial"/>
          <w:bCs/>
          <w:sz w:val="24"/>
          <w:szCs w:val="24"/>
          <w:lang w:val="en-US"/>
        </w:rPr>
        <w:t>perlu</w:t>
      </w:r>
      <w:proofErr w:type="spellEnd"/>
      <w:r w:rsidR="008D14B5">
        <w:rPr>
          <w:rFonts w:ascii="Arial" w:hAnsi="Arial" w:cs="Arial"/>
          <w:bCs/>
          <w:sz w:val="24"/>
          <w:szCs w:val="24"/>
          <w:lang w:val="en-US"/>
        </w:rPr>
        <w:t xml:space="preserve"> </w:t>
      </w:r>
      <w:proofErr w:type="spellStart"/>
      <w:r w:rsidR="008D14B5">
        <w:rPr>
          <w:rFonts w:ascii="Arial" w:hAnsi="Arial" w:cs="Arial"/>
          <w:bCs/>
          <w:sz w:val="24"/>
          <w:szCs w:val="24"/>
          <w:lang w:val="en-US"/>
        </w:rPr>
        <w:t>untuk</w:t>
      </w:r>
      <w:proofErr w:type="spellEnd"/>
      <w:r w:rsidR="008D14B5">
        <w:rPr>
          <w:rFonts w:ascii="Arial" w:hAnsi="Arial" w:cs="Arial"/>
          <w:bCs/>
          <w:sz w:val="24"/>
          <w:szCs w:val="24"/>
          <w:lang w:val="en-US"/>
        </w:rPr>
        <w:t xml:space="preserve"> </w:t>
      </w:r>
      <w:proofErr w:type="spellStart"/>
      <w:r w:rsidR="008D14B5">
        <w:rPr>
          <w:rFonts w:ascii="Arial" w:hAnsi="Arial" w:cs="Arial"/>
          <w:bCs/>
          <w:sz w:val="24"/>
          <w:szCs w:val="24"/>
          <w:lang w:val="en-US"/>
        </w:rPr>
        <w:t>dipertahankan</w:t>
      </w:r>
      <w:proofErr w:type="spellEnd"/>
      <w:r w:rsidR="008D14B5">
        <w:rPr>
          <w:rFonts w:ascii="Arial" w:hAnsi="Arial" w:cs="Arial"/>
          <w:bCs/>
          <w:sz w:val="24"/>
          <w:szCs w:val="24"/>
          <w:lang w:val="en-US"/>
        </w:rPr>
        <w:t xml:space="preserve"> </w:t>
      </w:r>
      <w:proofErr w:type="spellStart"/>
      <w:r w:rsidR="00BB68B3">
        <w:rPr>
          <w:rFonts w:ascii="Arial" w:hAnsi="Arial" w:cs="Arial"/>
          <w:bCs/>
          <w:sz w:val="24"/>
          <w:szCs w:val="24"/>
          <w:lang w:val="en-US"/>
        </w:rPr>
        <w:t>mengingat</w:t>
      </w:r>
      <w:proofErr w:type="spellEnd"/>
      <w:r w:rsidR="00BB68B3">
        <w:rPr>
          <w:rFonts w:ascii="Arial" w:hAnsi="Arial" w:cs="Arial"/>
          <w:bCs/>
          <w:sz w:val="24"/>
          <w:szCs w:val="24"/>
          <w:lang w:val="en-US"/>
        </w:rPr>
        <w:t xml:space="preserve"> </w:t>
      </w:r>
      <w:proofErr w:type="spellStart"/>
      <w:r w:rsidR="008D14B5">
        <w:rPr>
          <w:rFonts w:ascii="Arial" w:hAnsi="Arial" w:cs="Arial"/>
          <w:bCs/>
          <w:sz w:val="24"/>
          <w:szCs w:val="24"/>
          <w:lang w:val="en-US"/>
        </w:rPr>
        <w:t>kualitas</w:t>
      </w:r>
      <w:proofErr w:type="spellEnd"/>
      <w:r w:rsidR="008D14B5">
        <w:rPr>
          <w:rFonts w:ascii="Arial" w:hAnsi="Arial" w:cs="Arial"/>
          <w:bCs/>
          <w:sz w:val="24"/>
          <w:szCs w:val="24"/>
          <w:lang w:val="en-US"/>
        </w:rPr>
        <w:t xml:space="preserve"> </w:t>
      </w:r>
      <w:proofErr w:type="spellStart"/>
      <w:r w:rsidR="008D14B5">
        <w:rPr>
          <w:rFonts w:ascii="Arial" w:hAnsi="Arial" w:cs="Arial"/>
          <w:bCs/>
          <w:sz w:val="24"/>
          <w:szCs w:val="24"/>
          <w:lang w:val="en-US"/>
        </w:rPr>
        <w:t>demokrasi</w:t>
      </w:r>
      <w:proofErr w:type="spellEnd"/>
      <w:r w:rsidR="008D14B5">
        <w:rPr>
          <w:rFonts w:ascii="Arial" w:hAnsi="Arial" w:cs="Arial"/>
          <w:bCs/>
          <w:sz w:val="24"/>
          <w:szCs w:val="24"/>
          <w:lang w:val="en-US"/>
        </w:rPr>
        <w:t xml:space="preserve"> di Gorontalo yang </w:t>
      </w:r>
      <w:proofErr w:type="spellStart"/>
      <w:r w:rsidR="008D14B5">
        <w:rPr>
          <w:rFonts w:ascii="Arial" w:hAnsi="Arial" w:cs="Arial"/>
          <w:bCs/>
          <w:sz w:val="24"/>
          <w:szCs w:val="24"/>
          <w:lang w:val="en-US"/>
        </w:rPr>
        <w:t>tergolong</w:t>
      </w:r>
      <w:proofErr w:type="spellEnd"/>
      <w:r w:rsidR="008D14B5">
        <w:rPr>
          <w:rFonts w:ascii="Arial" w:hAnsi="Arial" w:cs="Arial"/>
          <w:bCs/>
          <w:sz w:val="24"/>
          <w:szCs w:val="24"/>
          <w:lang w:val="en-US"/>
        </w:rPr>
        <w:t xml:space="preserve"> </w:t>
      </w:r>
      <w:proofErr w:type="spellStart"/>
      <w:r w:rsidR="008D14B5">
        <w:rPr>
          <w:rFonts w:ascii="Arial" w:hAnsi="Arial" w:cs="Arial"/>
          <w:bCs/>
          <w:sz w:val="24"/>
          <w:szCs w:val="24"/>
          <w:lang w:val="en-US"/>
        </w:rPr>
        <w:t>baik</w:t>
      </w:r>
      <w:proofErr w:type="spellEnd"/>
      <w:r w:rsidR="008D14B5">
        <w:rPr>
          <w:rFonts w:ascii="Arial" w:hAnsi="Arial" w:cs="Arial"/>
          <w:bCs/>
          <w:sz w:val="24"/>
          <w:szCs w:val="24"/>
          <w:lang w:val="en-US"/>
        </w:rPr>
        <w:t xml:space="preserve"> </w:t>
      </w:r>
      <w:proofErr w:type="spellStart"/>
      <w:r w:rsidR="008D14B5">
        <w:rPr>
          <w:rFonts w:ascii="Arial" w:hAnsi="Arial" w:cs="Arial"/>
          <w:bCs/>
          <w:sz w:val="24"/>
          <w:szCs w:val="24"/>
          <w:lang w:val="en-US"/>
        </w:rPr>
        <w:t>dibandingkan</w:t>
      </w:r>
      <w:proofErr w:type="spellEnd"/>
      <w:r w:rsidR="008D14B5">
        <w:rPr>
          <w:rFonts w:ascii="Arial" w:hAnsi="Arial" w:cs="Arial"/>
          <w:bCs/>
          <w:sz w:val="24"/>
          <w:szCs w:val="24"/>
          <w:lang w:val="en-US"/>
        </w:rPr>
        <w:t xml:space="preserve"> </w:t>
      </w:r>
      <w:proofErr w:type="spellStart"/>
      <w:r w:rsidR="008D14B5">
        <w:rPr>
          <w:rFonts w:ascii="Arial" w:hAnsi="Arial" w:cs="Arial"/>
          <w:bCs/>
          <w:sz w:val="24"/>
          <w:szCs w:val="24"/>
          <w:lang w:val="en-US"/>
        </w:rPr>
        <w:t>dengan</w:t>
      </w:r>
      <w:proofErr w:type="spellEnd"/>
      <w:r w:rsidR="008D14B5">
        <w:rPr>
          <w:rFonts w:ascii="Arial" w:hAnsi="Arial" w:cs="Arial"/>
          <w:bCs/>
          <w:sz w:val="24"/>
          <w:szCs w:val="24"/>
          <w:lang w:val="en-US"/>
        </w:rPr>
        <w:t xml:space="preserve"> </w:t>
      </w:r>
      <w:proofErr w:type="spellStart"/>
      <w:r w:rsidR="008D14B5">
        <w:rPr>
          <w:rFonts w:ascii="Arial" w:hAnsi="Arial" w:cs="Arial"/>
          <w:bCs/>
          <w:sz w:val="24"/>
          <w:szCs w:val="24"/>
          <w:lang w:val="en-US"/>
        </w:rPr>
        <w:t>daaerah</w:t>
      </w:r>
      <w:proofErr w:type="spellEnd"/>
      <w:r w:rsidR="008D14B5">
        <w:rPr>
          <w:rFonts w:ascii="Arial" w:hAnsi="Arial" w:cs="Arial"/>
          <w:bCs/>
          <w:sz w:val="24"/>
          <w:szCs w:val="24"/>
          <w:lang w:val="en-US"/>
        </w:rPr>
        <w:t xml:space="preserve"> lain di Indonesia</w:t>
      </w:r>
      <w:r w:rsidR="00BB68B3">
        <w:rPr>
          <w:rFonts w:ascii="Arial" w:hAnsi="Arial" w:cs="Arial"/>
          <w:bCs/>
          <w:sz w:val="24"/>
          <w:szCs w:val="24"/>
          <w:lang w:val="en-US"/>
        </w:rPr>
        <w:t xml:space="preserve">. </w:t>
      </w:r>
      <w:proofErr w:type="spellStart"/>
      <w:r w:rsidR="00BB68B3">
        <w:rPr>
          <w:rFonts w:ascii="Arial" w:hAnsi="Arial" w:cs="Arial"/>
          <w:bCs/>
          <w:sz w:val="24"/>
          <w:szCs w:val="24"/>
          <w:lang w:val="en-US"/>
        </w:rPr>
        <w:t>Untuk</w:t>
      </w:r>
      <w:proofErr w:type="spellEnd"/>
      <w:r w:rsidR="00BB68B3">
        <w:rPr>
          <w:rFonts w:ascii="Arial" w:hAnsi="Arial" w:cs="Arial"/>
          <w:bCs/>
          <w:sz w:val="24"/>
          <w:szCs w:val="24"/>
          <w:lang w:val="en-US"/>
        </w:rPr>
        <w:t xml:space="preserve"> </w:t>
      </w:r>
      <w:proofErr w:type="spellStart"/>
      <w:r w:rsidR="00BB68B3">
        <w:rPr>
          <w:rFonts w:ascii="Arial" w:hAnsi="Arial" w:cs="Arial"/>
          <w:bCs/>
          <w:sz w:val="24"/>
          <w:szCs w:val="24"/>
          <w:lang w:val="en-US"/>
        </w:rPr>
        <w:t>itu</w:t>
      </w:r>
      <w:proofErr w:type="spellEnd"/>
      <w:r w:rsidR="00BB68B3">
        <w:rPr>
          <w:rFonts w:ascii="Arial" w:hAnsi="Arial" w:cs="Arial"/>
          <w:bCs/>
          <w:sz w:val="24"/>
          <w:szCs w:val="24"/>
          <w:lang w:val="en-US"/>
        </w:rPr>
        <w:t xml:space="preserve"> KPU Kota Gorontalo </w:t>
      </w:r>
      <w:proofErr w:type="spellStart"/>
      <w:r w:rsidR="00BB68B3">
        <w:rPr>
          <w:rFonts w:ascii="Arial" w:hAnsi="Arial" w:cs="Arial"/>
          <w:bCs/>
          <w:sz w:val="24"/>
          <w:szCs w:val="24"/>
          <w:lang w:val="en-US"/>
        </w:rPr>
        <w:t>perlu</w:t>
      </w:r>
      <w:proofErr w:type="spellEnd"/>
      <w:r w:rsidR="00BB68B3">
        <w:rPr>
          <w:rFonts w:ascii="Arial" w:hAnsi="Arial" w:cs="Arial"/>
          <w:bCs/>
          <w:sz w:val="24"/>
          <w:szCs w:val="24"/>
          <w:lang w:val="en-US"/>
        </w:rPr>
        <w:t xml:space="preserve"> </w:t>
      </w:r>
      <w:proofErr w:type="spellStart"/>
      <w:r w:rsidR="00BB68B3">
        <w:rPr>
          <w:rFonts w:ascii="Arial" w:hAnsi="Arial" w:cs="Arial"/>
          <w:bCs/>
          <w:sz w:val="24"/>
          <w:szCs w:val="24"/>
          <w:lang w:val="en-US"/>
        </w:rPr>
        <w:t>untuk</w:t>
      </w:r>
      <w:proofErr w:type="spellEnd"/>
      <w:r w:rsidR="00BB68B3">
        <w:rPr>
          <w:rFonts w:ascii="Arial" w:hAnsi="Arial" w:cs="Arial"/>
          <w:bCs/>
          <w:sz w:val="24"/>
          <w:szCs w:val="24"/>
          <w:lang w:val="en-US"/>
        </w:rPr>
        <w:t xml:space="preserve"> </w:t>
      </w:r>
      <w:proofErr w:type="spellStart"/>
      <w:r w:rsidR="00BB68B3">
        <w:rPr>
          <w:rFonts w:ascii="Arial" w:hAnsi="Arial" w:cs="Arial"/>
          <w:bCs/>
          <w:sz w:val="24"/>
          <w:szCs w:val="24"/>
          <w:lang w:val="en-US"/>
        </w:rPr>
        <w:t>menjaga</w:t>
      </w:r>
      <w:proofErr w:type="spellEnd"/>
      <w:r w:rsidR="00BB68B3">
        <w:rPr>
          <w:rFonts w:ascii="Arial" w:hAnsi="Arial" w:cs="Arial"/>
          <w:bCs/>
          <w:sz w:val="24"/>
          <w:szCs w:val="24"/>
          <w:lang w:val="en-US"/>
        </w:rPr>
        <w:t xml:space="preserve"> dan </w:t>
      </w:r>
      <w:proofErr w:type="spellStart"/>
      <w:r w:rsidR="002E25D2">
        <w:rPr>
          <w:rFonts w:ascii="Arial" w:hAnsi="Arial" w:cs="Arial"/>
          <w:bCs/>
          <w:sz w:val="24"/>
          <w:szCs w:val="24"/>
          <w:lang w:val="en-US"/>
        </w:rPr>
        <w:t>terus</w:t>
      </w:r>
      <w:proofErr w:type="spellEnd"/>
      <w:r w:rsidR="002E25D2">
        <w:rPr>
          <w:rFonts w:ascii="Arial" w:hAnsi="Arial" w:cs="Arial"/>
          <w:bCs/>
          <w:sz w:val="24"/>
          <w:szCs w:val="24"/>
          <w:lang w:val="en-US"/>
        </w:rPr>
        <w:t xml:space="preserve"> </w:t>
      </w:r>
      <w:proofErr w:type="spellStart"/>
      <w:r w:rsidR="00BB68B3">
        <w:rPr>
          <w:rFonts w:ascii="Arial" w:hAnsi="Arial" w:cs="Arial"/>
          <w:bCs/>
          <w:sz w:val="24"/>
          <w:szCs w:val="24"/>
          <w:lang w:val="en-US"/>
        </w:rPr>
        <w:t>meningkatkan</w:t>
      </w:r>
      <w:proofErr w:type="spellEnd"/>
      <w:r w:rsidR="00BB68B3">
        <w:rPr>
          <w:rFonts w:ascii="Arial" w:hAnsi="Arial" w:cs="Arial"/>
          <w:bCs/>
          <w:sz w:val="24"/>
          <w:szCs w:val="24"/>
          <w:lang w:val="en-US"/>
        </w:rPr>
        <w:t xml:space="preserve"> </w:t>
      </w:r>
      <w:proofErr w:type="spellStart"/>
      <w:r w:rsidR="00BB68B3">
        <w:rPr>
          <w:rFonts w:ascii="Arial" w:hAnsi="Arial" w:cs="Arial"/>
          <w:bCs/>
          <w:sz w:val="24"/>
          <w:szCs w:val="24"/>
          <w:lang w:val="en-US"/>
        </w:rPr>
        <w:t>kualitas</w:t>
      </w:r>
      <w:proofErr w:type="spellEnd"/>
      <w:r w:rsidR="00BB68B3">
        <w:rPr>
          <w:rFonts w:ascii="Arial" w:hAnsi="Arial" w:cs="Arial"/>
          <w:bCs/>
          <w:sz w:val="24"/>
          <w:szCs w:val="24"/>
          <w:lang w:val="en-US"/>
        </w:rPr>
        <w:t xml:space="preserve"> </w:t>
      </w:r>
      <w:proofErr w:type="spellStart"/>
      <w:r w:rsidR="00BB68B3">
        <w:rPr>
          <w:rFonts w:ascii="Arial" w:hAnsi="Arial" w:cs="Arial"/>
          <w:bCs/>
          <w:sz w:val="24"/>
          <w:szCs w:val="24"/>
          <w:lang w:val="en-US"/>
        </w:rPr>
        <w:t>kelembagaan</w:t>
      </w:r>
      <w:proofErr w:type="spellEnd"/>
      <w:r w:rsidR="00BB68B3">
        <w:rPr>
          <w:rFonts w:ascii="Arial" w:hAnsi="Arial" w:cs="Arial"/>
          <w:bCs/>
          <w:sz w:val="24"/>
          <w:szCs w:val="24"/>
          <w:lang w:val="en-US"/>
        </w:rPr>
        <w:t xml:space="preserve"> dan </w:t>
      </w:r>
      <w:proofErr w:type="spellStart"/>
      <w:r w:rsidR="00BB68B3">
        <w:rPr>
          <w:rFonts w:ascii="Arial" w:hAnsi="Arial" w:cs="Arial"/>
          <w:bCs/>
          <w:sz w:val="24"/>
          <w:szCs w:val="24"/>
          <w:lang w:val="en-US"/>
        </w:rPr>
        <w:t>lebih</w:t>
      </w:r>
      <w:proofErr w:type="spellEnd"/>
      <w:r w:rsidR="00BB68B3">
        <w:rPr>
          <w:rFonts w:ascii="Arial" w:hAnsi="Arial" w:cs="Arial"/>
          <w:bCs/>
          <w:sz w:val="24"/>
          <w:szCs w:val="24"/>
          <w:lang w:val="en-US"/>
        </w:rPr>
        <w:t xml:space="preserve"> </w:t>
      </w:r>
      <w:proofErr w:type="spellStart"/>
      <w:r w:rsidR="00BB68B3">
        <w:rPr>
          <w:rFonts w:ascii="Arial" w:hAnsi="Arial" w:cs="Arial"/>
          <w:bCs/>
          <w:sz w:val="24"/>
          <w:szCs w:val="24"/>
          <w:lang w:val="en-US"/>
        </w:rPr>
        <w:t>intens</w:t>
      </w:r>
      <w:proofErr w:type="spellEnd"/>
      <w:r w:rsidR="00BB68B3">
        <w:rPr>
          <w:rFonts w:ascii="Arial" w:hAnsi="Arial" w:cs="Arial"/>
          <w:bCs/>
          <w:sz w:val="24"/>
          <w:szCs w:val="24"/>
          <w:lang w:val="en-US"/>
        </w:rPr>
        <w:t xml:space="preserve"> </w:t>
      </w:r>
      <w:proofErr w:type="spellStart"/>
      <w:r w:rsidR="00BB68B3">
        <w:rPr>
          <w:rFonts w:ascii="Arial" w:hAnsi="Arial" w:cs="Arial"/>
          <w:bCs/>
          <w:sz w:val="24"/>
          <w:szCs w:val="24"/>
          <w:lang w:val="en-US"/>
        </w:rPr>
        <w:t>mensosialisasikan</w:t>
      </w:r>
      <w:proofErr w:type="spellEnd"/>
      <w:r w:rsidR="00BB68B3">
        <w:rPr>
          <w:rFonts w:ascii="Arial" w:hAnsi="Arial" w:cs="Arial"/>
          <w:bCs/>
          <w:sz w:val="24"/>
          <w:szCs w:val="24"/>
          <w:lang w:val="en-US"/>
        </w:rPr>
        <w:t xml:space="preserve"> </w:t>
      </w:r>
      <w:proofErr w:type="spellStart"/>
      <w:r w:rsidR="00BB68B3">
        <w:rPr>
          <w:rFonts w:ascii="Arial" w:hAnsi="Arial" w:cs="Arial"/>
          <w:bCs/>
          <w:sz w:val="24"/>
          <w:szCs w:val="24"/>
          <w:lang w:val="en-US"/>
        </w:rPr>
        <w:t>hal-hal</w:t>
      </w:r>
      <w:proofErr w:type="spellEnd"/>
      <w:r w:rsidR="00BB68B3">
        <w:rPr>
          <w:rFonts w:ascii="Arial" w:hAnsi="Arial" w:cs="Arial"/>
          <w:bCs/>
          <w:sz w:val="24"/>
          <w:szCs w:val="24"/>
          <w:lang w:val="en-US"/>
        </w:rPr>
        <w:t xml:space="preserve"> yang </w:t>
      </w:r>
      <w:proofErr w:type="spellStart"/>
      <w:r w:rsidR="00BB68B3">
        <w:rPr>
          <w:rFonts w:ascii="Arial" w:hAnsi="Arial" w:cs="Arial"/>
          <w:bCs/>
          <w:sz w:val="24"/>
          <w:szCs w:val="24"/>
          <w:lang w:val="en-US"/>
        </w:rPr>
        <w:t>berkaitan</w:t>
      </w:r>
      <w:proofErr w:type="spellEnd"/>
      <w:r w:rsidR="00BB68B3">
        <w:rPr>
          <w:rFonts w:ascii="Arial" w:hAnsi="Arial" w:cs="Arial"/>
          <w:bCs/>
          <w:sz w:val="24"/>
          <w:szCs w:val="24"/>
          <w:lang w:val="en-US"/>
        </w:rPr>
        <w:t xml:space="preserve"> </w:t>
      </w:r>
      <w:proofErr w:type="spellStart"/>
      <w:r w:rsidR="00BB68B3">
        <w:rPr>
          <w:rFonts w:ascii="Arial" w:hAnsi="Arial" w:cs="Arial"/>
          <w:bCs/>
          <w:sz w:val="24"/>
          <w:szCs w:val="24"/>
          <w:lang w:val="en-US"/>
        </w:rPr>
        <w:t>dengan</w:t>
      </w:r>
      <w:proofErr w:type="spellEnd"/>
      <w:r w:rsidR="00BB68B3">
        <w:rPr>
          <w:rFonts w:ascii="Arial" w:hAnsi="Arial" w:cs="Arial"/>
          <w:bCs/>
          <w:sz w:val="24"/>
          <w:szCs w:val="24"/>
          <w:lang w:val="en-US"/>
        </w:rPr>
        <w:t xml:space="preserve"> </w:t>
      </w:r>
      <w:proofErr w:type="spellStart"/>
      <w:r w:rsidR="00BB68B3">
        <w:rPr>
          <w:rFonts w:ascii="Arial" w:hAnsi="Arial" w:cs="Arial"/>
          <w:bCs/>
          <w:sz w:val="24"/>
          <w:szCs w:val="24"/>
          <w:lang w:val="en-US"/>
        </w:rPr>
        <w:t>demokrasi</w:t>
      </w:r>
      <w:proofErr w:type="spellEnd"/>
      <w:r w:rsidR="00BB68B3">
        <w:rPr>
          <w:rFonts w:ascii="Arial" w:hAnsi="Arial" w:cs="Arial"/>
          <w:bCs/>
          <w:sz w:val="24"/>
          <w:szCs w:val="24"/>
          <w:lang w:val="en-US"/>
        </w:rPr>
        <w:t xml:space="preserve"> </w:t>
      </w:r>
      <w:proofErr w:type="spellStart"/>
      <w:r w:rsidR="00BB68B3">
        <w:rPr>
          <w:rFonts w:ascii="Arial" w:hAnsi="Arial" w:cs="Arial"/>
          <w:bCs/>
          <w:sz w:val="24"/>
          <w:szCs w:val="24"/>
          <w:lang w:val="en-US"/>
        </w:rPr>
        <w:t>kepada</w:t>
      </w:r>
      <w:proofErr w:type="spellEnd"/>
      <w:r w:rsidR="00BB68B3">
        <w:rPr>
          <w:rFonts w:ascii="Arial" w:hAnsi="Arial" w:cs="Arial"/>
          <w:bCs/>
          <w:sz w:val="24"/>
          <w:szCs w:val="24"/>
          <w:lang w:val="en-US"/>
        </w:rPr>
        <w:t xml:space="preserve"> </w:t>
      </w:r>
      <w:proofErr w:type="spellStart"/>
      <w:r w:rsidR="00BB68B3">
        <w:rPr>
          <w:rFonts w:ascii="Arial" w:hAnsi="Arial" w:cs="Arial"/>
          <w:bCs/>
          <w:sz w:val="24"/>
          <w:szCs w:val="24"/>
          <w:lang w:val="en-US"/>
        </w:rPr>
        <w:lastRenderedPageBreak/>
        <w:t>masyarakat</w:t>
      </w:r>
      <w:proofErr w:type="spellEnd"/>
      <w:r w:rsidR="00BB68B3">
        <w:rPr>
          <w:rFonts w:ascii="Arial" w:hAnsi="Arial" w:cs="Arial"/>
          <w:bCs/>
          <w:sz w:val="24"/>
          <w:szCs w:val="24"/>
          <w:lang w:val="en-US"/>
        </w:rPr>
        <w:t xml:space="preserve"> agar </w:t>
      </w:r>
      <w:proofErr w:type="spellStart"/>
      <w:r w:rsidR="00BB68B3">
        <w:rPr>
          <w:rFonts w:ascii="Arial" w:hAnsi="Arial" w:cs="Arial"/>
          <w:bCs/>
          <w:sz w:val="24"/>
          <w:szCs w:val="24"/>
          <w:lang w:val="en-US"/>
        </w:rPr>
        <w:t>dapat</w:t>
      </w:r>
      <w:proofErr w:type="spellEnd"/>
      <w:r w:rsidR="00BB68B3">
        <w:rPr>
          <w:rFonts w:ascii="Arial" w:hAnsi="Arial" w:cs="Arial"/>
          <w:bCs/>
          <w:sz w:val="24"/>
          <w:szCs w:val="24"/>
          <w:lang w:val="en-US"/>
        </w:rPr>
        <w:t xml:space="preserve"> </w:t>
      </w:r>
      <w:proofErr w:type="spellStart"/>
      <w:r w:rsidR="00BB68B3">
        <w:rPr>
          <w:rFonts w:ascii="Arial" w:hAnsi="Arial" w:cs="Arial"/>
          <w:bCs/>
          <w:sz w:val="24"/>
          <w:szCs w:val="24"/>
          <w:lang w:val="en-US"/>
        </w:rPr>
        <w:t>mewujudkan</w:t>
      </w:r>
      <w:proofErr w:type="spellEnd"/>
      <w:r w:rsidR="00BB68B3">
        <w:rPr>
          <w:rFonts w:ascii="Arial" w:hAnsi="Arial" w:cs="Arial"/>
          <w:bCs/>
          <w:sz w:val="24"/>
          <w:szCs w:val="24"/>
          <w:lang w:val="en-US"/>
        </w:rPr>
        <w:t xml:space="preserve"> negara yang </w:t>
      </w:r>
      <w:proofErr w:type="spellStart"/>
      <w:r w:rsidR="00BB68B3">
        <w:rPr>
          <w:rFonts w:ascii="Arial" w:hAnsi="Arial" w:cs="Arial"/>
          <w:bCs/>
          <w:sz w:val="24"/>
          <w:szCs w:val="24"/>
          <w:lang w:val="en-US"/>
        </w:rPr>
        <w:t>demokratis</w:t>
      </w:r>
      <w:proofErr w:type="spellEnd"/>
      <w:r w:rsidR="00BB68B3">
        <w:rPr>
          <w:rFonts w:ascii="Arial" w:hAnsi="Arial" w:cs="Arial"/>
          <w:bCs/>
          <w:sz w:val="24"/>
          <w:szCs w:val="24"/>
          <w:lang w:val="en-US"/>
        </w:rPr>
        <w:t xml:space="preserve"> dan </w:t>
      </w:r>
      <w:proofErr w:type="spellStart"/>
      <w:r w:rsidR="00BB68B3">
        <w:rPr>
          <w:rFonts w:ascii="Arial" w:hAnsi="Arial" w:cs="Arial"/>
          <w:bCs/>
          <w:sz w:val="24"/>
          <w:szCs w:val="24"/>
          <w:lang w:val="en-US"/>
        </w:rPr>
        <w:t>pemerintahan</w:t>
      </w:r>
      <w:proofErr w:type="spellEnd"/>
      <w:r w:rsidR="00BB68B3">
        <w:rPr>
          <w:rFonts w:ascii="Arial" w:hAnsi="Arial" w:cs="Arial"/>
          <w:bCs/>
          <w:sz w:val="24"/>
          <w:szCs w:val="24"/>
          <w:lang w:val="en-US"/>
        </w:rPr>
        <w:t xml:space="preserve"> yang </w:t>
      </w:r>
      <w:proofErr w:type="spellStart"/>
      <w:r w:rsidR="00BB68B3">
        <w:rPr>
          <w:rFonts w:ascii="Arial" w:hAnsi="Arial" w:cs="Arial"/>
          <w:bCs/>
          <w:sz w:val="24"/>
          <w:szCs w:val="24"/>
          <w:lang w:val="en-US"/>
        </w:rPr>
        <w:t>demokrati</w:t>
      </w:r>
      <w:r w:rsidR="008D14B5">
        <w:rPr>
          <w:rFonts w:ascii="Arial" w:hAnsi="Arial" w:cs="Arial"/>
          <w:bCs/>
          <w:sz w:val="24"/>
          <w:szCs w:val="24"/>
          <w:lang w:val="en-US"/>
        </w:rPr>
        <w:t>s</w:t>
      </w:r>
      <w:proofErr w:type="spellEnd"/>
      <w:r w:rsidR="008D14B5">
        <w:rPr>
          <w:rFonts w:ascii="Arial" w:hAnsi="Arial" w:cs="Arial"/>
          <w:bCs/>
          <w:sz w:val="24"/>
          <w:szCs w:val="24"/>
          <w:lang w:val="en-US"/>
        </w:rPr>
        <w:t xml:space="preserve"> </w:t>
      </w:r>
      <w:proofErr w:type="spellStart"/>
      <w:r w:rsidR="008D14B5">
        <w:rPr>
          <w:rFonts w:ascii="Arial" w:hAnsi="Arial" w:cs="Arial"/>
          <w:bCs/>
          <w:sz w:val="24"/>
          <w:szCs w:val="24"/>
          <w:lang w:val="en-US"/>
        </w:rPr>
        <w:t>melalui</w:t>
      </w:r>
      <w:proofErr w:type="spellEnd"/>
      <w:r w:rsidR="008D14B5">
        <w:rPr>
          <w:rFonts w:ascii="Arial" w:hAnsi="Arial" w:cs="Arial"/>
          <w:bCs/>
          <w:sz w:val="24"/>
          <w:szCs w:val="24"/>
          <w:lang w:val="en-US"/>
        </w:rPr>
        <w:t xml:space="preserve"> </w:t>
      </w:r>
      <w:proofErr w:type="spellStart"/>
      <w:r w:rsidR="008D14B5">
        <w:rPr>
          <w:rFonts w:ascii="Arial" w:hAnsi="Arial" w:cs="Arial"/>
          <w:bCs/>
          <w:sz w:val="24"/>
          <w:szCs w:val="24"/>
          <w:lang w:val="en-US"/>
        </w:rPr>
        <w:t>partisipasi</w:t>
      </w:r>
      <w:proofErr w:type="spellEnd"/>
      <w:r w:rsidR="008D14B5">
        <w:rPr>
          <w:rFonts w:ascii="Arial" w:hAnsi="Arial" w:cs="Arial"/>
          <w:bCs/>
          <w:sz w:val="24"/>
          <w:szCs w:val="24"/>
          <w:lang w:val="en-US"/>
        </w:rPr>
        <w:t xml:space="preserve"> </w:t>
      </w:r>
      <w:proofErr w:type="spellStart"/>
      <w:r w:rsidR="008D14B5">
        <w:rPr>
          <w:rFonts w:ascii="Arial" w:hAnsi="Arial" w:cs="Arial"/>
          <w:bCs/>
          <w:sz w:val="24"/>
          <w:szCs w:val="24"/>
          <w:lang w:val="en-US"/>
        </w:rPr>
        <w:t>masyarakat</w:t>
      </w:r>
      <w:proofErr w:type="spellEnd"/>
      <w:r w:rsidR="008D14B5">
        <w:rPr>
          <w:rFonts w:ascii="Arial" w:hAnsi="Arial" w:cs="Arial"/>
          <w:bCs/>
          <w:sz w:val="24"/>
          <w:szCs w:val="24"/>
          <w:lang w:val="en-US"/>
        </w:rPr>
        <w:t xml:space="preserve"> </w:t>
      </w:r>
      <w:proofErr w:type="spellStart"/>
      <w:r w:rsidR="008D14B5">
        <w:rPr>
          <w:rFonts w:ascii="Arial" w:hAnsi="Arial" w:cs="Arial"/>
          <w:bCs/>
          <w:sz w:val="24"/>
          <w:szCs w:val="24"/>
          <w:lang w:val="en-US"/>
        </w:rPr>
        <w:t>dalam</w:t>
      </w:r>
      <w:proofErr w:type="spellEnd"/>
      <w:r w:rsidR="008D14B5">
        <w:rPr>
          <w:rFonts w:ascii="Arial" w:hAnsi="Arial" w:cs="Arial"/>
          <w:bCs/>
          <w:sz w:val="24"/>
          <w:szCs w:val="24"/>
          <w:lang w:val="en-US"/>
        </w:rPr>
        <w:t xml:space="preserve"> </w:t>
      </w:r>
      <w:proofErr w:type="spellStart"/>
      <w:r w:rsidR="008D14B5">
        <w:rPr>
          <w:rFonts w:ascii="Arial" w:hAnsi="Arial" w:cs="Arial"/>
          <w:bCs/>
          <w:sz w:val="24"/>
          <w:szCs w:val="24"/>
          <w:lang w:val="en-US"/>
        </w:rPr>
        <w:t>berdemokrasi</w:t>
      </w:r>
      <w:proofErr w:type="spellEnd"/>
    </w:p>
    <w:p w14:paraId="5A7D4D92" w14:textId="77777777" w:rsidR="00405D55" w:rsidRPr="00D514EC" w:rsidRDefault="00405D55" w:rsidP="00D514EC">
      <w:pPr>
        <w:widowControl w:val="0"/>
        <w:autoSpaceDE w:val="0"/>
        <w:autoSpaceDN w:val="0"/>
        <w:adjustRightInd w:val="0"/>
        <w:ind w:right="-58" w:firstLine="547"/>
        <w:jc w:val="both"/>
        <w:rPr>
          <w:rFonts w:ascii="Arial" w:hAnsi="Arial" w:cs="Arial"/>
          <w:b/>
          <w:bCs/>
          <w:sz w:val="24"/>
          <w:szCs w:val="24"/>
        </w:rPr>
      </w:pPr>
    </w:p>
    <w:p w14:paraId="1415BE85" w14:textId="2E0B4A34" w:rsidR="00405D55" w:rsidRPr="00D514EC" w:rsidRDefault="00405D55" w:rsidP="00D514EC">
      <w:pPr>
        <w:widowControl w:val="0"/>
        <w:autoSpaceDE w:val="0"/>
        <w:autoSpaceDN w:val="0"/>
        <w:adjustRightInd w:val="0"/>
        <w:ind w:right="-58"/>
        <w:jc w:val="both"/>
        <w:rPr>
          <w:rFonts w:ascii="Arial" w:hAnsi="Arial" w:cs="Arial"/>
          <w:bCs/>
          <w:sz w:val="24"/>
          <w:szCs w:val="24"/>
        </w:rPr>
      </w:pPr>
      <w:r w:rsidRPr="00D514EC">
        <w:rPr>
          <w:rFonts w:ascii="Arial" w:hAnsi="Arial" w:cs="Arial"/>
          <w:b/>
          <w:bCs/>
          <w:sz w:val="24"/>
          <w:szCs w:val="24"/>
        </w:rPr>
        <w:t xml:space="preserve">UCAPAN TERIMAKASIH </w:t>
      </w:r>
    </w:p>
    <w:p w14:paraId="213ABE0C" w14:textId="0CDEE63C" w:rsidR="005D0A3C" w:rsidRPr="009712FF" w:rsidRDefault="009712FF" w:rsidP="00D514EC">
      <w:pPr>
        <w:widowControl w:val="0"/>
        <w:autoSpaceDE w:val="0"/>
        <w:autoSpaceDN w:val="0"/>
        <w:adjustRightInd w:val="0"/>
        <w:ind w:right="-58" w:firstLine="547"/>
        <w:jc w:val="both"/>
        <w:rPr>
          <w:rFonts w:ascii="Arial" w:hAnsi="Arial" w:cs="Arial"/>
          <w:bCs/>
          <w:sz w:val="24"/>
          <w:szCs w:val="24"/>
          <w:lang w:val="en-US"/>
        </w:rPr>
      </w:pPr>
      <w:proofErr w:type="spellStart"/>
      <w:r>
        <w:rPr>
          <w:rFonts w:ascii="Arial" w:hAnsi="Arial" w:cs="Arial"/>
          <w:color w:val="000000"/>
          <w:sz w:val="24"/>
          <w:szCs w:val="24"/>
          <w:lang w:val="en-US"/>
        </w:rPr>
        <w:t>Terima</w:t>
      </w:r>
      <w:proofErr w:type="spellEnd"/>
      <w:r>
        <w:rPr>
          <w:rFonts w:ascii="Arial" w:hAnsi="Arial" w:cs="Arial"/>
          <w:color w:val="000000"/>
          <w:sz w:val="24"/>
          <w:szCs w:val="24"/>
          <w:lang w:val="en-US"/>
        </w:rPr>
        <w:t xml:space="preserve"> </w:t>
      </w:r>
      <w:proofErr w:type="spellStart"/>
      <w:r w:rsidR="00857919">
        <w:rPr>
          <w:rFonts w:ascii="Arial" w:hAnsi="Arial" w:cs="Arial"/>
          <w:color w:val="000000"/>
          <w:sz w:val="24"/>
          <w:szCs w:val="24"/>
          <w:lang w:val="en-US"/>
        </w:rPr>
        <w:t>k</w:t>
      </w:r>
      <w:r>
        <w:rPr>
          <w:rFonts w:ascii="Arial" w:hAnsi="Arial" w:cs="Arial"/>
          <w:color w:val="000000"/>
          <w:sz w:val="24"/>
          <w:szCs w:val="24"/>
          <w:lang w:val="en-US"/>
        </w:rPr>
        <w:t>asih</w:t>
      </w:r>
      <w:proofErr w:type="spellEnd"/>
      <w:r>
        <w:rPr>
          <w:rFonts w:ascii="Arial" w:hAnsi="Arial" w:cs="Arial"/>
          <w:color w:val="000000"/>
          <w:sz w:val="24"/>
          <w:szCs w:val="24"/>
          <w:lang w:val="en-US"/>
        </w:rPr>
        <w:t xml:space="preserve"> </w:t>
      </w:r>
      <w:proofErr w:type="spellStart"/>
      <w:r>
        <w:rPr>
          <w:rFonts w:ascii="Arial" w:hAnsi="Arial" w:cs="Arial"/>
          <w:color w:val="000000"/>
          <w:sz w:val="24"/>
          <w:szCs w:val="24"/>
          <w:lang w:val="en-US"/>
        </w:rPr>
        <w:t>kepada</w:t>
      </w:r>
      <w:proofErr w:type="spellEnd"/>
      <w:r>
        <w:rPr>
          <w:rFonts w:ascii="Arial" w:hAnsi="Arial" w:cs="Arial"/>
          <w:color w:val="000000"/>
          <w:sz w:val="24"/>
          <w:szCs w:val="24"/>
          <w:lang w:val="en-US"/>
        </w:rPr>
        <w:t xml:space="preserve"> </w:t>
      </w:r>
      <w:proofErr w:type="spellStart"/>
      <w:r>
        <w:rPr>
          <w:rFonts w:ascii="Arial" w:hAnsi="Arial" w:cs="Arial"/>
          <w:color w:val="000000"/>
          <w:sz w:val="24"/>
          <w:szCs w:val="24"/>
          <w:lang w:val="en-US"/>
        </w:rPr>
        <w:t>seluruh</w:t>
      </w:r>
      <w:proofErr w:type="spellEnd"/>
      <w:r>
        <w:rPr>
          <w:rFonts w:ascii="Arial" w:hAnsi="Arial" w:cs="Arial"/>
          <w:color w:val="000000"/>
          <w:sz w:val="24"/>
          <w:szCs w:val="24"/>
          <w:lang w:val="en-US"/>
        </w:rPr>
        <w:t xml:space="preserve"> </w:t>
      </w:r>
      <w:proofErr w:type="spellStart"/>
      <w:r>
        <w:rPr>
          <w:rFonts w:ascii="Arial" w:hAnsi="Arial" w:cs="Arial"/>
          <w:color w:val="000000"/>
          <w:sz w:val="24"/>
          <w:szCs w:val="24"/>
          <w:lang w:val="en-US"/>
        </w:rPr>
        <w:t>pihak</w:t>
      </w:r>
      <w:proofErr w:type="spellEnd"/>
      <w:r>
        <w:rPr>
          <w:rFonts w:ascii="Arial" w:hAnsi="Arial" w:cs="Arial"/>
          <w:color w:val="000000"/>
          <w:sz w:val="24"/>
          <w:szCs w:val="24"/>
          <w:lang w:val="en-US"/>
        </w:rPr>
        <w:t xml:space="preserve"> yang </w:t>
      </w:r>
      <w:proofErr w:type="spellStart"/>
      <w:r>
        <w:rPr>
          <w:rFonts w:ascii="Arial" w:hAnsi="Arial" w:cs="Arial"/>
          <w:color w:val="000000"/>
          <w:sz w:val="24"/>
          <w:szCs w:val="24"/>
          <w:lang w:val="en-US"/>
        </w:rPr>
        <w:t>membantu</w:t>
      </w:r>
      <w:proofErr w:type="spellEnd"/>
      <w:r>
        <w:rPr>
          <w:rFonts w:ascii="Arial" w:hAnsi="Arial" w:cs="Arial"/>
          <w:color w:val="000000"/>
          <w:sz w:val="24"/>
          <w:szCs w:val="24"/>
          <w:lang w:val="en-US"/>
        </w:rPr>
        <w:t xml:space="preserve"> </w:t>
      </w:r>
      <w:r w:rsidR="00857919">
        <w:rPr>
          <w:rFonts w:ascii="Arial" w:hAnsi="Arial" w:cs="Arial"/>
          <w:color w:val="000000"/>
          <w:sz w:val="24"/>
          <w:szCs w:val="24"/>
          <w:lang w:val="en-US"/>
        </w:rPr>
        <w:t xml:space="preserve">dan </w:t>
      </w:r>
      <w:proofErr w:type="spellStart"/>
      <w:r w:rsidR="00857919">
        <w:rPr>
          <w:rFonts w:ascii="Arial" w:hAnsi="Arial" w:cs="Arial"/>
          <w:color w:val="000000"/>
          <w:sz w:val="24"/>
          <w:szCs w:val="24"/>
          <w:lang w:val="en-US"/>
        </w:rPr>
        <w:t>terlibat</w:t>
      </w:r>
      <w:proofErr w:type="spellEnd"/>
      <w:r w:rsidR="00857919">
        <w:rPr>
          <w:rFonts w:ascii="Arial" w:hAnsi="Arial" w:cs="Arial"/>
          <w:color w:val="000000"/>
          <w:sz w:val="24"/>
          <w:szCs w:val="24"/>
          <w:lang w:val="en-US"/>
        </w:rPr>
        <w:t xml:space="preserve"> </w:t>
      </w:r>
      <w:proofErr w:type="spellStart"/>
      <w:r>
        <w:rPr>
          <w:rFonts w:ascii="Arial" w:hAnsi="Arial" w:cs="Arial"/>
          <w:color w:val="000000"/>
          <w:sz w:val="24"/>
          <w:szCs w:val="24"/>
          <w:lang w:val="en-US"/>
        </w:rPr>
        <w:t>dalam</w:t>
      </w:r>
      <w:proofErr w:type="spellEnd"/>
      <w:r>
        <w:rPr>
          <w:rFonts w:ascii="Arial" w:hAnsi="Arial" w:cs="Arial"/>
          <w:color w:val="000000"/>
          <w:sz w:val="24"/>
          <w:szCs w:val="24"/>
          <w:lang w:val="en-US"/>
        </w:rPr>
        <w:t xml:space="preserve"> </w:t>
      </w:r>
      <w:proofErr w:type="spellStart"/>
      <w:r>
        <w:rPr>
          <w:rFonts w:ascii="Arial" w:hAnsi="Arial" w:cs="Arial"/>
          <w:color w:val="000000"/>
          <w:sz w:val="24"/>
          <w:szCs w:val="24"/>
          <w:lang w:val="en-US"/>
        </w:rPr>
        <w:t>penelitian</w:t>
      </w:r>
      <w:proofErr w:type="spellEnd"/>
      <w:r>
        <w:rPr>
          <w:rFonts w:ascii="Arial" w:hAnsi="Arial" w:cs="Arial"/>
          <w:color w:val="000000"/>
          <w:sz w:val="24"/>
          <w:szCs w:val="24"/>
          <w:lang w:val="en-US"/>
        </w:rPr>
        <w:t xml:space="preserve"> </w:t>
      </w:r>
      <w:proofErr w:type="spellStart"/>
      <w:r>
        <w:rPr>
          <w:rFonts w:ascii="Arial" w:hAnsi="Arial" w:cs="Arial"/>
          <w:color w:val="000000"/>
          <w:sz w:val="24"/>
          <w:szCs w:val="24"/>
          <w:lang w:val="en-US"/>
        </w:rPr>
        <w:t>ini</w:t>
      </w:r>
      <w:proofErr w:type="spellEnd"/>
      <w:r w:rsidR="00857919">
        <w:rPr>
          <w:rFonts w:ascii="Arial" w:hAnsi="Arial" w:cs="Arial"/>
          <w:color w:val="000000"/>
          <w:sz w:val="24"/>
          <w:szCs w:val="24"/>
          <w:lang w:val="en-US"/>
        </w:rPr>
        <w:t xml:space="preserve"> </w:t>
      </w:r>
      <w:proofErr w:type="spellStart"/>
      <w:r>
        <w:rPr>
          <w:rFonts w:ascii="Arial" w:hAnsi="Arial" w:cs="Arial"/>
          <w:color w:val="000000"/>
          <w:sz w:val="24"/>
          <w:szCs w:val="24"/>
          <w:lang w:val="en-US"/>
        </w:rPr>
        <w:t>terkhusus</w:t>
      </w:r>
      <w:proofErr w:type="spellEnd"/>
      <w:r>
        <w:rPr>
          <w:rFonts w:ascii="Arial" w:hAnsi="Arial" w:cs="Arial"/>
          <w:color w:val="000000"/>
          <w:sz w:val="24"/>
          <w:szCs w:val="24"/>
          <w:lang w:val="en-US"/>
        </w:rPr>
        <w:t xml:space="preserve"> </w:t>
      </w:r>
      <w:proofErr w:type="spellStart"/>
      <w:r>
        <w:rPr>
          <w:rFonts w:ascii="Arial" w:hAnsi="Arial" w:cs="Arial"/>
          <w:color w:val="000000"/>
          <w:sz w:val="24"/>
          <w:szCs w:val="24"/>
          <w:lang w:val="en-US"/>
        </w:rPr>
        <w:t>kepada</w:t>
      </w:r>
      <w:proofErr w:type="spellEnd"/>
      <w:r>
        <w:rPr>
          <w:rFonts w:ascii="Arial" w:hAnsi="Arial" w:cs="Arial"/>
          <w:color w:val="000000"/>
          <w:sz w:val="24"/>
          <w:szCs w:val="24"/>
          <w:lang w:val="en-US"/>
        </w:rPr>
        <w:t xml:space="preserve"> KPU Kota Gorontalo yang </w:t>
      </w:r>
      <w:proofErr w:type="spellStart"/>
      <w:r>
        <w:rPr>
          <w:rFonts w:ascii="Arial" w:hAnsi="Arial" w:cs="Arial"/>
          <w:color w:val="000000"/>
          <w:sz w:val="24"/>
          <w:szCs w:val="24"/>
          <w:lang w:val="en-US"/>
        </w:rPr>
        <w:t>telah</w:t>
      </w:r>
      <w:proofErr w:type="spellEnd"/>
      <w:r>
        <w:rPr>
          <w:rFonts w:ascii="Arial" w:hAnsi="Arial" w:cs="Arial"/>
          <w:color w:val="000000"/>
          <w:sz w:val="24"/>
          <w:szCs w:val="24"/>
          <w:lang w:val="en-US"/>
        </w:rPr>
        <w:t xml:space="preserve"> </w:t>
      </w:r>
      <w:proofErr w:type="spellStart"/>
      <w:r>
        <w:rPr>
          <w:rFonts w:ascii="Arial" w:hAnsi="Arial" w:cs="Arial"/>
          <w:color w:val="000000"/>
          <w:sz w:val="24"/>
          <w:szCs w:val="24"/>
          <w:lang w:val="en-US"/>
        </w:rPr>
        <w:t>memberikan</w:t>
      </w:r>
      <w:proofErr w:type="spellEnd"/>
      <w:r>
        <w:rPr>
          <w:rFonts w:ascii="Arial" w:hAnsi="Arial" w:cs="Arial"/>
          <w:color w:val="000000"/>
          <w:sz w:val="24"/>
          <w:szCs w:val="24"/>
          <w:lang w:val="en-US"/>
        </w:rPr>
        <w:t xml:space="preserve"> </w:t>
      </w:r>
      <w:proofErr w:type="spellStart"/>
      <w:r>
        <w:rPr>
          <w:rFonts w:ascii="Arial" w:hAnsi="Arial" w:cs="Arial"/>
          <w:color w:val="000000"/>
          <w:sz w:val="24"/>
          <w:szCs w:val="24"/>
          <w:lang w:val="en-US"/>
        </w:rPr>
        <w:t>ruang</w:t>
      </w:r>
      <w:proofErr w:type="spellEnd"/>
      <w:r w:rsidR="00144177">
        <w:rPr>
          <w:rFonts w:ascii="Arial" w:hAnsi="Arial" w:cs="Arial"/>
          <w:color w:val="000000"/>
          <w:sz w:val="24"/>
          <w:szCs w:val="24"/>
          <w:lang w:val="en-US"/>
        </w:rPr>
        <w:t xml:space="preserve"> dan </w:t>
      </w:r>
      <w:proofErr w:type="spellStart"/>
      <w:r w:rsidR="00144177">
        <w:rPr>
          <w:rFonts w:ascii="Arial" w:hAnsi="Arial" w:cs="Arial"/>
          <w:color w:val="000000"/>
          <w:sz w:val="24"/>
          <w:szCs w:val="24"/>
          <w:lang w:val="en-US"/>
        </w:rPr>
        <w:t>kesempatan</w:t>
      </w:r>
      <w:proofErr w:type="spellEnd"/>
      <w:r>
        <w:rPr>
          <w:rFonts w:ascii="Arial" w:hAnsi="Arial" w:cs="Arial"/>
          <w:color w:val="000000"/>
          <w:sz w:val="24"/>
          <w:szCs w:val="24"/>
          <w:lang w:val="en-US"/>
        </w:rPr>
        <w:t xml:space="preserve"> </w:t>
      </w:r>
      <w:proofErr w:type="spellStart"/>
      <w:r>
        <w:rPr>
          <w:rFonts w:ascii="Arial" w:hAnsi="Arial" w:cs="Arial"/>
          <w:color w:val="000000"/>
          <w:sz w:val="24"/>
          <w:szCs w:val="24"/>
          <w:lang w:val="en-US"/>
        </w:rPr>
        <w:t>kepada</w:t>
      </w:r>
      <w:proofErr w:type="spellEnd"/>
      <w:r>
        <w:rPr>
          <w:rFonts w:ascii="Arial" w:hAnsi="Arial" w:cs="Arial"/>
          <w:color w:val="000000"/>
          <w:sz w:val="24"/>
          <w:szCs w:val="24"/>
          <w:lang w:val="en-US"/>
        </w:rPr>
        <w:t xml:space="preserve"> kami </w:t>
      </w:r>
      <w:proofErr w:type="spellStart"/>
      <w:r>
        <w:rPr>
          <w:rFonts w:ascii="Arial" w:hAnsi="Arial" w:cs="Arial"/>
          <w:color w:val="000000"/>
          <w:sz w:val="24"/>
          <w:szCs w:val="24"/>
          <w:lang w:val="en-US"/>
        </w:rPr>
        <w:t>untuk</w:t>
      </w:r>
      <w:proofErr w:type="spellEnd"/>
      <w:r>
        <w:rPr>
          <w:rFonts w:ascii="Arial" w:hAnsi="Arial" w:cs="Arial"/>
          <w:color w:val="000000"/>
          <w:sz w:val="24"/>
          <w:szCs w:val="24"/>
          <w:lang w:val="en-US"/>
        </w:rPr>
        <w:t xml:space="preserve"> </w:t>
      </w:r>
      <w:proofErr w:type="spellStart"/>
      <w:r>
        <w:rPr>
          <w:rFonts w:ascii="Arial" w:hAnsi="Arial" w:cs="Arial"/>
          <w:color w:val="000000"/>
          <w:sz w:val="24"/>
          <w:szCs w:val="24"/>
          <w:lang w:val="en-US"/>
        </w:rPr>
        <w:t>melakukan</w:t>
      </w:r>
      <w:proofErr w:type="spellEnd"/>
      <w:r>
        <w:rPr>
          <w:rFonts w:ascii="Arial" w:hAnsi="Arial" w:cs="Arial"/>
          <w:color w:val="000000"/>
          <w:sz w:val="24"/>
          <w:szCs w:val="24"/>
          <w:lang w:val="en-US"/>
        </w:rPr>
        <w:t xml:space="preserve"> </w:t>
      </w:r>
      <w:proofErr w:type="spellStart"/>
      <w:r>
        <w:rPr>
          <w:rFonts w:ascii="Arial" w:hAnsi="Arial" w:cs="Arial"/>
          <w:color w:val="000000"/>
          <w:sz w:val="24"/>
          <w:szCs w:val="24"/>
          <w:lang w:val="en-US"/>
        </w:rPr>
        <w:t>penelitian</w:t>
      </w:r>
      <w:proofErr w:type="spellEnd"/>
      <w:r>
        <w:rPr>
          <w:rFonts w:ascii="Arial" w:hAnsi="Arial" w:cs="Arial"/>
          <w:color w:val="000000"/>
          <w:sz w:val="24"/>
          <w:szCs w:val="24"/>
          <w:lang w:val="en-US"/>
        </w:rPr>
        <w:t>.</w:t>
      </w:r>
    </w:p>
    <w:p w14:paraId="6599A202" w14:textId="77777777" w:rsidR="005D0A3C" w:rsidRPr="00D514EC" w:rsidRDefault="005D0A3C" w:rsidP="00D514EC">
      <w:pPr>
        <w:jc w:val="both"/>
        <w:rPr>
          <w:rFonts w:ascii="Arial" w:hAnsi="Arial" w:cs="Arial"/>
          <w:b/>
          <w:sz w:val="24"/>
          <w:szCs w:val="24"/>
        </w:rPr>
      </w:pPr>
    </w:p>
    <w:p w14:paraId="51E903C9" w14:textId="61F6FB3B" w:rsidR="00DA49B0" w:rsidRPr="00D514EC" w:rsidRDefault="00DA49B0" w:rsidP="00D514EC">
      <w:pPr>
        <w:widowControl w:val="0"/>
        <w:autoSpaceDE w:val="0"/>
        <w:autoSpaceDN w:val="0"/>
        <w:adjustRightInd w:val="0"/>
        <w:rPr>
          <w:rFonts w:ascii="Arial" w:hAnsi="Arial" w:cs="Arial"/>
          <w:b/>
          <w:sz w:val="24"/>
          <w:szCs w:val="24"/>
        </w:rPr>
      </w:pPr>
      <w:r w:rsidRPr="00D514EC">
        <w:rPr>
          <w:rFonts w:ascii="Arial" w:hAnsi="Arial" w:cs="Arial"/>
          <w:b/>
          <w:bCs/>
          <w:sz w:val="24"/>
          <w:szCs w:val="24"/>
        </w:rPr>
        <w:t xml:space="preserve">DAFTAR PUSTAKA </w:t>
      </w:r>
    </w:p>
    <w:p w14:paraId="2DEC857C" w14:textId="5A85EB66" w:rsidR="00903ABD" w:rsidRPr="00903ABD" w:rsidRDefault="00CD3226" w:rsidP="00903ABD">
      <w:pPr>
        <w:widowControl w:val="0"/>
        <w:autoSpaceDE w:val="0"/>
        <w:autoSpaceDN w:val="0"/>
        <w:adjustRightInd w:val="0"/>
        <w:ind w:left="480" w:hanging="480"/>
        <w:rPr>
          <w:rFonts w:ascii="Arial" w:hAnsi="Arial" w:cs="Arial"/>
          <w:noProof/>
          <w:sz w:val="24"/>
          <w:szCs w:val="24"/>
        </w:rPr>
      </w:pPr>
      <w:r>
        <w:rPr>
          <w:rFonts w:ascii="Arial" w:hAnsi="Arial" w:cs="Arial"/>
          <w:noProof/>
          <w:sz w:val="24"/>
          <w:szCs w:val="24"/>
        </w:rPr>
        <w:fldChar w:fldCharType="begin" w:fldLock="1"/>
      </w:r>
      <w:r>
        <w:rPr>
          <w:rFonts w:ascii="Arial" w:hAnsi="Arial" w:cs="Arial"/>
          <w:noProof/>
          <w:sz w:val="24"/>
          <w:szCs w:val="24"/>
        </w:rPr>
        <w:instrText xml:space="preserve">ADDIN Mendeley Bibliography CSL_BIBLIOGRAPHY </w:instrText>
      </w:r>
      <w:r>
        <w:rPr>
          <w:rFonts w:ascii="Arial" w:hAnsi="Arial" w:cs="Arial"/>
          <w:noProof/>
          <w:sz w:val="24"/>
          <w:szCs w:val="24"/>
        </w:rPr>
        <w:fldChar w:fldCharType="separate"/>
      </w:r>
      <w:r w:rsidR="00903ABD" w:rsidRPr="00903ABD">
        <w:rPr>
          <w:rFonts w:ascii="Arial" w:hAnsi="Arial" w:cs="Arial"/>
          <w:noProof/>
          <w:sz w:val="24"/>
          <w:szCs w:val="24"/>
        </w:rPr>
        <w:t xml:space="preserve">Antara, Gorontalo. 2019. </w:t>
      </w:r>
      <w:r w:rsidR="00903ABD" w:rsidRPr="00903ABD">
        <w:rPr>
          <w:rFonts w:ascii="Arial" w:hAnsi="Arial" w:cs="Arial"/>
          <w:i/>
          <w:iCs/>
          <w:noProof/>
          <w:sz w:val="24"/>
          <w:szCs w:val="24"/>
        </w:rPr>
        <w:t>Indeks Demokrasi Di Kota Gorontalo Kategori Baik</w:t>
      </w:r>
      <w:r w:rsidR="00903ABD" w:rsidRPr="00903ABD">
        <w:rPr>
          <w:rFonts w:ascii="Arial" w:hAnsi="Arial" w:cs="Arial"/>
          <w:noProof/>
          <w:sz w:val="24"/>
          <w:szCs w:val="24"/>
        </w:rPr>
        <w:t>.</w:t>
      </w:r>
    </w:p>
    <w:p w14:paraId="65C9A296" w14:textId="77777777" w:rsidR="00903ABD" w:rsidRPr="00903ABD" w:rsidRDefault="00903ABD" w:rsidP="00903ABD">
      <w:pPr>
        <w:widowControl w:val="0"/>
        <w:autoSpaceDE w:val="0"/>
        <w:autoSpaceDN w:val="0"/>
        <w:adjustRightInd w:val="0"/>
        <w:ind w:left="480" w:hanging="480"/>
        <w:rPr>
          <w:rFonts w:ascii="Arial" w:hAnsi="Arial" w:cs="Arial"/>
          <w:noProof/>
          <w:sz w:val="24"/>
          <w:szCs w:val="24"/>
        </w:rPr>
      </w:pPr>
      <w:r w:rsidRPr="00903ABD">
        <w:rPr>
          <w:rFonts w:ascii="Arial" w:hAnsi="Arial" w:cs="Arial"/>
          <w:noProof/>
          <w:sz w:val="24"/>
          <w:szCs w:val="24"/>
        </w:rPr>
        <w:t xml:space="preserve">Cangara H. 2009. “Komunikasi Politik ;Konsep, Teori Dan Strategi.” In </w:t>
      </w:r>
      <w:r w:rsidRPr="00903ABD">
        <w:rPr>
          <w:rFonts w:ascii="Arial" w:hAnsi="Arial" w:cs="Arial"/>
          <w:i/>
          <w:iCs/>
          <w:noProof/>
          <w:sz w:val="24"/>
          <w:szCs w:val="24"/>
        </w:rPr>
        <w:t>Communication Science</w:t>
      </w:r>
      <w:r w:rsidRPr="00903ABD">
        <w:rPr>
          <w:rFonts w:ascii="Arial" w:hAnsi="Arial" w:cs="Arial"/>
          <w:noProof/>
          <w:sz w:val="24"/>
          <w:szCs w:val="24"/>
        </w:rPr>
        <w:t>,.</w:t>
      </w:r>
    </w:p>
    <w:p w14:paraId="036F4BB5" w14:textId="77777777" w:rsidR="00903ABD" w:rsidRPr="00903ABD" w:rsidRDefault="00903ABD" w:rsidP="00903ABD">
      <w:pPr>
        <w:widowControl w:val="0"/>
        <w:autoSpaceDE w:val="0"/>
        <w:autoSpaceDN w:val="0"/>
        <w:adjustRightInd w:val="0"/>
        <w:ind w:left="480" w:hanging="480"/>
        <w:rPr>
          <w:rFonts w:ascii="Arial" w:hAnsi="Arial" w:cs="Arial"/>
          <w:noProof/>
          <w:sz w:val="24"/>
          <w:szCs w:val="24"/>
        </w:rPr>
      </w:pPr>
      <w:r w:rsidRPr="00903ABD">
        <w:rPr>
          <w:rFonts w:ascii="Arial" w:hAnsi="Arial" w:cs="Arial"/>
          <w:noProof/>
          <w:sz w:val="24"/>
          <w:szCs w:val="24"/>
        </w:rPr>
        <w:t>Dan, Presiden et al. 2018. “PERAN KPU DALAM MENINGKATKAN PARTISIPASI POLITIK MASYARAKAT DALAM PEMILIHAN UMUM Undang-Undang Dasar Negara Repeublik Dalam Undang-Undang Dasar Negara Negara Republik Indonesia Tahun 2003.” 184(November): 184–94.</w:t>
      </w:r>
    </w:p>
    <w:p w14:paraId="5FB811DA" w14:textId="77777777" w:rsidR="00903ABD" w:rsidRPr="00903ABD" w:rsidRDefault="00903ABD" w:rsidP="00903ABD">
      <w:pPr>
        <w:widowControl w:val="0"/>
        <w:autoSpaceDE w:val="0"/>
        <w:autoSpaceDN w:val="0"/>
        <w:adjustRightInd w:val="0"/>
        <w:ind w:left="480" w:hanging="480"/>
        <w:rPr>
          <w:rFonts w:ascii="Arial" w:hAnsi="Arial" w:cs="Arial"/>
          <w:noProof/>
          <w:sz w:val="24"/>
          <w:szCs w:val="24"/>
        </w:rPr>
      </w:pPr>
      <w:r w:rsidRPr="00903ABD">
        <w:rPr>
          <w:rFonts w:ascii="Arial" w:hAnsi="Arial" w:cs="Arial"/>
          <w:noProof/>
          <w:sz w:val="24"/>
          <w:szCs w:val="24"/>
        </w:rPr>
        <w:t xml:space="preserve">Eksa, Golda. 2019. </w:t>
      </w:r>
      <w:r w:rsidRPr="00903ABD">
        <w:rPr>
          <w:rFonts w:ascii="Arial" w:hAnsi="Arial" w:cs="Arial"/>
          <w:i/>
          <w:iCs/>
          <w:noProof/>
          <w:sz w:val="24"/>
          <w:szCs w:val="24"/>
        </w:rPr>
        <w:t>Politik Identitas Pengaruhi Kualitas Indeks Demokrasi Indonesia</w:t>
      </w:r>
      <w:r w:rsidRPr="00903ABD">
        <w:rPr>
          <w:rFonts w:ascii="Arial" w:hAnsi="Arial" w:cs="Arial"/>
          <w:noProof/>
          <w:sz w:val="24"/>
          <w:szCs w:val="24"/>
        </w:rPr>
        <w:t>. mediaindonesia.com.</w:t>
      </w:r>
    </w:p>
    <w:p w14:paraId="3391D3C1" w14:textId="77777777" w:rsidR="00903ABD" w:rsidRPr="00903ABD" w:rsidRDefault="00903ABD" w:rsidP="00903ABD">
      <w:pPr>
        <w:widowControl w:val="0"/>
        <w:autoSpaceDE w:val="0"/>
        <w:autoSpaceDN w:val="0"/>
        <w:adjustRightInd w:val="0"/>
        <w:ind w:left="480" w:hanging="480"/>
        <w:rPr>
          <w:rFonts w:ascii="Arial" w:hAnsi="Arial" w:cs="Arial"/>
          <w:noProof/>
          <w:sz w:val="24"/>
          <w:szCs w:val="24"/>
        </w:rPr>
      </w:pPr>
      <w:r w:rsidRPr="00903ABD">
        <w:rPr>
          <w:rFonts w:ascii="Arial" w:hAnsi="Arial" w:cs="Arial"/>
          <w:noProof/>
          <w:sz w:val="24"/>
          <w:szCs w:val="24"/>
        </w:rPr>
        <w:t xml:space="preserve">Haryanto. 2018. </w:t>
      </w:r>
      <w:r w:rsidRPr="00903ABD">
        <w:rPr>
          <w:rFonts w:ascii="Arial" w:hAnsi="Arial" w:cs="Arial"/>
          <w:i/>
          <w:iCs/>
          <w:noProof/>
          <w:sz w:val="24"/>
          <w:szCs w:val="24"/>
        </w:rPr>
        <w:t>Sosialisasi Politik</w:t>
      </w:r>
      <w:r w:rsidRPr="00903ABD">
        <w:rPr>
          <w:rFonts w:ascii="Arial" w:hAnsi="Arial" w:cs="Arial"/>
          <w:noProof/>
          <w:sz w:val="24"/>
          <w:szCs w:val="24"/>
        </w:rPr>
        <w:t>. Yohyakarta: PolGov.</w:t>
      </w:r>
    </w:p>
    <w:p w14:paraId="7C755ABE" w14:textId="77777777" w:rsidR="00903ABD" w:rsidRPr="00903ABD" w:rsidRDefault="00903ABD" w:rsidP="00903ABD">
      <w:pPr>
        <w:widowControl w:val="0"/>
        <w:autoSpaceDE w:val="0"/>
        <w:autoSpaceDN w:val="0"/>
        <w:adjustRightInd w:val="0"/>
        <w:ind w:left="480" w:hanging="480"/>
        <w:rPr>
          <w:rFonts w:ascii="Arial" w:hAnsi="Arial" w:cs="Arial"/>
          <w:noProof/>
          <w:sz w:val="24"/>
          <w:szCs w:val="24"/>
        </w:rPr>
      </w:pPr>
      <w:r w:rsidRPr="00903ABD">
        <w:rPr>
          <w:rFonts w:ascii="Arial" w:hAnsi="Arial" w:cs="Arial"/>
          <w:noProof/>
          <w:sz w:val="24"/>
          <w:szCs w:val="24"/>
        </w:rPr>
        <w:t xml:space="preserve">Ilato, Rosman. 2017. </w:t>
      </w:r>
      <w:r w:rsidRPr="00903ABD">
        <w:rPr>
          <w:rFonts w:ascii="Arial" w:hAnsi="Arial" w:cs="Arial"/>
          <w:i/>
          <w:iCs/>
          <w:noProof/>
          <w:sz w:val="24"/>
          <w:szCs w:val="24"/>
        </w:rPr>
        <w:t>Capacity Building Pemerintah Daerah Menuju Good Governance</w:t>
      </w:r>
      <w:r w:rsidRPr="00903ABD">
        <w:rPr>
          <w:rFonts w:ascii="Arial" w:hAnsi="Arial" w:cs="Arial"/>
          <w:noProof/>
          <w:sz w:val="24"/>
          <w:szCs w:val="24"/>
        </w:rPr>
        <w:t>. Gorontalo: Ideas Publishing.</w:t>
      </w:r>
    </w:p>
    <w:p w14:paraId="3D271DBD" w14:textId="77777777" w:rsidR="00903ABD" w:rsidRPr="00903ABD" w:rsidRDefault="00903ABD" w:rsidP="00903ABD">
      <w:pPr>
        <w:widowControl w:val="0"/>
        <w:autoSpaceDE w:val="0"/>
        <w:autoSpaceDN w:val="0"/>
        <w:adjustRightInd w:val="0"/>
        <w:ind w:left="480" w:hanging="480"/>
        <w:rPr>
          <w:rFonts w:ascii="Arial" w:hAnsi="Arial" w:cs="Arial"/>
          <w:noProof/>
          <w:sz w:val="24"/>
          <w:szCs w:val="24"/>
        </w:rPr>
      </w:pPr>
      <w:r w:rsidRPr="00903ABD">
        <w:rPr>
          <w:rFonts w:ascii="Arial" w:hAnsi="Arial" w:cs="Arial"/>
          <w:noProof/>
          <w:sz w:val="24"/>
          <w:szCs w:val="24"/>
        </w:rPr>
        <w:t xml:space="preserve">Keban, Yeremias T. 2004. “Enam Dimensi Strategis Administrasi Publik: Konsep.” </w:t>
      </w:r>
      <w:r w:rsidRPr="00903ABD">
        <w:rPr>
          <w:rFonts w:ascii="Arial" w:hAnsi="Arial" w:cs="Arial"/>
          <w:i/>
          <w:iCs/>
          <w:noProof/>
          <w:sz w:val="24"/>
          <w:szCs w:val="24"/>
        </w:rPr>
        <w:t>Teori dan Isu, Yogyakarta: Gava Media</w:t>
      </w:r>
      <w:r w:rsidRPr="00903ABD">
        <w:rPr>
          <w:rFonts w:ascii="Arial" w:hAnsi="Arial" w:cs="Arial"/>
          <w:noProof/>
          <w:sz w:val="24"/>
          <w:szCs w:val="24"/>
        </w:rPr>
        <w:t>.</w:t>
      </w:r>
    </w:p>
    <w:p w14:paraId="20ACB919" w14:textId="77777777" w:rsidR="00903ABD" w:rsidRPr="00903ABD" w:rsidRDefault="00903ABD" w:rsidP="00903ABD">
      <w:pPr>
        <w:widowControl w:val="0"/>
        <w:autoSpaceDE w:val="0"/>
        <w:autoSpaceDN w:val="0"/>
        <w:adjustRightInd w:val="0"/>
        <w:ind w:left="480" w:hanging="480"/>
        <w:rPr>
          <w:rFonts w:ascii="Arial" w:hAnsi="Arial" w:cs="Arial"/>
          <w:noProof/>
          <w:sz w:val="24"/>
          <w:szCs w:val="24"/>
        </w:rPr>
      </w:pPr>
      <w:r w:rsidRPr="00903ABD">
        <w:rPr>
          <w:rFonts w:ascii="Arial" w:hAnsi="Arial" w:cs="Arial"/>
          <w:noProof/>
          <w:sz w:val="24"/>
          <w:szCs w:val="24"/>
        </w:rPr>
        <w:t xml:space="preserve">Mulyadi, Deddy, and Hendrikus T Gedeona. 2017. </w:t>
      </w:r>
      <w:r w:rsidRPr="00903ABD">
        <w:rPr>
          <w:rFonts w:ascii="Arial" w:hAnsi="Arial" w:cs="Arial"/>
          <w:i/>
          <w:iCs/>
          <w:noProof/>
          <w:sz w:val="24"/>
          <w:szCs w:val="24"/>
        </w:rPr>
        <w:t>Demokrasi, Governance, Dan Ruang Publik</w:t>
      </w:r>
      <w:r w:rsidRPr="00903ABD">
        <w:rPr>
          <w:rFonts w:ascii="Arial" w:hAnsi="Arial" w:cs="Arial"/>
          <w:noProof/>
          <w:sz w:val="24"/>
          <w:szCs w:val="24"/>
        </w:rPr>
        <w:t>. Bandung: Alfbeta.</w:t>
      </w:r>
    </w:p>
    <w:p w14:paraId="1D45BAF7" w14:textId="77777777" w:rsidR="00903ABD" w:rsidRPr="00903ABD" w:rsidRDefault="00903ABD" w:rsidP="00903ABD">
      <w:pPr>
        <w:widowControl w:val="0"/>
        <w:autoSpaceDE w:val="0"/>
        <w:autoSpaceDN w:val="0"/>
        <w:adjustRightInd w:val="0"/>
        <w:ind w:left="480" w:hanging="480"/>
        <w:rPr>
          <w:rFonts w:ascii="Arial" w:hAnsi="Arial" w:cs="Arial"/>
          <w:noProof/>
          <w:sz w:val="24"/>
          <w:szCs w:val="24"/>
        </w:rPr>
      </w:pPr>
      <w:r w:rsidRPr="00903ABD">
        <w:rPr>
          <w:rFonts w:ascii="Arial" w:hAnsi="Arial" w:cs="Arial"/>
          <w:noProof/>
          <w:sz w:val="24"/>
          <w:szCs w:val="24"/>
        </w:rPr>
        <w:t xml:space="preserve">Nasional, Misili. 2019. </w:t>
      </w:r>
      <w:r w:rsidRPr="00903ABD">
        <w:rPr>
          <w:rFonts w:ascii="Arial" w:hAnsi="Arial" w:cs="Arial"/>
          <w:i/>
          <w:iCs/>
          <w:noProof/>
          <w:sz w:val="24"/>
          <w:szCs w:val="24"/>
        </w:rPr>
        <w:t>Pasca Pemilu 2019 Indeks Demokrasi Indonesia Turun</w:t>
      </w:r>
      <w:r w:rsidRPr="00903ABD">
        <w:rPr>
          <w:rFonts w:ascii="Arial" w:hAnsi="Arial" w:cs="Arial"/>
          <w:noProof/>
          <w:sz w:val="24"/>
          <w:szCs w:val="24"/>
        </w:rPr>
        <w:t>.</w:t>
      </w:r>
    </w:p>
    <w:p w14:paraId="17226921" w14:textId="77777777" w:rsidR="00903ABD" w:rsidRPr="00903ABD" w:rsidRDefault="00903ABD" w:rsidP="00903ABD">
      <w:pPr>
        <w:widowControl w:val="0"/>
        <w:autoSpaceDE w:val="0"/>
        <w:autoSpaceDN w:val="0"/>
        <w:adjustRightInd w:val="0"/>
        <w:ind w:left="480" w:hanging="480"/>
        <w:rPr>
          <w:rFonts w:ascii="Arial" w:hAnsi="Arial" w:cs="Arial"/>
          <w:noProof/>
          <w:sz w:val="24"/>
          <w:szCs w:val="24"/>
        </w:rPr>
      </w:pPr>
      <w:r w:rsidRPr="00903ABD">
        <w:rPr>
          <w:rFonts w:ascii="Arial" w:hAnsi="Arial" w:cs="Arial"/>
          <w:noProof/>
          <w:sz w:val="24"/>
          <w:szCs w:val="24"/>
        </w:rPr>
        <w:t xml:space="preserve">Seran, Alexander. 2016. “Demokrasi, Kedaulatan Rakyat, Dan Pemilu.” </w:t>
      </w:r>
      <w:r w:rsidRPr="00903ABD">
        <w:rPr>
          <w:rFonts w:ascii="Arial" w:hAnsi="Arial" w:cs="Arial"/>
          <w:i/>
          <w:iCs/>
          <w:noProof/>
          <w:sz w:val="24"/>
          <w:szCs w:val="24"/>
        </w:rPr>
        <w:t>Respons</w:t>
      </w:r>
      <w:r w:rsidRPr="00903ABD">
        <w:rPr>
          <w:rFonts w:ascii="Arial" w:hAnsi="Arial" w:cs="Arial"/>
          <w:noProof/>
          <w:sz w:val="24"/>
          <w:szCs w:val="24"/>
        </w:rPr>
        <w:t xml:space="preserve"> 21(1): 29–49. http://ejournal.atmajaya.ac.id/index.php/response/article/download/524/191/.</w:t>
      </w:r>
    </w:p>
    <w:p w14:paraId="1E27D0D6" w14:textId="77777777" w:rsidR="00903ABD" w:rsidRPr="00903ABD" w:rsidRDefault="00903ABD" w:rsidP="00903ABD">
      <w:pPr>
        <w:widowControl w:val="0"/>
        <w:autoSpaceDE w:val="0"/>
        <w:autoSpaceDN w:val="0"/>
        <w:adjustRightInd w:val="0"/>
        <w:ind w:left="480" w:hanging="480"/>
        <w:rPr>
          <w:rFonts w:ascii="Arial" w:hAnsi="Arial" w:cs="Arial"/>
          <w:noProof/>
          <w:sz w:val="24"/>
          <w:szCs w:val="24"/>
        </w:rPr>
      </w:pPr>
      <w:r w:rsidRPr="00903ABD">
        <w:rPr>
          <w:rFonts w:ascii="Arial" w:hAnsi="Arial" w:cs="Arial"/>
          <w:noProof/>
          <w:sz w:val="24"/>
          <w:szCs w:val="24"/>
        </w:rPr>
        <w:t xml:space="preserve">Thoha, Miftah. 2008. Jakarta: Kencana Prenadamedia Group </w:t>
      </w:r>
      <w:r w:rsidRPr="00903ABD">
        <w:rPr>
          <w:rFonts w:ascii="Arial" w:hAnsi="Arial" w:cs="Arial"/>
          <w:i/>
          <w:iCs/>
          <w:noProof/>
          <w:sz w:val="24"/>
          <w:szCs w:val="24"/>
        </w:rPr>
        <w:t>Ilmu Administrasi Publik Kontemporer (Edisi Pertama)</w:t>
      </w:r>
      <w:r w:rsidRPr="00903ABD">
        <w:rPr>
          <w:rFonts w:ascii="Arial" w:hAnsi="Arial" w:cs="Arial"/>
          <w:noProof/>
          <w:sz w:val="24"/>
          <w:szCs w:val="24"/>
        </w:rPr>
        <w:t>.</w:t>
      </w:r>
    </w:p>
    <w:p w14:paraId="78835DE8" w14:textId="77777777" w:rsidR="00903ABD" w:rsidRPr="00903ABD" w:rsidRDefault="00903ABD" w:rsidP="00903ABD">
      <w:pPr>
        <w:widowControl w:val="0"/>
        <w:autoSpaceDE w:val="0"/>
        <w:autoSpaceDN w:val="0"/>
        <w:adjustRightInd w:val="0"/>
        <w:ind w:left="480" w:hanging="480"/>
        <w:rPr>
          <w:rFonts w:ascii="Arial" w:hAnsi="Arial" w:cs="Arial"/>
          <w:noProof/>
          <w:sz w:val="24"/>
          <w:szCs w:val="24"/>
        </w:rPr>
      </w:pPr>
      <w:r w:rsidRPr="00903ABD">
        <w:rPr>
          <w:rFonts w:ascii="Arial" w:hAnsi="Arial" w:cs="Arial"/>
          <w:noProof/>
          <w:sz w:val="24"/>
          <w:szCs w:val="24"/>
        </w:rPr>
        <w:t xml:space="preserve">Triralmaidi, Dedi, Alfan Miko, and Asrinaldi Asrinaldi. 2019. “Sosialisasi KPU Kabupaten Sijunjung Dalam Upaya Meningkatkan Partisipasi Pemilih Dalam Pilkada Tahun 2015.” </w:t>
      </w:r>
      <w:r w:rsidRPr="00903ABD">
        <w:rPr>
          <w:rFonts w:ascii="Arial" w:hAnsi="Arial" w:cs="Arial"/>
          <w:i/>
          <w:iCs/>
          <w:noProof/>
          <w:sz w:val="24"/>
          <w:szCs w:val="24"/>
        </w:rPr>
        <w:t>NUSANTARA : Jurnal Ilmu Pengetahuan Sosial</w:t>
      </w:r>
      <w:r w:rsidRPr="00903ABD">
        <w:rPr>
          <w:rFonts w:ascii="Arial" w:hAnsi="Arial" w:cs="Arial"/>
          <w:noProof/>
          <w:sz w:val="24"/>
          <w:szCs w:val="24"/>
        </w:rPr>
        <w:t xml:space="preserve"> 6(2): 282.</w:t>
      </w:r>
    </w:p>
    <w:p w14:paraId="62B68803" w14:textId="77777777" w:rsidR="00903ABD" w:rsidRPr="00903ABD" w:rsidRDefault="00903ABD" w:rsidP="00903ABD">
      <w:pPr>
        <w:widowControl w:val="0"/>
        <w:autoSpaceDE w:val="0"/>
        <w:autoSpaceDN w:val="0"/>
        <w:adjustRightInd w:val="0"/>
        <w:ind w:left="480" w:hanging="480"/>
        <w:rPr>
          <w:rFonts w:ascii="Arial" w:hAnsi="Arial" w:cs="Arial"/>
          <w:noProof/>
          <w:sz w:val="24"/>
          <w:szCs w:val="24"/>
        </w:rPr>
      </w:pPr>
      <w:r w:rsidRPr="00903ABD">
        <w:rPr>
          <w:rFonts w:ascii="Arial" w:hAnsi="Arial" w:cs="Arial"/>
          <w:noProof/>
          <w:sz w:val="24"/>
          <w:szCs w:val="24"/>
        </w:rPr>
        <w:t>Undang-Undang Nomor 7, RI. 2017. “Tentang Pemilihan Umum.” https://m.hukumonline.com/pusatdata/detail/lt59ba5511ab93b/node/534/undang-undang-nomor-7-tahun-2017#.</w:t>
      </w:r>
    </w:p>
    <w:p w14:paraId="0F8CC950" w14:textId="77777777" w:rsidR="00903ABD" w:rsidRPr="00903ABD" w:rsidRDefault="00903ABD" w:rsidP="00903ABD">
      <w:pPr>
        <w:widowControl w:val="0"/>
        <w:autoSpaceDE w:val="0"/>
        <w:autoSpaceDN w:val="0"/>
        <w:adjustRightInd w:val="0"/>
        <w:ind w:left="480" w:hanging="480"/>
        <w:rPr>
          <w:rFonts w:ascii="Arial" w:hAnsi="Arial" w:cs="Arial"/>
          <w:noProof/>
          <w:sz w:val="24"/>
        </w:rPr>
      </w:pPr>
      <w:r w:rsidRPr="00903ABD">
        <w:rPr>
          <w:rFonts w:ascii="Arial" w:hAnsi="Arial" w:cs="Arial"/>
          <w:noProof/>
          <w:sz w:val="24"/>
          <w:szCs w:val="24"/>
        </w:rPr>
        <w:t>Yuniarto, Bambang. 2018. “Pendidikan Demokrasi Dan Budaya Demokrasi Konstitusional.” : 146.</w:t>
      </w:r>
    </w:p>
    <w:p w14:paraId="42DB6DAD" w14:textId="21B51F48" w:rsidR="00A6096E" w:rsidRPr="00D514EC" w:rsidRDefault="00CD3226" w:rsidP="00D514EC">
      <w:pPr>
        <w:widowControl w:val="0"/>
        <w:autoSpaceDE w:val="0"/>
        <w:autoSpaceDN w:val="0"/>
        <w:adjustRightInd w:val="0"/>
        <w:ind w:left="480" w:hanging="480"/>
        <w:jc w:val="both"/>
        <w:rPr>
          <w:rFonts w:ascii="Arial" w:hAnsi="Arial" w:cs="Arial"/>
          <w:noProof/>
          <w:sz w:val="24"/>
          <w:szCs w:val="24"/>
        </w:rPr>
      </w:pPr>
      <w:r>
        <w:rPr>
          <w:rFonts w:ascii="Arial" w:hAnsi="Arial" w:cs="Arial"/>
          <w:noProof/>
          <w:sz w:val="24"/>
          <w:szCs w:val="24"/>
        </w:rPr>
        <w:fldChar w:fldCharType="end"/>
      </w:r>
    </w:p>
    <w:p w14:paraId="770B4FE0" w14:textId="77777777" w:rsidR="00D514EC" w:rsidRDefault="00D514EC" w:rsidP="00D514EC">
      <w:pPr>
        <w:jc w:val="both"/>
        <w:rPr>
          <w:rFonts w:ascii="Arial" w:hAnsi="Arial" w:cs="Arial"/>
          <w:sz w:val="24"/>
          <w:szCs w:val="24"/>
        </w:rPr>
      </w:pPr>
    </w:p>
    <w:p w14:paraId="08042FE7" w14:textId="77777777" w:rsidR="00D514EC" w:rsidRDefault="00D514EC" w:rsidP="00D514EC">
      <w:pPr>
        <w:jc w:val="both"/>
        <w:rPr>
          <w:rFonts w:ascii="Arial" w:hAnsi="Arial" w:cs="Arial"/>
          <w:sz w:val="24"/>
          <w:szCs w:val="24"/>
        </w:rPr>
      </w:pPr>
    </w:p>
    <w:p w14:paraId="23AE5735" w14:textId="77777777" w:rsidR="00D514EC" w:rsidRDefault="00D514EC" w:rsidP="00D514EC">
      <w:pPr>
        <w:jc w:val="both"/>
        <w:rPr>
          <w:rFonts w:ascii="Arial" w:hAnsi="Arial" w:cs="Arial"/>
          <w:sz w:val="24"/>
          <w:szCs w:val="24"/>
        </w:rPr>
      </w:pPr>
    </w:p>
    <w:p w14:paraId="72545F1F" w14:textId="77777777" w:rsidR="00D514EC" w:rsidRDefault="00D514EC" w:rsidP="00D514EC">
      <w:pPr>
        <w:jc w:val="both"/>
        <w:rPr>
          <w:rFonts w:ascii="Arial" w:hAnsi="Arial" w:cs="Arial"/>
          <w:sz w:val="24"/>
          <w:szCs w:val="24"/>
        </w:rPr>
      </w:pPr>
    </w:p>
    <w:p w14:paraId="29D2246B" w14:textId="77777777" w:rsidR="00D514EC" w:rsidRDefault="00D514EC" w:rsidP="00D514EC">
      <w:pPr>
        <w:jc w:val="both"/>
        <w:rPr>
          <w:rFonts w:ascii="Arial" w:hAnsi="Arial" w:cs="Arial"/>
          <w:sz w:val="24"/>
          <w:szCs w:val="24"/>
        </w:rPr>
      </w:pPr>
    </w:p>
    <w:p w14:paraId="7DCBF5F5" w14:textId="77777777" w:rsidR="00D514EC" w:rsidRDefault="00D514EC" w:rsidP="00D514EC">
      <w:pPr>
        <w:jc w:val="both"/>
        <w:rPr>
          <w:rFonts w:ascii="Arial" w:hAnsi="Arial" w:cs="Arial"/>
          <w:sz w:val="24"/>
          <w:szCs w:val="24"/>
        </w:rPr>
      </w:pPr>
    </w:p>
    <w:p w14:paraId="14A7B716" w14:textId="77777777" w:rsidR="00D514EC" w:rsidRDefault="00D514EC" w:rsidP="00D514EC">
      <w:pPr>
        <w:jc w:val="both"/>
        <w:rPr>
          <w:rFonts w:ascii="Arial" w:hAnsi="Arial" w:cs="Arial"/>
          <w:sz w:val="24"/>
          <w:szCs w:val="24"/>
        </w:rPr>
      </w:pPr>
    </w:p>
    <w:p w14:paraId="01277CDF" w14:textId="77777777" w:rsidR="00D514EC" w:rsidRDefault="00D514EC" w:rsidP="00D514EC">
      <w:pPr>
        <w:jc w:val="both"/>
        <w:rPr>
          <w:rFonts w:ascii="Arial" w:hAnsi="Arial" w:cs="Arial"/>
          <w:sz w:val="24"/>
          <w:szCs w:val="24"/>
        </w:rPr>
      </w:pPr>
    </w:p>
    <w:p w14:paraId="62EE1B20" w14:textId="77777777" w:rsidR="00D514EC" w:rsidRPr="00D514EC" w:rsidRDefault="00D514EC" w:rsidP="00D514EC">
      <w:pPr>
        <w:jc w:val="both"/>
        <w:rPr>
          <w:rFonts w:ascii="Arial" w:hAnsi="Arial" w:cs="Arial"/>
          <w:sz w:val="24"/>
          <w:szCs w:val="24"/>
        </w:rPr>
      </w:pPr>
    </w:p>
    <w:sectPr w:rsidR="00D514EC" w:rsidRPr="00D514EC" w:rsidSect="009A01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67117"/>
    <w:rsid w:val="0000129B"/>
    <w:rsid w:val="00031380"/>
    <w:rsid w:val="00032611"/>
    <w:rsid w:val="0004761B"/>
    <w:rsid w:val="0008492D"/>
    <w:rsid w:val="0009060C"/>
    <w:rsid w:val="000A03C4"/>
    <w:rsid w:val="000C4158"/>
    <w:rsid w:val="000E60E1"/>
    <w:rsid w:val="00106CC6"/>
    <w:rsid w:val="00114216"/>
    <w:rsid w:val="00120996"/>
    <w:rsid w:val="00120DE5"/>
    <w:rsid w:val="00144177"/>
    <w:rsid w:val="001517D5"/>
    <w:rsid w:val="001861D2"/>
    <w:rsid w:val="001C25CD"/>
    <w:rsid w:val="001D1584"/>
    <w:rsid w:val="001D1B31"/>
    <w:rsid w:val="001D72D6"/>
    <w:rsid w:val="001E4310"/>
    <w:rsid w:val="00265955"/>
    <w:rsid w:val="002A647C"/>
    <w:rsid w:val="002E25D2"/>
    <w:rsid w:val="002F5F40"/>
    <w:rsid w:val="003824DC"/>
    <w:rsid w:val="0038381E"/>
    <w:rsid w:val="003B06DB"/>
    <w:rsid w:val="003F691D"/>
    <w:rsid w:val="00405D55"/>
    <w:rsid w:val="004246A6"/>
    <w:rsid w:val="004361F7"/>
    <w:rsid w:val="00454B99"/>
    <w:rsid w:val="00466775"/>
    <w:rsid w:val="004A2648"/>
    <w:rsid w:val="00516523"/>
    <w:rsid w:val="00525C3B"/>
    <w:rsid w:val="0052705B"/>
    <w:rsid w:val="005560EF"/>
    <w:rsid w:val="00560007"/>
    <w:rsid w:val="00562ED9"/>
    <w:rsid w:val="00591AD6"/>
    <w:rsid w:val="005931E9"/>
    <w:rsid w:val="005B3A82"/>
    <w:rsid w:val="005B5BBE"/>
    <w:rsid w:val="005B6C1D"/>
    <w:rsid w:val="005C78DF"/>
    <w:rsid w:val="005D0A3C"/>
    <w:rsid w:val="006420AC"/>
    <w:rsid w:val="00650B99"/>
    <w:rsid w:val="00675053"/>
    <w:rsid w:val="00682028"/>
    <w:rsid w:val="006961CF"/>
    <w:rsid w:val="006A63BA"/>
    <w:rsid w:val="006F4BD8"/>
    <w:rsid w:val="00702063"/>
    <w:rsid w:val="00755A53"/>
    <w:rsid w:val="00763401"/>
    <w:rsid w:val="0079660E"/>
    <w:rsid w:val="007D5626"/>
    <w:rsid w:val="00814C21"/>
    <w:rsid w:val="00825401"/>
    <w:rsid w:val="00852879"/>
    <w:rsid w:val="00852BE6"/>
    <w:rsid w:val="00857919"/>
    <w:rsid w:val="00876845"/>
    <w:rsid w:val="008822A4"/>
    <w:rsid w:val="008970A2"/>
    <w:rsid w:val="00897860"/>
    <w:rsid w:val="008D14B5"/>
    <w:rsid w:val="008E3CC8"/>
    <w:rsid w:val="008F219C"/>
    <w:rsid w:val="008F556C"/>
    <w:rsid w:val="00903ABD"/>
    <w:rsid w:val="009055F3"/>
    <w:rsid w:val="00920721"/>
    <w:rsid w:val="009368A6"/>
    <w:rsid w:val="00936D59"/>
    <w:rsid w:val="00945420"/>
    <w:rsid w:val="00950566"/>
    <w:rsid w:val="00965EC1"/>
    <w:rsid w:val="0096660F"/>
    <w:rsid w:val="00967117"/>
    <w:rsid w:val="009712FF"/>
    <w:rsid w:val="009A012C"/>
    <w:rsid w:val="009C438D"/>
    <w:rsid w:val="009D2B7A"/>
    <w:rsid w:val="009D539B"/>
    <w:rsid w:val="009E4366"/>
    <w:rsid w:val="009F6886"/>
    <w:rsid w:val="00A02D5C"/>
    <w:rsid w:val="00A03A78"/>
    <w:rsid w:val="00A21D69"/>
    <w:rsid w:val="00A24BD9"/>
    <w:rsid w:val="00A411D5"/>
    <w:rsid w:val="00A6096E"/>
    <w:rsid w:val="00A62DF7"/>
    <w:rsid w:val="00A9632E"/>
    <w:rsid w:val="00AC06ED"/>
    <w:rsid w:val="00AE6713"/>
    <w:rsid w:val="00B33CFE"/>
    <w:rsid w:val="00B4039F"/>
    <w:rsid w:val="00B84A4C"/>
    <w:rsid w:val="00BB68B3"/>
    <w:rsid w:val="00BC0048"/>
    <w:rsid w:val="00BD1041"/>
    <w:rsid w:val="00BD1939"/>
    <w:rsid w:val="00C10FC2"/>
    <w:rsid w:val="00C568B1"/>
    <w:rsid w:val="00C66E92"/>
    <w:rsid w:val="00CA32A5"/>
    <w:rsid w:val="00CB2430"/>
    <w:rsid w:val="00CB2F15"/>
    <w:rsid w:val="00CB6F3D"/>
    <w:rsid w:val="00CC4D59"/>
    <w:rsid w:val="00CD3226"/>
    <w:rsid w:val="00CE4B0D"/>
    <w:rsid w:val="00D15C2D"/>
    <w:rsid w:val="00D428F5"/>
    <w:rsid w:val="00D44F17"/>
    <w:rsid w:val="00D514EC"/>
    <w:rsid w:val="00D60334"/>
    <w:rsid w:val="00D925BA"/>
    <w:rsid w:val="00D958A5"/>
    <w:rsid w:val="00DA49B0"/>
    <w:rsid w:val="00DB319D"/>
    <w:rsid w:val="00DF06D3"/>
    <w:rsid w:val="00DF0788"/>
    <w:rsid w:val="00E26FA9"/>
    <w:rsid w:val="00E35C1E"/>
    <w:rsid w:val="00E6641D"/>
    <w:rsid w:val="00E775AB"/>
    <w:rsid w:val="00E95C71"/>
    <w:rsid w:val="00EB4B7F"/>
    <w:rsid w:val="00EF72F7"/>
    <w:rsid w:val="00F05F20"/>
    <w:rsid w:val="00F36F5A"/>
    <w:rsid w:val="00F42C49"/>
    <w:rsid w:val="00FC16F2"/>
    <w:rsid w:val="00FC1C52"/>
    <w:rsid w:val="00FD7184"/>
    <w:rsid w:val="00FE320A"/>
    <w:rsid w:val="00FE6BF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92A02"/>
  <w15:docId w15:val="{7921EFFB-EA0B-4B76-B7E8-E815D550A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1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rsid w:val="00AC06ED"/>
  </w:style>
  <w:style w:type="character" w:styleId="Hyperlink">
    <w:name w:val="Hyperlink"/>
    <w:basedOn w:val="DefaultParagraphFont"/>
    <w:uiPriority w:val="99"/>
    <w:unhideWhenUsed/>
    <w:rsid w:val="00A6096E"/>
    <w:rPr>
      <w:color w:val="0000FF" w:themeColor="hyperlink"/>
      <w:u w:val="single"/>
    </w:rPr>
  </w:style>
  <w:style w:type="character" w:styleId="Strong">
    <w:name w:val="Strong"/>
    <w:basedOn w:val="DefaultParagraphFont"/>
    <w:uiPriority w:val="22"/>
    <w:qFormat/>
    <w:rsid w:val="00591A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43C6E-720B-4FA5-B1F1-51A3A4E93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1580</TotalTime>
  <Pages>9</Pages>
  <Words>8022</Words>
  <Characters>45727</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123456</dc:creator>
  <cp:lastModifiedBy>Hp</cp:lastModifiedBy>
  <cp:revision>102</cp:revision>
  <dcterms:created xsi:type="dcterms:W3CDTF">2020-09-30T02:52:00Z</dcterms:created>
  <dcterms:modified xsi:type="dcterms:W3CDTF">2020-11-16T08:45:00Z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233536df-cf4e-377a-8365-14e6da6e9e6f</vt:lpwstr>
  </property>
  <property fmtid="{D5CDD505-2E9C-101B-9397-08002B2CF9AE}" pid="4" name="Mendeley Citation Style_1">
    <vt:lpwstr>http://www.zotero.org/styles/american-political-science-association</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http://www.zotero.org/styles/chicago-fullnote-bibliography</vt:lpwstr>
  </property>
  <property fmtid="{D5CDD505-2E9C-101B-9397-08002B2CF9AE}" pid="14" name="Mendeley Recent Style Name 4_1">
    <vt:lpwstr>Chicago Manual of Style 17th edition (full note)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